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83067C">
              <w:rPr>
                <w:rFonts w:ascii="Times New Roman" w:hAnsi="Times New Roman" w:cs="Times New Roman"/>
                <w:bCs/>
              </w:rPr>
              <w:t>13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83067C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 xml:space="preserve">____2018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83067C">
              <w:rPr>
                <w:rFonts w:ascii="Times New Roman" w:hAnsi="Times New Roman" w:cs="Times New Roman"/>
                <w:bCs/>
              </w:rPr>
              <w:t>128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6D15" w:rsidRPr="00C06D15" w:rsidRDefault="00C06D15" w:rsidP="00C06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D15">
        <w:rPr>
          <w:rFonts w:ascii="Times New Roman" w:hAnsi="Times New Roman" w:cs="Times New Roman"/>
          <w:b/>
          <w:sz w:val="28"/>
          <w:szCs w:val="28"/>
        </w:rPr>
        <w:t xml:space="preserve">О составлении проекта бюджета </w:t>
      </w:r>
    </w:p>
    <w:p w:rsidR="00C06D15" w:rsidRPr="00C06D15" w:rsidRDefault="00C06D15" w:rsidP="00C06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D15">
        <w:rPr>
          <w:rFonts w:ascii="Times New Roman" w:hAnsi="Times New Roman" w:cs="Times New Roman"/>
          <w:b/>
          <w:sz w:val="28"/>
          <w:szCs w:val="28"/>
        </w:rPr>
        <w:t xml:space="preserve">Старонижестеблиевского сельского поселения </w:t>
      </w:r>
    </w:p>
    <w:p w:rsidR="00C06D15" w:rsidRPr="00C06D15" w:rsidRDefault="00C06D15" w:rsidP="00C06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D15">
        <w:rPr>
          <w:rFonts w:ascii="Times New Roman" w:hAnsi="Times New Roman" w:cs="Times New Roman"/>
          <w:b/>
          <w:sz w:val="28"/>
          <w:szCs w:val="28"/>
        </w:rPr>
        <w:t>Красноармейского района на 2019 год</w:t>
      </w:r>
    </w:p>
    <w:p w:rsidR="00C06D15" w:rsidRPr="00C06D15" w:rsidRDefault="00C06D15" w:rsidP="00C06D15">
      <w:pPr>
        <w:rPr>
          <w:rFonts w:ascii="Times New Roman" w:hAnsi="Times New Roman" w:cs="Times New Roman"/>
          <w:sz w:val="26"/>
        </w:rPr>
      </w:pPr>
    </w:p>
    <w:p w:rsidR="00C06D15" w:rsidRPr="00C06D15" w:rsidRDefault="00C06D15" w:rsidP="00C06D15">
      <w:pPr>
        <w:rPr>
          <w:rFonts w:ascii="Times New Roman" w:hAnsi="Times New Roman" w:cs="Times New Roman"/>
          <w:sz w:val="26"/>
        </w:rPr>
      </w:pPr>
    </w:p>
    <w:p w:rsidR="00C06D15" w:rsidRPr="00C06D15" w:rsidRDefault="00C06D15" w:rsidP="00C06D15">
      <w:pPr>
        <w:rPr>
          <w:rFonts w:ascii="Times New Roman" w:hAnsi="Times New Roman" w:cs="Times New Roman"/>
          <w:sz w:val="26"/>
        </w:rPr>
      </w:pPr>
    </w:p>
    <w:p w:rsidR="00C06D15" w:rsidRPr="00C06D15" w:rsidRDefault="00C06D15" w:rsidP="00C06D15">
      <w:pPr>
        <w:ind w:right="-284" w:firstLine="709"/>
        <w:rPr>
          <w:rFonts w:ascii="Times New Roman" w:hAnsi="Times New Roman" w:cs="Times New Roman"/>
          <w:sz w:val="28"/>
        </w:rPr>
      </w:pPr>
      <w:r w:rsidRPr="00C06D15">
        <w:rPr>
          <w:rFonts w:ascii="Times New Roman" w:hAnsi="Times New Roman" w:cs="Times New Roman"/>
          <w:sz w:val="28"/>
        </w:rPr>
        <w:t>В соответствии с Федеральным Законом от 6 октября 2003 года</w:t>
      </w:r>
      <w:r>
        <w:rPr>
          <w:rFonts w:ascii="Times New Roman" w:hAnsi="Times New Roman" w:cs="Times New Roman"/>
          <w:sz w:val="28"/>
        </w:rPr>
        <w:t xml:space="preserve"> </w:t>
      </w:r>
      <w:r w:rsidRPr="00C06D15">
        <w:rPr>
          <w:rFonts w:ascii="Times New Roman" w:hAnsi="Times New Roman" w:cs="Times New Roman"/>
          <w:sz w:val="28"/>
        </w:rPr>
        <w:t>№ 131-ФЗ «Об общих принципах местного самоуправления в Российской Федерации», Уставом Старонижестеблиевского сельского поселения Красноармейского ра</w:t>
      </w:r>
      <w:r w:rsidRPr="00C06D15">
        <w:rPr>
          <w:rFonts w:ascii="Times New Roman" w:hAnsi="Times New Roman" w:cs="Times New Roman"/>
          <w:sz w:val="28"/>
        </w:rPr>
        <w:t>й</w:t>
      </w:r>
      <w:r w:rsidRPr="00C06D15">
        <w:rPr>
          <w:rFonts w:ascii="Times New Roman" w:hAnsi="Times New Roman" w:cs="Times New Roman"/>
          <w:sz w:val="28"/>
        </w:rPr>
        <w:t>она, Положением о бюджетном процессе Старонижестеблиевского сельского поселения Красноармейского района, статьями 169 и 184 Бюджетного кодекса Ро</w:t>
      </w:r>
      <w:r>
        <w:rPr>
          <w:rFonts w:ascii="Times New Roman" w:hAnsi="Times New Roman" w:cs="Times New Roman"/>
          <w:sz w:val="28"/>
        </w:rPr>
        <w:t>ссийской Федерации</w:t>
      </w:r>
      <w:r w:rsidRPr="00C06D15">
        <w:rPr>
          <w:rFonts w:ascii="Times New Roman" w:hAnsi="Times New Roman" w:cs="Times New Roman"/>
          <w:sz w:val="28"/>
        </w:rPr>
        <w:t xml:space="preserve">   п о с т а н о в л я ю:</w:t>
      </w:r>
    </w:p>
    <w:p w:rsidR="00C06D15" w:rsidRPr="00C06D15" w:rsidRDefault="00C06D15" w:rsidP="00C06D15">
      <w:pPr>
        <w:ind w:right="-284" w:firstLine="709"/>
        <w:rPr>
          <w:rFonts w:ascii="Times New Roman" w:hAnsi="Times New Roman" w:cs="Times New Roman"/>
          <w:sz w:val="28"/>
        </w:rPr>
      </w:pPr>
      <w:r w:rsidRPr="00C06D15">
        <w:rPr>
          <w:rFonts w:ascii="Times New Roman" w:hAnsi="Times New Roman" w:cs="Times New Roman"/>
          <w:sz w:val="28"/>
        </w:rPr>
        <w:t>1. Утвердить график составления проекта бюджета Старонижестеблие</w:t>
      </w:r>
      <w:r w:rsidRPr="00C06D15">
        <w:rPr>
          <w:rFonts w:ascii="Times New Roman" w:hAnsi="Times New Roman" w:cs="Times New Roman"/>
          <w:sz w:val="28"/>
        </w:rPr>
        <w:t>в</w:t>
      </w:r>
      <w:r w:rsidRPr="00C06D15">
        <w:rPr>
          <w:rFonts w:ascii="Times New Roman" w:hAnsi="Times New Roman" w:cs="Times New Roman"/>
          <w:sz w:val="28"/>
        </w:rPr>
        <w:t>ского сельского поселения Красноармейского района на 2019 год</w:t>
      </w:r>
      <w:r w:rsidRPr="00C06D15">
        <w:rPr>
          <w:rFonts w:ascii="Times New Roman" w:hAnsi="Times New Roman" w:cs="Times New Roman"/>
          <w:sz w:val="28"/>
          <w:szCs w:val="28"/>
        </w:rPr>
        <w:t xml:space="preserve"> </w:t>
      </w:r>
      <w:r w:rsidRPr="00C06D15">
        <w:rPr>
          <w:rFonts w:ascii="Times New Roman" w:hAnsi="Times New Roman" w:cs="Times New Roman"/>
          <w:sz w:val="28"/>
        </w:rPr>
        <w:t>(приложение).</w:t>
      </w:r>
    </w:p>
    <w:p w:rsidR="00C06D15" w:rsidRPr="00C06D15" w:rsidRDefault="00C06D15" w:rsidP="00C06D15">
      <w:pPr>
        <w:ind w:right="-284"/>
        <w:rPr>
          <w:rFonts w:ascii="Times New Roman" w:hAnsi="Times New Roman" w:cs="Times New Roman"/>
          <w:sz w:val="28"/>
          <w:szCs w:val="28"/>
        </w:rPr>
      </w:pPr>
      <w:r w:rsidRPr="00C06D15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возложить на з</w:t>
      </w:r>
      <w:r w:rsidRPr="00C06D15">
        <w:rPr>
          <w:rFonts w:ascii="Times New Roman" w:hAnsi="Times New Roman" w:cs="Times New Roman"/>
          <w:sz w:val="28"/>
          <w:szCs w:val="28"/>
        </w:rPr>
        <w:t>а</w:t>
      </w:r>
      <w:r w:rsidRPr="00C06D15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C06D15">
        <w:rPr>
          <w:rFonts w:ascii="Times New Roman" w:hAnsi="Times New Roman" w:cs="Times New Roman"/>
          <w:sz w:val="28"/>
          <w:szCs w:val="28"/>
        </w:rPr>
        <w:t>й</w:t>
      </w:r>
      <w:r w:rsidRPr="00C06D15">
        <w:rPr>
          <w:rFonts w:ascii="Times New Roman" w:hAnsi="Times New Roman" w:cs="Times New Roman"/>
          <w:sz w:val="28"/>
          <w:szCs w:val="28"/>
        </w:rPr>
        <w:t>ского района Е.Е.Черепанову.</w:t>
      </w:r>
    </w:p>
    <w:p w:rsidR="00C06D15" w:rsidRPr="00C06D15" w:rsidRDefault="00C06D15" w:rsidP="00C06D15">
      <w:pPr>
        <w:tabs>
          <w:tab w:val="left" w:pos="90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C06D15"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его подписания.</w:t>
      </w:r>
    </w:p>
    <w:p w:rsidR="00C06D15" w:rsidRPr="00C06D15" w:rsidRDefault="00C06D15" w:rsidP="00C06D1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C06D15" w:rsidRPr="00C06D15" w:rsidRDefault="00C06D15" w:rsidP="00C06D15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C06D15" w:rsidRPr="00C06D15" w:rsidRDefault="00C06D15" w:rsidP="00C06D15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C06D15" w:rsidRPr="00C06D15" w:rsidRDefault="00C06D15" w:rsidP="00C06D15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C06D15" w:rsidRPr="00C06D15" w:rsidRDefault="00C06D15" w:rsidP="00C06D15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C06D15" w:rsidRPr="00C06D15" w:rsidRDefault="00C06D15" w:rsidP="00C06D1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C06D15" w:rsidRPr="00C06D15" w:rsidRDefault="00C06D15" w:rsidP="00C06D1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06D15">
        <w:rPr>
          <w:rFonts w:ascii="Times New Roman" w:hAnsi="Times New Roman" w:cs="Times New Roman"/>
          <w:sz w:val="28"/>
          <w:szCs w:val="28"/>
        </w:rPr>
        <w:t>Глава</w:t>
      </w:r>
    </w:p>
    <w:p w:rsidR="00C06D15" w:rsidRPr="00C06D15" w:rsidRDefault="00C06D15" w:rsidP="00C06D1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06D15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C06D15" w:rsidRPr="00C06D15" w:rsidRDefault="00C06D15" w:rsidP="00C06D1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06D1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06D15" w:rsidRPr="00C06D15" w:rsidRDefault="00C06D15" w:rsidP="00C06D1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06D15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D15">
        <w:rPr>
          <w:rFonts w:ascii="Times New Roman" w:hAnsi="Times New Roman" w:cs="Times New Roman"/>
          <w:sz w:val="28"/>
          <w:szCs w:val="28"/>
        </w:rPr>
        <w:t>Новак</w:t>
      </w:r>
    </w:p>
    <w:p w:rsidR="00C06D15" w:rsidRPr="00C06D15" w:rsidRDefault="00C06D15" w:rsidP="00C06D1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C06D15" w:rsidRPr="00C06D15" w:rsidRDefault="00C06D15" w:rsidP="00C06D1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C06D15" w:rsidRDefault="00C06D15" w:rsidP="00C06D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D15" w:rsidRDefault="00C06D15" w:rsidP="00C06D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D15" w:rsidRDefault="00C06D15" w:rsidP="00C06D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D15" w:rsidRDefault="00C06D15" w:rsidP="00C06D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D15" w:rsidRDefault="00C06D15" w:rsidP="00C06D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D15" w:rsidRDefault="00C06D15" w:rsidP="00C06D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D15" w:rsidRPr="00C06D15" w:rsidRDefault="00C06D15" w:rsidP="00C06D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C06D15" w:rsidRPr="00C06D15" w:rsidRDefault="00C06D15" w:rsidP="00C06D15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D15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C06D15" w:rsidRDefault="00C06D15" w:rsidP="00C06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Pr="00C06D15">
        <w:rPr>
          <w:rFonts w:ascii="Times New Roman" w:hAnsi="Times New Roman" w:cs="Times New Roman"/>
          <w:sz w:val="28"/>
          <w:szCs w:val="28"/>
        </w:rPr>
        <w:t xml:space="preserve">постановления главы Старонижестеблиевского сельского </w:t>
      </w:r>
    </w:p>
    <w:p w:rsidR="00C06D15" w:rsidRPr="00C06D15" w:rsidRDefault="00C06D15" w:rsidP="00C06D1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06D15">
        <w:rPr>
          <w:rFonts w:ascii="Times New Roman" w:hAnsi="Times New Roman" w:cs="Times New Roman"/>
          <w:sz w:val="28"/>
          <w:szCs w:val="28"/>
        </w:rPr>
        <w:t>поселения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 от ____________</w:t>
      </w:r>
      <w:r w:rsidRPr="00C06D15">
        <w:rPr>
          <w:rFonts w:ascii="Times New Roman" w:hAnsi="Times New Roman" w:cs="Times New Roman"/>
          <w:sz w:val="28"/>
          <w:szCs w:val="28"/>
        </w:rPr>
        <w:t>№ _____</w:t>
      </w:r>
    </w:p>
    <w:p w:rsidR="00C06D15" w:rsidRPr="00C06D15" w:rsidRDefault="00C06D15" w:rsidP="00C06D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«</w:t>
      </w:r>
      <w:r w:rsidRPr="00C06D15">
        <w:rPr>
          <w:rFonts w:ascii="Times New Roman" w:hAnsi="Times New Roman" w:cs="Times New Roman"/>
          <w:sz w:val="28"/>
          <w:szCs w:val="28"/>
        </w:rPr>
        <w:t xml:space="preserve">О составлении проекта бюджета Старонижестеблиевского сельского </w:t>
      </w:r>
    </w:p>
    <w:p w:rsidR="00C06D15" w:rsidRPr="00C06D15" w:rsidRDefault="00C06D15" w:rsidP="00C06D15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D15">
        <w:rPr>
          <w:rFonts w:ascii="Times New Roman" w:hAnsi="Times New Roman" w:cs="Times New Roman"/>
          <w:sz w:val="28"/>
          <w:szCs w:val="28"/>
        </w:rPr>
        <w:t>поселения Крас</w:t>
      </w:r>
      <w:r>
        <w:rPr>
          <w:rFonts w:ascii="Times New Roman" w:hAnsi="Times New Roman" w:cs="Times New Roman"/>
          <w:sz w:val="28"/>
          <w:szCs w:val="28"/>
        </w:rPr>
        <w:t>ноармейского района на 2019 год»</w:t>
      </w:r>
    </w:p>
    <w:p w:rsidR="00C06D15" w:rsidRPr="00C06D15" w:rsidRDefault="00C06D15" w:rsidP="00C06D1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6D15" w:rsidRPr="00C06D15" w:rsidRDefault="00C06D15" w:rsidP="00C06D1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06D15">
        <w:rPr>
          <w:rFonts w:ascii="Times New Roman" w:hAnsi="Times New Roman" w:cs="Times New Roman"/>
          <w:sz w:val="28"/>
          <w:szCs w:val="28"/>
        </w:rPr>
        <w:t>Проект подготовил и внес:</w:t>
      </w:r>
    </w:p>
    <w:tbl>
      <w:tblPr>
        <w:tblW w:w="9648" w:type="dxa"/>
        <w:tblLook w:val="01E0"/>
      </w:tblPr>
      <w:tblGrid>
        <w:gridCol w:w="6588"/>
        <w:gridCol w:w="3060"/>
      </w:tblGrid>
      <w:tr w:rsidR="00C06D15" w:rsidRPr="00C06D15" w:rsidTr="00C06D15">
        <w:tc>
          <w:tcPr>
            <w:tcW w:w="6588" w:type="dxa"/>
            <w:hideMark/>
          </w:tcPr>
          <w:p w:rsidR="00C06D15" w:rsidRPr="00C06D15" w:rsidRDefault="00C06D15" w:rsidP="00C06D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D15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бухгалтерскому учету</w:t>
            </w:r>
          </w:p>
          <w:p w:rsidR="00C06D15" w:rsidRPr="00C06D15" w:rsidRDefault="00C06D15" w:rsidP="00C06D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D15">
              <w:rPr>
                <w:rFonts w:ascii="Times New Roman" w:hAnsi="Times New Roman" w:cs="Times New Roman"/>
                <w:sz w:val="28"/>
                <w:szCs w:val="28"/>
              </w:rPr>
              <w:t>и финансам, главный бухгалтер</w:t>
            </w:r>
          </w:p>
          <w:p w:rsidR="00C06D15" w:rsidRPr="00C06D15" w:rsidRDefault="00C06D15" w:rsidP="00C06D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D1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C06D15" w:rsidRPr="00C06D15" w:rsidRDefault="00C06D15" w:rsidP="00C06D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D1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C06D15" w:rsidRPr="00C06D15" w:rsidRDefault="00C06D15" w:rsidP="00C06D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D1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C06D15" w:rsidRPr="00C06D15" w:rsidRDefault="00C06D15" w:rsidP="00C06D1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D15" w:rsidRPr="00C06D15" w:rsidRDefault="00C06D15" w:rsidP="00C06D1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D15" w:rsidRPr="00C06D15" w:rsidRDefault="00C06D15" w:rsidP="00C06D1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D15" w:rsidRPr="00C06D15" w:rsidRDefault="00C06D15" w:rsidP="00C06D1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D15" w:rsidRPr="00C06D15" w:rsidRDefault="00C06D15" w:rsidP="00C06D1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6D15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6D15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</w:tc>
      </w:tr>
      <w:tr w:rsidR="00C06D15" w:rsidRPr="00C06D15" w:rsidTr="00C06D15">
        <w:tc>
          <w:tcPr>
            <w:tcW w:w="6588" w:type="dxa"/>
          </w:tcPr>
          <w:p w:rsidR="00C06D15" w:rsidRPr="00C06D15" w:rsidRDefault="00C06D15" w:rsidP="00C06D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D15" w:rsidRPr="00C06D15" w:rsidRDefault="00C06D15" w:rsidP="00C06D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D15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3060" w:type="dxa"/>
          </w:tcPr>
          <w:p w:rsidR="00C06D15" w:rsidRPr="00C06D15" w:rsidRDefault="00C06D15" w:rsidP="00C06D1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D15" w:rsidRPr="00C06D15" w:rsidTr="00C06D15">
        <w:tc>
          <w:tcPr>
            <w:tcW w:w="6588" w:type="dxa"/>
          </w:tcPr>
          <w:p w:rsidR="00C06D15" w:rsidRPr="00C06D15" w:rsidRDefault="00C06D15" w:rsidP="00C06D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D15" w:rsidRPr="00C06D15" w:rsidRDefault="00C06D15" w:rsidP="00C06D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D1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C06D15" w:rsidRPr="00C06D15" w:rsidRDefault="00C06D15" w:rsidP="00C06D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D15">
              <w:rPr>
                <w:rFonts w:ascii="Times New Roman" w:hAnsi="Times New Roman" w:cs="Times New Roman"/>
                <w:sz w:val="28"/>
                <w:szCs w:val="28"/>
              </w:rPr>
              <w:t>Общего отдела администрации</w:t>
            </w:r>
          </w:p>
          <w:p w:rsidR="00C06D15" w:rsidRPr="00C06D15" w:rsidRDefault="00C06D15" w:rsidP="00C06D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D1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C06D15" w:rsidRPr="00C06D15" w:rsidRDefault="00C06D15" w:rsidP="00C06D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D1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C06D15" w:rsidRPr="00C06D15" w:rsidRDefault="00C06D15" w:rsidP="00C06D1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D15" w:rsidRPr="00C06D15" w:rsidRDefault="00C06D15" w:rsidP="00C06D1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D15" w:rsidRPr="00C06D15" w:rsidRDefault="00C06D15" w:rsidP="00C06D1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D15" w:rsidRPr="00C06D15" w:rsidRDefault="00C06D15" w:rsidP="00C06D1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D15" w:rsidRPr="00C06D15" w:rsidRDefault="00C06D15" w:rsidP="00C06D15">
            <w:pPr>
              <w:tabs>
                <w:tab w:val="left" w:pos="915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6D1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Н.В.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6D15">
              <w:rPr>
                <w:rFonts w:ascii="Times New Roman" w:hAnsi="Times New Roman" w:cs="Times New Roman"/>
                <w:sz w:val="28"/>
                <w:szCs w:val="28"/>
              </w:rPr>
              <w:t>Супрун</w:t>
            </w:r>
          </w:p>
        </w:tc>
      </w:tr>
      <w:tr w:rsidR="00C06D15" w:rsidRPr="00C06D15" w:rsidTr="00C06D15">
        <w:tc>
          <w:tcPr>
            <w:tcW w:w="6588" w:type="dxa"/>
          </w:tcPr>
          <w:p w:rsidR="00C06D15" w:rsidRPr="00C06D15" w:rsidRDefault="00C06D15" w:rsidP="00C06D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06D15" w:rsidRPr="00C06D15" w:rsidRDefault="00C06D15" w:rsidP="00C06D1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D15" w:rsidRPr="00C06D15" w:rsidTr="00C06D15">
        <w:tc>
          <w:tcPr>
            <w:tcW w:w="6588" w:type="dxa"/>
            <w:hideMark/>
          </w:tcPr>
          <w:p w:rsidR="00C06D15" w:rsidRPr="00AD4B14" w:rsidRDefault="00C06D15" w:rsidP="00C06D15">
            <w:pPr>
              <w:ind w:firstLine="34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Главный</w:t>
            </w:r>
            <w:r w:rsidRPr="00AD4B14">
              <w:rPr>
                <w:rFonts w:ascii="Times New Roman" w:eastAsia="Calibri" w:hAnsi="Times New Roman"/>
                <w:sz w:val="28"/>
                <w:szCs w:val="28"/>
              </w:rPr>
              <w:t xml:space="preserve"> специалист по </w:t>
            </w:r>
          </w:p>
          <w:p w:rsidR="00C06D15" w:rsidRPr="00AD4B14" w:rsidRDefault="00C06D15" w:rsidP="00C06D15">
            <w:pPr>
              <w:ind w:firstLine="34"/>
              <w:rPr>
                <w:rFonts w:ascii="Times New Roman" w:eastAsia="Calibri" w:hAnsi="Times New Roman"/>
                <w:sz w:val="28"/>
                <w:szCs w:val="28"/>
              </w:rPr>
            </w:pPr>
            <w:r w:rsidRPr="00AD4B14">
              <w:rPr>
                <w:rFonts w:ascii="Times New Roman" w:eastAsia="Calibri" w:hAnsi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C06D15" w:rsidRPr="00AD4B14" w:rsidRDefault="00C06D15" w:rsidP="00C06D15">
            <w:pPr>
              <w:ind w:firstLine="34"/>
              <w:rPr>
                <w:rFonts w:ascii="Times New Roman" w:eastAsia="Calibri" w:hAnsi="Times New Roman"/>
                <w:sz w:val="28"/>
                <w:szCs w:val="28"/>
              </w:rPr>
            </w:pPr>
            <w:r w:rsidRPr="00AD4B14">
              <w:rPr>
                <w:rFonts w:ascii="Times New Roman" w:eastAsia="Calibri" w:hAnsi="Times New Roman"/>
                <w:sz w:val="28"/>
                <w:szCs w:val="28"/>
              </w:rPr>
              <w:t xml:space="preserve">Старонижестеблиевского </w:t>
            </w:r>
          </w:p>
          <w:p w:rsidR="00C06D15" w:rsidRPr="00AD4B14" w:rsidRDefault="00C06D15" w:rsidP="00C06D15">
            <w:pPr>
              <w:ind w:firstLine="34"/>
              <w:rPr>
                <w:rFonts w:ascii="Times New Roman" w:eastAsia="Calibri" w:hAnsi="Times New Roman"/>
                <w:sz w:val="28"/>
                <w:szCs w:val="28"/>
              </w:rPr>
            </w:pPr>
            <w:r w:rsidRPr="00AD4B14">
              <w:rPr>
                <w:rFonts w:ascii="Times New Roman" w:eastAsia="Calibri" w:hAnsi="Times New Roman"/>
                <w:sz w:val="28"/>
                <w:szCs w:val="28"/>
              </w:rPr>
              <w:t xml:space="preserve">сельского поселения </w:t>
            </w:r>
          </w:p>
          <w:p w:rsidR="00C06D15" w:rsidRPr="00C06D15" w:rsidRDefault="00C06D15" w:rsidP="00C06D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B14">
              <w:rPr>
                <w:rFonts w:ascii="Times New Roman" w:eastAsia="Calibri" w:hAnsi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C06D15" w:rsidRPr="00C06D15" w:rsidRDefault="00C06D15" w:rsidP="00C06D1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D15" w:rsidRPr="00C06D15" w:rsidRDefault="00C06D15" w:rsidP="00C06D1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D15" w:rsidRPr="00C06D15" w:rsidRDefault="00C06D15" w:rsidP="00C06D1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D15" w:rsidRDefault="00C06D15" w:rsidP="00C06D1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D15" w:rsidRPr="00C06D15" w:rsidRDefault="00C06D15" w:rsidP="00C06D1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  <w:r w:rsidRPr="00C06D1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</w:tbl>
    <w:p w:rsidR="00C06D15" w:rsidRPr="00C06D15" w:rsidRDefault="00C06D15" w:rsidP="00C06D15">
      <w:pPr>
        <w:ind w:firstLine="0"/>
        <w:rPr>
          <w:rFonts w:ascii="Times New Roman" w:hAnsi="Times New Roman" w:cs="Times New Roman"/>
        </w:rPr>
      </w:pPr>
    </w:p>
    <w:p w:rsidR="00C06D15" w:rsidRPr="00C06D15" w:rsidRDefault="00C06D15" w:rsidP="00C06D15">
      <w:pPr>
        <w:ind w:firstLine="0"/>
        <w:rPr>
          <w:rFonts w:ascii="Times New Roman" w:hAnsi="Times New Roman" w:cs="Times New Roman"/>
        </w:rPr>
      </w:pPr>
    </w:p>
    <w:p w:rsidR="00C06D15" w:rsidRPr="00C06D15" w:rsidRDefault="00C06D15" w:rsidP="00C06D15">
      <w:pPr>
        <w:ind w:firstLine="0"/>
        <w:rPr>
          <w:rFonts w:ascii="Times New Roman" w:hAnsi="Times New Roman" w:cs="Times New Roman"/>
        </w:rPr>
      </w:pPr>
    </w:p>
    <w:p w:rsidR="00C06D15" w:rsidRPr="00C06D15" w:rsidRDefault="00C06D15" w:rsidP="00C06D15">
      <w:pPr>
        <w:ind w:firstLine="0"/>
        <w:rPr>
          <w:rFonts w:ascii="Times New Roman" w:hAnsi="Times New Roman" w:cs="Times New Roman"/>
        </w:rPr>
      </w:pPr>
    </w:p>
    <w:p w:rsidR="00C06D15" w:rsidRPr="00C06D15" w:rsidRDefault="00C06D15" w:rsidP="00C06D15">
      <w:pPr>
        <w:rPr>
          <w:rFonts w:ascii="Times New Roman" w:hAnsi="Times New Roman" w:cs="Times New Roman"/>
        </w:rPr>
      </w:pPr>
    </w:p>
    <w:p w:rsidR="00C06D15" w:rsidRPr="00C06D15" w:rsidRDefault="00C06D15" w:rsidP="00C06D15">
      <w:pPr>
        <w:rPr>
          <w:rFonts w:ascii="Times New Roman" w:hAnsi="Times New Roman" w:cs="Times New Roman"/>
        </w:rPr>
      </w:pPr>
    </w:p>
    <w:p w:rsidR="00C06D15" w:rsidRPr="00C06D15" w:rsidRDefault="00C06D15" w:rsidP="00C06D15">
      <w:pPr>
        <w:rPr>
          <w:rFonts w:ascii="Times New Roman" w:hAnsi="Times New Roman" w:cs="Times New Roman"/>
        </w:rPr>
      </w:pPr>
    </w:p>
    <w:p w:rsidR="00C06D15" w:rsidRPr="00C06D15" w:rsidRDefault="00C06D15" w:rsidP="00C06D15">
      <w:pPr>
        <w:rPr>
          <w:rFonts w:ascii="Times New Roman" w:hAnsi="Times New Roman" w:cs="Times New Roman"/>
        </w:rPr>
      </w:pPr>
    </w:p>
    <w:p w:rsidR="00C06D15" w:rsidRPr="00C06D15" w:rsidRDefault="00C06D15" w:rsidP="00C06D15">
      <w:pPr>
        <w:rPr>
          <w:rFonts w:ascii="Times New Roman" w:hAnsi="Times New Roman" w:cs="Times New Roman"/>
        </w:rPr>
      </w:pPr>
    </w:p>
    <w:p w:rsidR="00C06D15" w:rsidRPr="00C06D15" w:rsidRDefault="00C06D15" w:rsidP="00C06D15">
      <w:pPr>
        <w:rPr>
          <w:rFonts w:ascii="Times New Roman" w:hAnsi="Times New Roman" w:cs="Times New Roman"/>
        </w:rPr>
      </w:pPr>
    </w:p>
    <w:p w:rsidR="00C06D15" w:rsidRPr="00C06D15" w:rsidRDefault="00C06D15" w:rsidP="00C06D15">
      <w:pPr>
        <w:rPr>
          <w:rFonts w:ascii="Times New Roman" w:hAnsi="Times New Roman" w:cs="Times New Roman"/>
        </w:rPr>
      </w:pPr>
    </w:p>
    <w:p w:rsidR="00C06D15" w:rsidRPr="00C06D15" w:rsidRDefault="00C06D15" w:rsidP="00C06D15">
      <w:pPr>
        <w:rPr>
          <w:rFonts w:ascii="Times New Roman" w:hAnsi="Times New Roman" w:cs="Times New Roman"/>
        </w:rPr>
      </w:pPr>
    </w:p>
    <w:p w:rsidR="00C06D15" w:rsidRPr="00C06D15" w:rsidRDefault="00C06D15" w:rsidP="00C06D15">
      <w:pPr>
        <w:rPr>
          <w:rFonts w:ascii="Times New Roman" w:hAnsi="Times New Roman" w:cs="Times New Roman"/>
        </w:rPr>
      </w:pPr>
    </w:p>
    <w:p w:rsidR="00C06D15" w:rsidRPr="00C06D15" w:rsidRDefault="00C06D15" w:rsidP="00C06D15">
      <w:pPr>
        <w:rPr>
          <w:rFonts w:ascii="Times New Roman" w:hAnsi="Times New Roman" w:cs="Times New Roman"/>
        </w:rPr>
      </w:pPr>
    </w:p>
    <w:p w:rsidR="00C06D15" w:rsidRPr="00C06D15" w:rsidRDefault="00C06D15" w:rsidP="00C06D15">
      <w:pPr>
        <w:rPr>
          <w:rFonts w:ascii="Times New Roman" w:hAnsi="Times New Roman" w:cs="Times New Roman"/>
        </w:rPr>
      </w:pPr>
    </w:p>
    <w:p w:rsidR="00C06D15" w:rsidRPr="00C06D15" w:rsidRDefault="00C06D15" w:rsidP="00C06D15">
      <w:pPr>
        <w:rPr>
          <w:rFonts w:ascii="Times New Roman" w:hAnsi="Times New Roman" w:cs="Times New Roman"/>
        </w:rPr>
      </w:pPr>
    </w:p>
    <w:p w:rsidR="00C06D15" w:rsidRPr="00C06D15" w:rsidRDefault="00C06D15" w:rsidP="00C06D15">
      <w:pPr>
        <w:rPr>
          <w:rFonts w:ascii="Times New Roman" w:hAnsi="Times New Roman" w:cs="Times New Roman"/>
        </w:rPr>
      </w:pPr>
    </w:p>
    <w:p w:rsidR="00C06D15" w:rsidRPr="00C06D15" w:rsidRDefault="00C06D15" w:rsidP="00C06D15">
      <w:pPr>
        <w:rPr>
          <w:rFonts w:ascii="Times New Roman" w:hAnsi="Times New Roman" w:cs="Times New Roman"/>
        </w:rPr>
      </w:pPr>
    </w:p>
    <w:p w:rsidR="00C06D15" w:rsidRPr="00C06D15" w:rsidRDefault="00C06D15" w:rsidP="00C06D15">
      <w:pPr>
        <w:rPr>
          <w:rFonts w:ascii="Times New Roman" w:hAnsi="Times New Roman" w:cs="Times New Roman"/>
        </w:rPr>
      </w:pPr>
    </w:p>
    <w:p w:rsidR="00C06D15" w:rsidRPr="00C06D15" w:rsidRDefault="00C06D15" w:rsidP="00C06D15">
      <w:pPr>
        <w:rPr>
          <w:rFonts w:ascii="Times New Roman" w:hAnsi="Times New Roman" w:cs="Times New Roman"/>
        </w:rPr>
      </w:pPr>
    </w:p>
    <w:p w:rsidR="00C06D15" w:rsidRPr="00C06D15" w:rsidRDefault="00C06D15" w:rsidP="00C06D15">
      <w:pPr>
        <w:rPr>
          <w:rFonts w:ascii="Times New Roman" w:hAnsi="Times New Roman" w:cs="Times New Roman"/>
        </w:rPr>
      </w:pPr>
    </w:p>
    <w:p w:rsidR="00C06D15" w:rsidRPr="00C06D15" w:rsidRDefault="00C06D15" w:rsidP="00C06D15">
      <w:pPr>
        <w:rPr>
          <w:rFonts w:ascii="Times New Roman" w:hAnsi="Times New Roman" w:cs="Times New Roman"/>
        </w:rPr>
      </w:pPr>
    </w:p>
    <w:p w:rsidR="00C06D15" w:rsidRPr="00C06D15" w:rsidRDefault="00C06D15" w:rsidP="00C06D15">
      <w:pPr>
        <w:rPr>
          <w:rFonts w:ascii="Times New Roman" w:hAnsi="Times New Roman" w:cs="Times New Roman"/>
        </w:rPr>
      </w:pPr>
    </w:p>
    <w:p w:rsidR="00C06D15" w:rsidRDefault="00C06D15" w:rsidP="00C06D15">
      <w:pPr>
        <w:rPr>
          <w:rFonts w:ascii="Times New Roman" w:hAnsi="Times New Roman" w:cs="Times New Roman"/>
        </w:rPr>
      </w:pPr>
      <w:r w:rsidRPr="00C06D15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</w:t>
      </w:r>
    </w:p>
    <w:p w:rsidR="00C06D15" w:rsidRDefault="00C06D15" w:rsidP="00C06D15">
      <w:pPr>
        <w:rPr>
          <w:rFonts w:ascii="Times New Roman" w:hAnsi="Times New Roman" w:cs="Times New Roman"/>
        </w:rPr>
      </w:pPr>
    </w:p>
    <w:p w:rsidR="00C06D15" w:rsidRPr="00C06D15" w:rsidRDefault="00C06D15" w:rsidP="00C06D1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C06D15">
        <w:rPr>
          <w:rFonts w:ascii="Times New Roman" w:hAnsi="Times New Roman" w:cs="Times New Roman"/>
          <w:sz w:val="28"/>
          <w:szCs w:val="28"/>
        </w:rPr>
        <w:t>ПРИЛОЖЕНИЕ</w:t>
      </w:r>
    </w:p>
    <w:p w:rsidR="00C06D15" w:rsidRPr="00C06D15" w:rsidRDefault="00C06D15" w:rsidP="00C06D15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  <w:r w:rsidRPr="00C06D15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C06D15" w:rsidRPr="00C06D15" w:rsidRDefault="00C06D15" w:rsidP="00C06D15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  <w:r w:rsidRPr="00C06D15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C06D15" w:rsidRPr="00C06D15" w:rsidRDefault="00C06D15" w:rsidP="00C06D15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  <w:r w:rsidRPr="00C06D1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06D15" w:rsidRPr="00C06D15" w:rsidRDefault="00C06D15" w:rsidP="00C06D15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  <w:r w:rsidRPr="00C06D15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C06D15" w:rsidRPr="00C06D15" w:rsidRDefault="00C06D15" w:rsidP="00C06D15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  <w:r w:rsidRPr="00C06D15">
        <w:rPr>
          <w:rFonts w:ascii="Times New Roman" w:hAnsi="Times New Roman" w:cs="Times New Roman"/>
          <w:sz w:val="28"/>
          <w:szCs w:val="28"/>
        </w:rPr>
        <w:t>от _________2018г_№____</w:t>
      </w:r>
    </w:p>
    <w:p w:rsidR="00C06D15" w:rsidRPr="00C06D15" w:rsidRDefault="00C06D15" w:rsidP="00C06D15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</w:p>
    <w:p w:rsidR="00C06D15" w:rsidRPr="00C06D15" w:rsidRDefault="00C06D15" w:rsidP="00C06D15">
      <w:pPr>
        <w:rPr>
          <w:rFonts w:ascii="Times New Roman" w:hAnsi="Times New Roman" w:cs="Times New Roman"/>
        </w:rPr>
      </w:pPr>
    </w:p>
    <w:p w:rsidR="00C06D15" w:rsidRPr="00C06D15" w:rsidRDefault="00C06D15" w:rsidP="00C06D15">
      <w:pPr>
        <w:rPr>
          <w:rFonts w:ascii="Times New Roman" w:hAnsi="Times New Roman" w:cs="Times New Roman"/>
        </w:rPr>
      </w:pPr>
    </w:p>
    <w:p w:rsidR="00C06D15" w:rsidRPr="00C06D15" w:rsidRDefault="00C06D15" w:rsidP="00C06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D15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C06D15" w:rsidRDefault="00C06D15" w:rsidP="00C06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D15">
        <w:rPr>
          <w:rFonts w:ascii="Times New Roman" w:hAnsi="Times New Roman" w:cs="Times New Roman"/>
          <w:b/>
          <w:sz w:val="28"/>
          <w:szCs w:val="28"/>
        </w:rPr>
        <w:t xml:space="preserve">Составления проекта бюджета  </w:t>
      </w:r>
    </w:p>
    <w:p w:rsidR="00C06D15" w:rsidRPr="00C06D15" w:rsidRDefault="00C06D15" w:rsidP="00C06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D15">
        <w:rPr>
          <w:rFonts w:ascii="Times New Roman" w:hAnsi="Times New Roman" w:cs="Times New Roman"/>
          <w:b/>
          <w:sz w:val="28"/>
          <w:szCs w:val="28"/>
        </w:rPr>
        <w:t xml:space="preserve">Старонижестеблиевского сельского поселения </w:t>
      </w:r>
    </w:p>
    <w:p w:rsidR="00C06D15" w:rsidRPr="00C06D15" w:rsidRDefault="00C06D15" w:rsidP="00C06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D15">
        <w:rPr>
          <w:rFonts w:ascii="Times New Roman" w:hAnsi="Times New Roman" w:cs="Times New Roman"/>
          <w:b/>
          <w:sz w:val="28"/>
          <w:szCs w:val="28"/>
        </w:rPr>
        <w:t>Красноармейского района на 2019 год.</w:t>
      </w:r>
    </w:p>
    <w:p w:rsidR="00C06D15" w:rsidRPr="00C06D15" w:rsidRDefault="00C06D15" w:rsidP="00C06D15">
      <w:pPr>
        <w:jc w:val="center"/>
        <w:rPr>
          <w:rFonts w:ascii="Times New Roman" w:hAnsi="Times New Roman" w:cs="Times New Roman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1"/>
        <w:gridCol w:w="4989"/>
        <w:gridCol w:w="1008"/>
        <w:gridCol w:w="972"/>
        <w:gridCol w:w="2340"/>
        <w:gridCol w:w="180"/>
      </w:tblGrid>
      <w:tr w:rsidR="00C06D15" w:rsidRPr="00C06D15" w:rsidTr="00C06D15">
        <w:trPr>
          <w:gridAfter w:val="1"/>
          <w:wAfter w:w="180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5" w:rsidRPr="00C06D15" w:rsidRDefault="00C06D15">
            <w:pPr>
              <w:jc w:val="center"/>
              <w:rPr>
                <w:rFonts w:ascii="Times New Roman" w:hAnsi="Times New Roman" w:cs="Times New Roman"/>
              </w:rPr>
            </w:pPr>
            <w:r w:rsidRPr="00C06D1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5" w:rsidRPr="00C06D15" w:rsidRDefault="00C06D15" w:rsidP="00C06D15">
            <w:pPr>
              <w:rPr>
                <w:rFonts w:ascii="Times New Roman" w:hAnsi="Times New Roman" w:cs="Times New Roman"/>
              </w:rPr>
            </w:pPr>
            <w:r w:rsidRPr="00C06D15">
              <w:rPr>
                <w:rFonts w:ascii="Times New Roman" w:hAnsi="Times New Roman" w:cs="Times New Roman"/>
              </w:rPr>
              <w:t xml:space="preserve">Наименование материалов, </w:t>
            </w:r>
          </w:p>
          <w:p w:rsidR="00C06D15" w:rsidRPr="00C06D15" w:rsidRDefault="00C06D15" w:rsidP="00C06D15">
            <w:pPr>
              <w:rPr>
                <w:rFonts w:ascii="Times New Roman" w:hAnsi="Times New Roman" w:cs="Times New Roman"/>
              </w:rPr>
            </w:pPr>
            <w:r w:rsidRPr="00C06D15">
              <w:rPr>
                <w:rFonts w:ascii="Times New Roman" w:hAnsi="Times New Roman" w:cs="Times New Roman"/>
              </w:rPr>
              <w:t>документов, мероприятий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5" w:rsidRPr="00C06D15" w:rsidRDefault="00C06D15" w:rsidP="00C06D15">
            <w:pPr>
              <w:ind w:firstLine="97"/>
              <w:jc w:val="center"/>
              <w:rPr>
                <w:rFonts w:ascii="Times New Roman" w:hAnsi="Times New Roman" w:cs="Times New Roman"/>
              </w:rPr>
            </w:pPr>
            <w:r w:rsidRPr="00C06D15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C06D15" w:rsidRPr="00C06D15" w:rsidRDefault="00C06D15" w:rsidP="00C06D15">
            <w:pPr>
              <w:ind w:firstLine="97"/>
              <w:jc w:val="center"/>
              <w:rPr>
                <w:rFonts w:ascii="Times New Roman" w:hAnsi="Times New Roman" w:cs="Times New Roman"/>
              </w:rPr>
            </w:pPr>
            <w:r w:rsidRPr="00C06D15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5" w:rsidRPr="00C06D15" w:rsidRDefault="00C06D15" w:rsidP="00C06D15">
            <w:pPr>
              <w:ind w:firstLine="102"/>
              <w:rPr>
                <w:rFonts w:ascii="Times New Roman" w:hAnsi="Times New Roman" w:cs="Times New Roman"/>
              </w:rPr>
            </w:pPr>
            <w:r w:rsidRPr="00C06D15">
              <w:rPr>
                <w:rFonts w:ascii="Times New Roman" w:hAnsi="Times New Roman" w:cs="Times New Roman"/>
              </w:rPr>
              <w:t>Сроки составления материалов и док</w:t>
            </w:r>
            <w:r w:rsidRPr="00C06D15">
              <w:rPr>
                <w:rFonts w:ascii="Times New Roman" w:hAnsi="Times New Roman" w:cs="Times New Roman"/>
              </w:rPr>
              <w:t>у</w:t>
            </w:r>
            <w:r w:rsidRPr="00C06D15">
              <w:rPr>
                <w:rFonts w:ascii="Times New Roman" w:hAnsi="Times New Roman" w:cs="Times New Roman"/>
              </w:rPr>
              <w:t>ментов,исполнения</w:t>
            </w:r>
          </w:p>
          <w:p w:rsidR="00C06D15" w:rsidRPr="00C06D15" w:rsidRDefault="00C06D15" w:rsidP="00C06D15">
            <w:pPr>
              <w:ind w:firstLine="102"/>
              <w:rPr>
                <w:rFonts w:ascii="Times New Roman" w:hAnsi="Times New Roman" w:cs="Times New Roman"/>
              </w:rPr>
            </w:pPr>
            <w:r w:rsidRPr="00C06D15">
              <w:rPr>
                <w:rFonts w:ascii="Times New Roman" w:hAnsi="Times New Roman" w:cs="Times New Roman"/>
              </w:rPr>
              <w:t>мероприятий</w:t>
            </w:r>
          </w:p>
        </w:tc>
      </w:tr>
      <w:tr w:rsidR="00C06D15" w:rsidRPr="00C06D15" w:rsidTr="00C06D15">
        <w:trPr>
          <w:gridAfter w:val="1"/>
          <w:wAfter w:w="180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5" w:rsidRPr="00C06D15" w:rsidRDefault="00C06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5" w:rsidRPr="00C06D15" w:rsidRDefault="00C06D15" w:rsidP="00C06D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>Основные показатели  предварительного варианта пр</w:t>
            </w: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>гноза социально -экономического развития поселения на 2019 год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5" w:rsidRPr="00C06D15" w:rsidRDefault="00C06D15" w:rsidP="00C06D15">
            <w:pPr>
              <w:ind w:firstLine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 xml:space="preserve">Отделы </w:t>
            </w:r>
          </w:p>
          <w:p w:rsidR="00C06D15" w:rsidRPr="00C06D15" w:rsidRDefault="00C06D15" w:rsidP="00C06D15">
            <w:pPr>
              <w:ind w:firstLine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C06D15" w:rsidRPr="00C06D15" w:rsidRDefault="00C06D15" w:rsidP="00C06D15">
            <w:pPr>
              <w:ind w:firstLine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5" w:rsidRPr="00C06D15" w:rsidRDefault="00C06D15" w:rsidP="00C06D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>До 5 ноября 2018г</w:t>
            </w:r>
          </w:p>
        </w:tc>
      </w:tr>
      <w:tr w:rsidR="00C06D15" w:rsidRPr="00C06D15" w:rsidTr="00C06D15">
        <w:trPr>
          <w:gridAfter w:val="1"/>
          <w:wAfter w:w="180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5" w:rsidRPr="00C06D15" w:rsidRDefault="00C06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5" w:rsidRPr="00C06D15" w:rsidRDefault="00C06D15" w:rsidP="00C06D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 xml:space="preserve">Прогноз поступлений в бюджет </w:t>
            </w:r>
          </w:p>
          <w:p w:rsidR="00C06D15" w:rsidRPr="00C06D15" w:rsidRDefault="00C06D15" w:rsidP="00C06D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 xml:space="preserve">Старонижестеблиевского сельского поселения </w:t>
            </w:r>
          </w:p>
          <w:p w:rsidR="00C06D15" w:rsidRPr="00C06D15" w:rsidRDefault="00C06D15" w:rsidP="00C06D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>Красноармейского района на 2019 год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5" w:rsidRPr="00C06D15" w:rsidRDefault="00C06D15" w:rsidP="00C06D15">
            <w:pPr>
              <w:ind w:firstLine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>Отдел доходов</w:t>
            </w:r>
          </w:p>
          <w:p w:rsidR="00C06D15" w:rsidRPr="00C06D15" w:rsidRDefault="00C06D15" w:rsidP="00C06D15">
            <w:pPr>
              <w:ind w:firstLine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C06D15" w:rsidRPr="00C06D15" w:rsidRDefault="00C06D15" w:rsidP="00C06D15">
            <w:pPr>
              <w:ind w:firstLine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5" w:rsidRPr="00C06D15" w:rsidRDefault="00C06D15" w:rsidP="00C06D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>До 5 ноября 2018г</w:t>
            </w:r>
          </w:p>
        </w:tc>
      </w:tr>
      <w:tr w:rsidR="00C06D15" w:rsidRPr="00C06D15" w:rsidTr="00C06D15">
        <w:trPr>
          <w:gridAfter w:val="1"/>
          <w:wAfter w:w="180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5" w:rsidRPr="00C06D15" w:rsidRDefault="00C06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5" w:rsidRPr="00C06D15" w:rsidRDefault="00C06D15" w:rsidP="00C06D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>Проекты муниципальных целевых программ соглас</w:t>
            </w: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>ванных в установленном порядке.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5" w:rsidRPr="00C06D15" w:rsidRDefault="00C06D15" w:rsidP="00C06D15">
            <w:pPr>
              <w:ind w:firstLine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 xml:space="preserve">Отделы </w:t>
            </w:r>
          </w:p>
          <w:p w:rsidR="00C06D15" w:rsidRPr="00C06D15" w:rsidRDefault="00C06D15" w:rsidP="00C06D15">
            <w:pPr>
              <w:ind w:firstLine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C06D15" w:rsidRPr="00C06D15" w:rsidRDefault="00C06D15" w:rsidP="00C06D15">
            <w:pPr>
              <w:ind w:firstLine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5" w:rsidRPr="00C06D15" w:rsidRDefault="00C06D15" w:rsidP="00C06D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>До 5 ноября 2018г</w:t>
            </w:r>
          </w:p>
        </w:tc>
      </w:tr>
      <w:tr w:rsidR="00C06D15" w:rsidRPr="00C06D15" w:rsidTr="00C06D15">
        <w:trPr>
          <w:gridAfter w:val="1"/>
          <w:wAfter w:w="180" w:type="dxa"/>
          <w:trHeight w:val="153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5" w:rsidRPr="00C06D15" w:rsidRDefault="00C06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5" w:rsidRPr="00C06D15" w:rsidRDefault="00C06D15" w:rsidP="00C06D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>Распределение бюджетных ассигнований по кодам бюджетной классификации (с пояснительной запиской к проекту бюджета на 2019 год  в части вопросов, о</w:t>
            </w: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>несенных к ведению соответствующих главных расп</w:t>
            </w: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>рядителей средств бюджета)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5" w:rsidRPr="00C06D15" w:rsidRDefault="00C06D15" w:rsidP="00C06D15">
            <w:pPr>
              <w:ind w:firstLine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 xml:space="preserve">Отделы </w:t>
            </w:r>
          </w:p>
          <w:p w:rsidR="00C06D15" w:rsidRPr="00C06D15" w:rsidRDefault="00C06D15" w:rsidP="00C06D15">
            <w:pPr>
              <w:ind w:firstLine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C06D15" w:rsidRPr="00C06D15" w:rsidRDefault="00C06D15" w:rsidP="00C06D15">
            <w:pPr>
              <w:ind w:firstLine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5" w:rsidRPr="00C06D15" w:rsidRDefault="00C06D15" w:rsidP="00C06D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>В сроки, установленные финансовым управлен</w:t>
            </w: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>ем  администрации м</w:t>
            </w: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>ниципального образов</w:t>
            </w: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>ния Красноармейский район</w:t>
            </w:r>
          </w:p>
        </w:tc>
      </w:tr>
      <w:tr w:rsidR="00C06D15" w:rsidRPr="00C06D15" w:rsidTr="00C06D15">
        <w:trPr>
          <w:gridAfter w:val="1"/>
          <w:wAfter w:w="180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5" w:rsidRPr="00C06D15" w:rsidRDefault="00C06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15" w:rsidRPr="00C06D15" w:rsidRDefault="00C06D15" w:rsidP="00C06D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>Предварительные итоги социально-экономического развития сельского поселения за первое полугодие 2017 года, ожидаемые итоги социально-экономического развития на 2018  год.</w:t>
            </w:r>
          </w:p>
          <w:p w:rsidR="00C06D15" w:rsidRPr="00C06D15" w:rsidRDefault="00C06D15" w:rsidP="00C06D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5" w:rsidRPr="00C06D15" w:rsidRDefault="00C06D15" w:rsidP="00C06D15">
            <w:pPr>
              <w:ind w:firstLine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 xml:space="preserve">Отделы </w:t>
            </w:r>
          </w:p>
          <w:p w:rsidR="00C06D15" w:rsidRPr="00C06D15" w:rsidRDefault="00C06D15" w:rsidP="00C06D15">
            <w:pPr>
              <w:ind w:firstLine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C06D15" w:rsidRPr="00C06D15" w:rsidRDefault="00C06D15" w:rsidP="00C06D15">
            <w:pPr>
              <w:ind w:firstLine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5" w:rsidRPr="00C06D15" w:rsidRDefault="00C06D15" w:rsidP="00C06D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>До 5 ноября 2018 года</w:t>
            </w:r>
          </w:p>
        </w:tc>
      </w:tr>
      <w:tr w:rsidR="00C06D15" w:rsidRPr="00C06D15" w:rsidTr="00C06D15">
        <w:trPr>
          <w:gridAfter w:val="1"/>
          <w:wAfter w:w="180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5" w:rsidRPr="00C06D15" w:rsidRDefault="00C06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5" w:rsidRPr="00C06D15" w:rsidRDefault="00C06D15" w:rsidP="00C06D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>Проект решения Совета Старонижестеблиевского сельского поселения Красноармейского района «О бюджете Старонижестеблиевского сельского посел</w:t>
            </w: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>ния Красноармейского района на 2019год» (с прил</w:t>
            </w: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>жениями и пояснительной запиской), документы и м</w:t>
            </w: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>териалы, предоставляемые одновременно с проектом бюджета.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5" w:rsidRPr="00C06D15" w:rsidRDefault="00C06D15" w:rsidP="00C06D15">
            <w:pPr>
              <w:ind w:firstLine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 xml:space="preserve">Отделы </w:t>
            </w:r>
          </w:p>
          <w:p w:rsidR="00C06D15" w:rsidRPr="00C06D15" w:rsidRDefault="00C06D15" w:rsidP="00C06D15">
            <w:pPr>
              <w:ind w:firstLine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C06D15" w:rsidRPr="00C06D15" w:rsidRDefault="00C06D15" w:rsidP="00C06D15">
            <w:pPr>
              <w:ind w:firstLine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15" w:rsidRPr="00C06D15" w:rsidRDefault="00C06D15" w:rsidP="00C06D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6D15">
              <w:rPr>
                <w:rFonts w:ascii="Times New Roman" w:hAnsi="Times New Roman" w:cs="Times New Roman"/>
                <w:sz w:val="20"/>
                <w:szCs w:val="20"/>
              </w:rPr>
              <w:t xml:space="preserve">До 5 ноября 2018 года </w:t>
            </w:r>
          </w:p>
        </w:tc>
      </w:tr>
      <w:tr w:rsidR="00C06D15" w:rsidRPr="00C06D15" w:rsidTr="00C06D15">
        <w:tc>
          <w:tcPr>
            <w:tcW w:w="6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6D15" w:rsidRPr="00C06D15" w:rsidRDefault="00C06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D15" w:rsidRPr="00C06D15" w:rsidRDefault="00C06D15" w:rsidP="00C06D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D15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бухгалтерскому учету</w:t>
            </w:r>
          </w:p>
          <w:p w:rsidR="00C06D15" w:rsidRDefault="00C06D15" w:rsidP="00C06D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D15">
              <w:rPr>
                <w:rFonts w:ascii="Times New Roman" w:hAnsi="Times New Roman" w:cs="Times New Roman"/>
                <w:sz w:val="28"/>
                <w:szCs w:val="28"/>
              </w:rPr>
              <w:t xml:space="preserve">и финансам, главный бухгалтер </w:t>
            </w:r>
          </w:p>
          <w:p w:rsidR="00C06D15" w:rsidRPr="00C06D15" w:rsidRDefault="00C06D15" w:rsidP="00C06D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D1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C06D15" w:rsidRDefault="00C06D15" w:rsidP="00C06D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D15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C06D15" w:rsidRPr="00C06D15" w:rsidRDefault="00C06D15" w:rsidP="00C06D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D1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06D15" w:rsidRPr="00C06D15" w:rsidRDefault="00C06D15" w:rsidP="00C06D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D1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6D15" w:rsidRPr="00C06D15" w:rsidRDefault="00C06D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D15" w:rsidRPr="00C06D15" w:rsidRDefault="00C06D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D15" w:rsidRPr="00C06D15" w:rsidRDefault="00C06D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D15" w:rsidRPr="00C06D15" w:rsidRDefault="00C06D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D15" w:rsidRDefault="00C0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C06D15" w:rsidRDefault="00C0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D15" w:rsidRPr="00C06D15" w:rsidRDefault="00C06D15" w:rsidP="00C06D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6D15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6D15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</w:tc>
      </w:tr>
    </w:tbl>
    <w:p w:rsidR="00C06D15" w:rsidRPr="00C06D15" w:rsidRDefault="00C06D15" w:rsidP="00C06D15">
      <w:pPr>
        <w:rPr>
          <w:rFonts w:ascii="Times New Roman" w:hAnsi="Times New Roman" w:cs="Times New Roman"/>
        </w:rPr>
      </w:pPr>
    </w:p>
    <w:p w:rsidR="00AC2228" w:rsidRPr="00C06D15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06D15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D1CC5"/>
    <w:rsid w:val="002354B6"/>
    <w:rsid w:val="00265512"/>
    <w:rsid w:val="002862AC"/>
    <w:rsid w:val="002D3012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83067C"/>
    <w:rsid w:val="00841CEC"/>
    <w:rsid w:val="00954616"/>
    <w:rsid w:val="009F1F39"/>
    <w:rsid w:val="00AC2228"/>
    <w:rsid w:val="00C06D15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19</cp:revision>
  <cp:lastPrinted>2018-09-14T08:00:00Z</cp:lastPrinted>
  <dcterms:created xsi:type="dcterms:W3CDTF">2015-11-24T06:39:00Z</dcterms:created>
  <dcterms:modified xsi:type="dcterms:W3CDTF">2018-10-11T08:15:00Z</dcterms:modified>
</cp:coreProperties>
</file>