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13080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13080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_____2018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B13080">
              <w:rPr>
                <w:rFonts w:ascii="Times New Roman" w:hAnsi="Times New Roman" w:cs="Times New Roman"/>
                <w:bCs/>
              </w:rPr>
              <w:t>143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787E" w:rsidRDefault="0061787E" w:rsidP="0061787E">
      <w:pPr>
        <w:tabs>
          <w:tab w:val="left" w:pos="7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7E">
        <w:rPr>
          <w:rFonts w:ascii="Times New Roman" w:hAnsi="Times New Roman" w:cs="Times New Roman"/>
          <w:b/>
          <w:sz w:val="28"/>
          <w:szCs w:val="28"/>
        </w:rPr>
        <w:t xml:space="preserve">Об утверждении комплексной схемы организации дорожного </w:t>
      </w:r>
    </w:p>
    <w:p w:rsidR="0061787E" w:rsidRDefault="0061787E" w:rsidP="0061787E">
      <w:pPr>
        <w:tabs>
          <w:tab w:val="left" w:pos="7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7E">
        <w:rPr>
          <w:rFonts w:ascii="Times New Roman" w:hAnsi="Times New Roman" w:cs="Times New Roman"/>
          <w:b/>
          <w:sz w:val="28"/>
          <w:szCs w:val="28"/>
        </w:rPr>
        <w:t xml:space="preserve">движения на автомобильных дорогах общего пользования на </w:t>
      </w:r>
    </w:p>
    <w:p w:rsidR="0061787E" w:rsidRDefault="0061787E" w:rsidP="0061787E">
      <w:pPr>
        <w:tabs>
          <w:tab w:val="left" w:pos="7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7E">
        <w:rPr>
          <w:rFonts w:ascii="Times New Roman" w:hAnsi="Times New Roman" w:cs="Times New Roman"/>
          <w:b/>
          <w:sz w:val="28"/>
          <w:szCs w:val="28"/>
        </w:rPr>
        <w:t xml:space="preserve">территории Старонижестеблиевского сельского поселения </w:t>
      </w:r>
    </w:p>
    <w:p w:rsidR="0061787E" w:rsidRPr="0061787E" w:rsidRDefault="0061787E" w:rsidP="0061787E">
      <w:pPr>
        <w:tabs>
          <w:tab w:val="left" w:pos="7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787E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Краснодарского края до 2030 года. </w:t>
      </w:r>
    </w:p>
    <w:p w:rsidR="0061787E" w:rsidRPr="0061787E" w:rsidRDefault="0061787E" w:rsidP="0061787E">
      <w:pPr>
        <w:tabs>
          <w:tab w:val="left" w:pos="7935"/>
        </w:tabs>
        <w:rPr>
          <w:rFonts w:ascii="Times New Roman" w:hAnsi="Times New Roman" w:cs="Times New Roman"/>
          <w:sz w:val="28"/>
          <w:szCs w:val="28"/>
        </w:rPr>
      </w:pPr>
    </w:p>
    <w:p w:rsidR="0061787E" w:rsidRDefault="0061787E" w:rsidP="0061787E">
      <w:pPr>
        <w:tabs>
          <w:tab w:val="left" w:pos="7935"/>
        </w:tabs>
        <w:rPr>
          <w:rFonts w:ascii="Times New Roman" w:hAnsi="Times New Roman" w:cs="Times New Roman"/>
          <w:sz w:val="28"/>
          <w:szCs w:val="28"/>
        </w:rPr>
      </w:pPr>
    </w:p>
    <w:p w:rsidR="0061787E" w:rsidRPr="0061787E" w:rsidRDefault="0061787E" w:rsidP="0061787E">
      <w:pPr>
        <w:tabs>
          <w:tab w:val="left" w:pos="7935"/>
        </w:tabs>
        <w:rPr>
          <w:rFonts w:ascii="Times New Roman" w:hAnsi="Times New Roman" w:cs="Times New Roman"/>
          <w:sz w:val="28"/>
          <w:szCs w:val="28"/>
        </w:rPr>
      </w:pPr>
    </w:p>
    <w:p w:rsidR="0061787E" w:rsidRPr="0061787E" w:rsidRDefault="0061787E" w:rsidP="0061787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61787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Федерации, с пунктом 4 «б» перечня Поручений Президента Российской Фед</w:t>
      </w:r>
      <w:r w:rsidRPr="0061787E">
        <w:rPr>
          <w:rFonts w:ascii="Times New Roman" w:hAnsi="Times New Roman" w:cs="Times New Roman"/>
          <w:sz w:val="28"/>
          <w:szCs w:val="28"/>
        </w:rPr>
        <w:t>е</w:t>
      </w:r>
      <w:r w:rsidRPr="0061787E">
        <w:rPr>
          <w:rFonts w:ascii="Times New Roman" w:hAnsi="Times New Roman" w:cs="Times New Roman"/>
          <w:sz w:val="28"/>
          <w:szCs w:val="28"/>
        </w:rPr>
        <w:t xml:space="preserve">рации и согласно положениям Приказа Министерства транспорта  РФ от 17 марта 2015 года № 43 «Об утверждении Правил подготовки проектов и схем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движения»  </w:t>
      </w:r>
      <w:r w:rsidRPr="0061787E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61787E" w:rsidRPr="0061787E" w:rsidRDefault="0061787E" w:rsidP="0061787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61787E">
        <w:rPr>
          <w:rFonts w:ascii="Times New Roman" w:hAnsi="Times New Roman" w:cs="Times New Roman"/>
          <w:sz w:val="28"/>
          <w:szCs w:val="28"/>
        </w:rPr>
        <w:t>1. Утвердить прилагаемую комплексную схему организации дорожного движения</w:t>
      </w:r>
      <w:r w:rsidRPr="00617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87E">
        <w:rPr>
          <w:rFonts w:ascii="Times New Roman" w:hAnsi="Times New Roman" w:cs="Times New Roman"/>
          <w:sz w:val="28"/>
          <w:szCs w:val="28"/>
        </w:rPr>
        <w:t>на территории</w:t>
      </w:r>
      <w:r w:rsidRPr="00617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87E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</w:t>
      </w:r>
      <w:r w:rsidRPr="0061787E">
        <w:rPr>
          <w:rFonts w:ascii="Times New Roman" w:hAnsi="Times New Roman" w:cs="Times New Roman"/>
          <w:sz w:val="28"/>
          <w:szCs w:val="28"/>
        </w:rPr>
        <w:t>с</w:t>
      </w:r>
      <w:r w:rsidRPr="0061787E">
        <w:rPr>
          <w:rFonts w:ascii="Times New Roman" w:hAnsi="Times New Roman" w:cs="Times New Roman"/>
          <w:sz w:val="28"/>
          <w:szCs w:val="28"/>
        </w:rPr>
        <w:t>ноармейского района Краснодарского края до 2030 года (приложение).</w:t>
      </w:r>
    </w:p>
    <w:p w:rsidR="0061787E" w:rsidRPr="00E82F0A" w:rsidRDefault="0061787E" w:rsidP="0061787E">
      <w:pPr>
        <w:pStyle w:val="a7"/>
        <w:ind w:right="-284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2. Настоящее поста</w:t>
      </w:r>
      <w:r>
        <w:rPr>
          <w:rFonts w:ascii="Times New Roman" w:hAnsi="Times New Roman" w:cs="Times New Roman"/>
          <w:sz w:val="28"/>
          <w:szCs w:val="28"/>
        </w:rPr>
        <w:t>новление разместить</w:t>
      </w:r>
      <w:r w:rsidRPr="00E82F0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</w:t>
      </w:r>
      <w:r w:rsidRPr="00E82F0A">
        <w:rPr>
          <w:rFonts w:ascii="Times New Roman" w:hAnsi="Times New Roman" w:cs="Times New Roman"/>
          <w:sz w:val="28"/>
          <w:szCs w:val="28"/>
        </w:rPr>
        <w:t>т</w:t>
      </w:r>
      <w:r w:rsidRPr="00E82F0A">
        <w:rPr>
          <w:rFonts w:ascii="Times New Roman" w:hAnsi="Times New Roman" w:cs="Times New Roman"/>
          <w:sz w:val="28"/>
          <w:szCs w:val="28"/>
        </w:rPr>
        <w:t xml:space="preserve">рации Старонижестеблиевского сельского поселения Красноармейского района в информационно - телекоммуникационной сети «Интернет»  </w:t>
      </w:r>
      <w:hyperlink r:id="rId5" w:history="1">
        <w:r w:rsidRPr="00E82F0A">
          <w:rPr>
            <w:rStyle w:val="a6"/>
            <w:rFonts w:ascii="Times New Roman" w:hAnsi="Times New Roman" w:cs="Times New Roman"/>
            <w:sz w:val="28"/>
            <w:szCs w:val="28"/>
          </w:rPr>
          <w:t>snsteblievskaya.ru</w:t>
        </w:r>
      </w:hyperlink>
      <w:r w:rsidRPr="00E82F0A">
        <w:rPr>
          <w:rFonts w:ascii="Times New Roman" w:hAnsi="Times New Roman" w:cs="Times New Roman"/>
          <w:sz w:val="28"/>
          <w:szCs w:val="28"/>
        </w:rPr>
        <w:t>.</w:t>
      </w:r>
    </w:p>
    <w:p w:rsidR="0061787E" w:rsidRPr="0056280A" w:rsidRDefault="0061787E" w:rsidP="0061787E">
      <w:pPr>
        <w:ind w:right="-284"/>
        <w:rPr>
          <w:rFonts w:ascii="Times New Roman" w:hAnsi="Times New Roman" w:cs="Times New Roman"/>
          <w:sz w:val="28"/>
          <w:szCs w:val="28"/>
        </w:rPr>
      </w:pPr>
      <w:r w:rsidRPr="0061787E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80A">
        <w:rPr>
          <w:rFonts w:ascii="Times New Roman" w:hAnsi="Times New Roman" w:cs="Times New Roman"/>
          <w:sz w:val="28"/>
          <w:szCs w:val="28"/>
        </w:rPr>
        <w:t>возложить на з</w:t>
      </w:r>
      <w:r w:rsidRPr="0056280A">
        <w:rPr>
          <w:rFonts w:ascii="Times New Roman" w:hAnsi="Times New Roman" w:cs="Times New Roman"/>
          <w:sz w:val="28"/>
          <w:szCs w:val="28"/>
        </w:rPr>
        <w:t>а</w:t>
      </w:r>
      <w:r w:rsidRPr="0056280A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56280A">
        <w:rPr>
          <w:rFonts w:ascii="Times New Roman" w:hAnsi="Times New Roman" w:cs="Times New Roman"/>
          <w:sz w:val="28"/>
          <w:szCs w:val="28"/>
        </w:rPr>
        <w:t>й</w:t>
      </w:r>
      <w:r w:rsidRPr="0056280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1787E" w:rsidRPr="0061787E" w:rsidRDefault="0061787E" w:rsidP="0061787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61787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61787E" w:rsidRPr="0061787E" w:rsidRDefault="0061787E" w:rsidP="0061787E">
      <w:pPr>
        <w:tabs>
          <w:tab w:val="left" w:pos="7935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61787E" w:rsidRDefault="0061787E" w:rsidP="0061787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1787E" w:rsidRDefault="0061787E" w:rsidP="0061787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1787E" w:rsidRDefault="0061787E" w:rsidP="0061787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1787E" w:rsidRDefault="0061787E" w:rsidP="0061787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1787E" w:rsidRDefault="0061787E" w:rsidP="0061787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1787E" w:rsidRDefault="0061787E" w:rsidP="0061787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1787E" w:rsidRDefault="0061787E" w:rsidP="0061787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A3637">
        <w:rPr>
          <w:rFonts w:ascii="Times New Roman" w:hAnsi="Times New Roman" w:cs="Times New Roman"/>
          <w:sz w:val="28"/>
          <w:szCs w:val="28"/>
        </w:rPr>
        <w:t>Глава</w:t>
      </w:r>
    </w:p>
    <w:p w:rsidR="0061787E" w:rsidRPr="009A3637" w:rsidRDefault="0061787E" w:rsidP="0061787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A3637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61787E" w:rsidRPr="009A3637" w:rsidRDefault="0061787E" w:rsidP="0061787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A363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1787E" w:rsidRDefault="0061787E" w:rsidP="0061787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A363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A3637">
        <w:rPr>
          <w:rFonts w:ascii="Times New Roman" w:hAnsi="Times New Roman" w:cs="Times New Roman"/>
          <w:sz w:val="28"/>
          <w:szCs w:val="28"/>
        </w:rPr>
        <w:t xml:space="preserve">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637">
        <w:rPr>
          <w:rFonts w:ascii="Times New Roman" w:hAnsi="Times New Roman" w:cs="Times New Roman"/>
          <w:sz w:val="28"/>
          <w:szCs w:val="28"/>
        </w:rPr>
        <w:t>Новак</w:t>
      </w:r>
    </w:p>
    <w:p w:rsidR="0061787E" w:rsidRDefault="0061787E" w:rsidP="006178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1787E" w:rsidRDefault="0061787E" w:rsidP="0061787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1787E" w:rsidRDefault="0061787E" w:rsidP="0061787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1787E" w:rsidRPr="009D5AF2" w:rsidRDefault="0061787E" w:rsidP="0061787E">
      <w:pPr>
        <w:pStyle w:val="a8"/>
        <w:tabs>
          <w:tab w:val="left" w:pos="0"/>
        </w:tabs>
        <w:jc w:val="center"/>
        <w:rPr>
          <w:szCs w:val="28"/>
        </w:rPr>
      </w:pPr>
      <w:r w:rsidRPr="0061787E">
        <w:rPr>
          <w:b/>
          <w:szCs w:val="28"/>
        </w:rPr>
        <w:t>ЛИСТ СОГЛАСОВАНИЯ</w:t>
      </w:r>
      <w:r w:rsidRPr="0061787E">
        <w:rPr>
          <w:szCs w:val="28"/>
        </w:rPr>
        <w:br/>
      </w: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61787E" w:rsidRPr="009D5AF2" w:rsidRDefault="0061787E" w:rsidP="0061787E">
      <w:pPr>
        <w:pStyle w:val="a8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61787E" w:rsidRPr="0061787E" w:rsidRDefault="0061787E" w:rsidP="0061787E">
      <w:pPr>
        <w:tabs>
          <w:tab w:val="left" w:pos="7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787E">
        <w:rPr>
          <w:rFonts w:ascii="Times New Roman" w:hAnsi="Times New Roman" w:cs="Times New Roman"/>
          <w:sz w:val="28"/>
          <w:szCs w:val="28"/>
        </w:rPr>
        <w:t xml:space="preserve">«Об утверждении комплексной схемы организации дорожного </w:t>
      </w:r>
    </w:p>
    <w:p w:rsidR="0061787E" w:rsidRPr="0061787E" w:rsidRDefault="0061787E" w:rsidP="0061787E">
      <w:pPr>
        <w:tabs>
          <w:tab w:val="left" w:pos="7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787E">
        <w:rPr>
          <w:rFonts w:ascii="Times New Roman" w:hAnsi="Times New Roman" w:cs="Times New Roman"/>
          <w:sz w:val="28"/>
          <w:szCs w:val="28"/>
        </w:rPr>
        <w:t xml:space="preserve">движения на автомобильных дорогах общего пользования на </w:t>
      </w:r>
    </w:p>
    <w:p w:rsidR="0061787E" w:rsidRPr="0061787E" w:rsidRDefault="0061787E" w:rsidP="0061787E">
      <w:pPr>
        <w:tabs>
          <w:tab w:val="left" w:pos="7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787E">
        <w:rPr>
          <w:rFonts w:ascii="Times New Roman" w:hAnsi="Times New Roman" w:cs="Times New Roman"/>
          <w:sz w:val="28"/>
          <w:szCs w:val="28"/>
        </w:rPr>
        <w:t xml:space="preserve">территории Старонижестеблиевского сельского поселения </w:t>
      </w:r>
    </w:p>
    <w:p w:rsidR="0061787E" w:rsidRPr="0061787E" w:rsidRDefault="0061787E" w:rsidP="0061787E">
      <w:pPr>
        <w:tabs>
          <w:tab w:val="left" w:pos="7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787E">
        <w:rPr>
          <w:rFonts w:ascii="Times New Roman" w:hAnsi="Times New Roman" w:cs="Times New Roman"/>
          <w:sz w:val="28"/>
          <w:szCs w:val="28"/>
        </w:rPr>
        <w:t>Красноармейского района Краснодарского края до 2030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787E" w:rsidRPr="0061787E" w:rsidRDefault="0061787E" w:rsidP="0061787E">
      <w:pPr>
        <w:tabs>
          <w:tab w:val="left" w:pos="7935"/>
        </w:tabs>
        <w:rPr>
          <w:rFonts w:ascii="Times New Roman" w:hAnsi="Times New Roman" w:cs="Times New Roman"/>
          <w:sz w:val="28"/>
          <w:szCs w:val="28"/>
        </w:rPr>
      </w:pPr>
    </w:p>
    <w:p w:rsidR="0061787E" w:rsidRPr="0061787E" w:rsidRDefault="0061787E" w:rsidP="0061787E">
      <w:pPr>
        <w:tabs>
          <w:tab w:val="left" w:pos="793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787E" w:rsidRPr="0061787E" w:rsidRDefault="0061787E" w:rsidP="0061787E">
      <w:pPr>
        <w:suppressAutoHyphens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61787E" w:rsidRPr="009D5AF2" w:rsidRDefault="0061787E" w:rsidP="0061787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61787E" w:rsidRPr="009D5AF2" w:rsidTr="00AD2BDF">
        <w:tc>
          <w:tcPr>
            <w:tcW w:w="7371" w:type="dxa"/>
            <w:hideMark/>
          </w:tcPr>
          <w:p w:rsidR="0061787E" w:rsidRPr="009D5AF2" w:rsidRDefault="0061787E" w:rsidP="006178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61787E" w:rsidRPr="009D5AF2" w:rsidRDefault="0061787E" w:rsidP="006178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1787E" w:rsidRPr="009D5AF2" w:rsidRDefault="0061787E" w:rsidP="006178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1787E" w:rsidRPr="009D5AF2" w:rsidRDefault="0061787E" w:rsidP="00AD2BD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1787E" w:rsidRPr="009D5AF2" w:rsidRDefault="0061787E" w:rsidP="00AD2BD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1787E" w:rsidRPr="009D5AF2" w:rsidRDefault="0061787E" w:rsidP="00AD2BD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61787E" w:rsidRPr="009D5AF2" w:rsidTr="00AD2BDF">
        <w:tc>
          <w:tcPr>
            <w:tcW w:w="7371" w:type="dxa"/>
            <w:hideMark/>
          </w:tcPr>
          <w:p w:rsidR="0061787E" w:rsidRPr="009D5AF2" w:rsidRDefault="0061787E" w:rsidP="00AD2BDF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61787E" w:rsidRPr="009D5AF2" w:rsidRDefault="0061787E" w:rsidP="00AD2BD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87E" w:rsidRPr="009D5AF2" w:rsidTr="00AD2BDF">
        <w:tc>
          <w:tcPr>
            <w:tcW w:w="7371" w:type="dxa"/>
            <w:hideMark/>
          </w:tcPr>
          <w:p w:rsidR="0061787E" w:rsidRPr="009D5AF2" w:rsidRDefault="0061787E" w:rsidP="00AD2BD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61787E" w:rsidRPr="009D5AF2" w:rsidRDefault="0061787E" w:rsidP="00AD2BD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87E" w:rsidRPr="009D5AF2" w:rsidTr="00AD2BDF">
        <w:tc>
          <w:tcPr>
            <w:tcW w:w="7371" w:type="dxa"/>
            <w:hideMark/>
          </w:tcPr>
          <w:p w:rsidR="0061787E" w:rsidRPr="009D5AF2" w:rsidRDefault="0061787E" w:rsidP="00AD2BD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1787E" w:rsidRPr="009D5AF2" w:rsidRDefault="0061787E" w:rsidP="00AD2BD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87E" w:rsidRPr="009D5AF2" w:rsidTr="00AD2BDF">
        <w:tc>
          <w:tcPr>
            <w:tcW w:w="7371" w:type="dxa"/>
            <w:hideMark/>
          </w:tcPr>
          <w:p w:rsidR="0061787E" w:rsidRPr="001A72DE" w:rsidRDefault="0061787E" w:rsidP="00AD2BD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61787E" w:rsidRPr="001A72DE" w:rsidRDefault="0061787E" w:rsidP="00AD2BD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61787E" w:rsidRPr="001A72DE" w:rsidRDefault="0061787E" w:rsidP="00AD2BD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1787E" w:rsidRPr="001A72DE" w:rsidRDefault="0061787E" w:rsidP="00AD2BD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1787E" w:rsidRPr="009D5AF2" w:rsidRDefault="0061787E" w:rsidP="00AD2BDF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1787E" w:rsidRDefault="0061787E" w:rsidP="00AD2BD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87E" w:rsidRDefault="0061787E" w:rsidP="00AD2BD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87E" w:rsidRDefault="0061787E" w:rsidP="00AD2BD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87E" w:rsidRDefault="0061787E" w:rsidP="00AD2BD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87E" w:rsidRPr="001A72DE" w:rsidRDefault="0061787E" w:rsidP="00AD2BDF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61787E" w:rsidRPr="009D5AF2" w:rsidTr="00AD2BDF">
        <w:tc>
          <w:tcPr>
            <w:tcW w:w="7371" w:type="dxa"/>
            <w:hideMark/>
          </w:tcPr>
          <w:p w:rsidR="0061787E" w:rsidRPr="001A72DE" w:rsidRDefault="0061787E" w:rsidP="00AD2BD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787E" w:rsidRDefault="0061787E" w:rsidP="00AD2BD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787E" w:rsidRPr="009D5AF2" w:rsidTr="00AD2BDF">
        <w:tc>
          <w:tcPr>
            <w:tcW w:w="7371" w:type="dxa"/>
            <w:hideMark/>
          </w:tcPr>
          <w:p w:rsidR="0061787E" w:rsidRDefault="0061787E" w:rsidP="00AD2BD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  <w:p w:rsidR="0061787E" w:rsidRDefault="0061787E" w:rsidP="00AD2BD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 отдела администрации</w:t>
            </w:r>
          </w:p>
          <w:p w:rsidR="0061787E" w:rsidRDefault="0061787E" w:rsidP="00AD2BD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1787E" w:rsidRPr="001A72DE" w:rsidRDefault="0061787E" w:rsidP="00AD2BD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410" w:type="dxa"/>
          </w:tcPr>
          <w:p w:rsidR="0061787E" w:rsidRDefault="0061787E" w:rsidP="00AD2BD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87E" w:rsidRDefault="0061787E" w:rsidP="00AD2BD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87E" w:rsidRDefault="0061787E" w:rsidP="00AD2BD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87E" w:rsidRDefault="0061787E" w:rsidP="00AD2BD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Н.Ю. Дягилева</w:t>
            </w:r>
          </w:p>
        </w:tc>
      </w:tr>
    </w:tbl>
    <w:p w:rsidR="0061787E" w:rsidRPr="009D5AF2" w:rsidRDefault="0061787E" w:rsidP="006178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787E" w:rsidRPr="00BA7785" w:rsidRDefault="0061787E" w:rsidP="006178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61787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13132"/>
    <w:rsid w:val="00084E5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1787E"/>
    <w:rsid w:val="006409B2"/>
    <w:rsid w:val="00683A07"/>
    <w:rsid w:val="00954616"/>
    <w:rsid w:val="009F1F39"/>
    <w:rsid w:val="00AC2228"/>
    <w:rsid w:val="00B13080"/>
    <w:rsid w:val="00B5133F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1787E"/>
    <w:rPr>
      <w:color w:val="0000FF" w:themeColor="hyperlink"/>
      <w:u w:val="single"/>
    </w:rPr>
  </w:style>
  <w:style w:type="paragraph" w:styleId="a7">
    <w:name w:val="No Spacing"/>
    <w:uiPriority w:val="1"/>
    <w:qFormat/>
    <w:rsid w:val="0061787E"/>
    <w:pPr>
      <w:spacing w:after="0" w:line="240" w:lineRule="auto"/>
    </w:pPr>
  </w:style>
  <w:style w:type="paragraph" w:styleId="a8">
    <w:name w:val="Body Text"/>
    <w:basedOn w:val="a"/>
    <w:link w:val="a9"/>
    <w:unhideWhenUsed/>
    <w:rsid w:val="0061787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61787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nsteblievskay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2148</Characters>
  <Application>Microsoft Office Word</Application>
  <DocSecurity>0</DocSecurity>
  <Lines>17</Lines>
  <Paragraphs>5</Paragraphs>
  <ScaleCrop>false</ScaleCrop>
  <Company>123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2018-10-08T12:02:00Z</cp:lastPrinted>
  <dcterms:created xsi:type="dcterms:W3CDTF">2015-11-24T06:39:00Z</dcterms:created>
  <dcterms:modified xsi:type="dcterms:W3CDTF">2018-11-02T08:04:00Z</dcterms:modified>
</cp:coreProperties>
</file>