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53546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53546">
              <w:rPr>
                <w:rFonts w:ascii="Times New Roman" w:hAnsi="Times New Roman" w:cs="Times New Roman"/>
                <w:bCs/>
              </w:rPr>
              <w:t>10___</w:t>
            </w:r>
            <w:r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B53546">
              <w:rPr>
                <w:rFonts w:ascii="Times New Roman" w:hAnsi="Times New Roman" w:cs="Times New Roman"/>
                <w:bCs/>
              </w:rPr>
              <w:t>162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75B24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73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r w:rsidRPr="00DD2734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определения размера арендной платы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земельные </w:t>
      </w:r>
    </w:p>
    <w:p w:rsidR="00A75B24" w:rsidRDefault="00A75B24" w:rsidP="00A75B24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участки</w:t>
      </w:r>
      <w:r w:rsidRPr="00DD2734">
        <w:rPr>
          <w:rFonts w:ascii="Times New Roman" w:hAnsi="Times New Roman" w:cs="Times New Roman"/>
          <w:b/>
          <w:bCs/>
          <w:sz w:val="28"/>
          <w:szCs w:val="28"/>
        </w:rPr>
        <w:t>, находящиеся в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A75B24" w:rsidRDefault="00A75B24" w:rsidP="00A75B24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Старонижестеблиевское сельское поселение Красноармейского </w:t>
      </w:r>
    </w:p>
    <w:p w:rsidR="00A75B24" w:rsidRDefault="00A75B24" w:rsidP="00A75B24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района Краснодарского края,</w:t>
      </w:r>
      <w:r w:rsidRPr="00CB05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734">
        <w:rPr>
          <w:rFonts w:ascii="Times New Roman" w:hAnsi="Times New Roman" w:cs="Times New Roman"/>
          <w:b/>
          <w:bCs/>
          <w:sz w:val="28"/>
          <w:szCs w:val="28"/>
        </w:rPr>
        <w:t>предоставленные в аренду без торгов</w:t>
      </w:r>
      <w:proofErr w:type="gramEnd"/>
    </w:p>
    <w:p w:rsidR="00A75B24" w:rsidRDefault="00A75B24" w:rsidP="00A75B24">
      <w:pPr>
        <w:ind w:right="-284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5B24" w:rsidRDefault="00A75B24" w:rsidP="00A75B24">
      <w:pPr>
        <w:ind w:right="-284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5B24" w:rsidRPr="00DD2734" w:rsidRDefault="00A75B24" w:rsidP="00A75B24">
      <w:pPr>
        <w:ind w:right="-284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5B24" w:rsidRPr="004F0A45" w:rsidRDefault="00A75B24" w:rsidP="00A75B24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F0A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F0A45">
          <w:rPr>
            <w:rFonts w:ascii="Times New Roman" w:hAnsi="Times New Roman" w:cs="Times New Roman"/>
            <w:sz w:val="28"/>
            <w:szCs w:val="28"/>
          </w:rPr>
          <w:t>Земельным кодексом</w:t>
        </w:r>
      </w:hyperlink>
      <w:r w:rsidRPr="004F0A4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4F0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0A45">
        <w:rPr>
          <w:rFonts w:ascii="Times New Roman" w:hAnsi="Times New Roman" w:cs="Times New Roman"/>
          <w:sz w:val="28"/>
          <w:szCs w:val="28"/>
        </w:rPr>
        <w:t xml:space="preserve"> Краснодарского края от 5 ноября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0A45">
        <w:rPr>
          <w:rFonts w:ascii="Times New Roman" w:hAnsi="Times New Roman" w:cs="Times New Roman"/>
          <w:sz w:val="28"/>
          <w:szCs w:val="28"/>
        </w:rPr>
        <w:t xml:space="preserve"> 532-КЗ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0A45">
        <w:rPr>
          <w:rFonts w:ascii="Times New Roman" w:hAnsi="Times New Roman" w:cs="Times New Roman"/>
          <w:sz w:val="28"/>
          <w:szCs w:val="28"/>
        </w:rPr>
        <w:t>Об основах регулиров</w:t>
      </w:r>
      <w:r w:rsidRPr="004F0A45">
        <w:rPr>
          <w:rFonts w:ascii="Times New Roman" w:hAnsi="Times New Roman" w:cs="Times New Roman"/>
          <w:sz w:val="28"/>
          <w:szCs w:val="28"/>
        </w:rPr>
        <w:t>а</w:t>
      </w:r>
      <w:r w:rsidRPr="004F0A45">
        <w:rPr>
          <w:rFonts w:ascii="Times New Roman" w:hAnsi="Times New Roman" w:cs="Times New Roman"/>
          <w:sz w:val="28"/>
          <w:szCs w:val="28"/>
        </w:rPr>
        <w:t>ния земельных отношений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0A4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F0A4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F0A45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Pr="004F0A45">
        <w:rPr>
          <w:rFonts w:ascii="Times New Roman" w:hAnsi="Times New Roman" w:cs="Times New Roman"/>
          <w:sz w:val="28"/>
          <w:szCs w:val="28"/>
        </w:rPr>
        <w:t>ь</w:t>
      </w:r>
      <w:r w:rsidRPr="004F0A45"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16 июля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0A45">
        <w:rPr>
          <w:rFonts w:ascii="Times New Roman" w:hAnsi="Times New Roman" w:cs="Times New Roman"/>
          <w:sz w:val="28"/>
          <w:szCs w:val="28"/>
        </w:rPr>
        <w:t xml:space="preserve"> 582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0A45">
        <w:rPr>
          <w:rFonts w:ascii="Times New Roman" w:hAnsi="Times New Roman" w:cs="Times New Roman"/>
          <w:sz w:val="28"/>
          <w:szCs w:val="28"/>
        </w:rPr>
        <w:t>Об основных при</w:t>
      </w:r>
      <w:r w:rsidRPr="004F0A45">
        <w:rPr>
          <w:rFonts w:ascii="Times New Roman" w:hAnsi="Times New Roman" w:cs="Times New Roman"/>
          <w:sz w:val="28"/>
          <w:szCs w:val="28"/>
        </w:rPr>
        <w:t>н</w:t>
      </w:r>
      <w:r w:rsidRPr="004F0A45">
        <w:rPr>
          <w:rFonts w:ascii="Times New Roman" w:hAnsi="Times New Roman" w:cs="Times New Roman"/>
          <w:sz w:val="28"/>
          <w:szCs w:val="28"/>
        </w:rPr>
        <w:t>ципах определения арендной платы при аренде земельных участков, наход</w:t>
      </w:r>
      <w:r w:rsidRPr="004F0A45">
        <w:rPr>
          <w:rFonts w:ascii="Times New Roman" w:hAnsi="Times New Roman" w:cs="Times New Roman"/>
          <w:sz w:val="28"/>
          <w:szCs w:val="28"/>
        </w:rPr>
        <w:t>я</w:t>
      </w:r>
      <w:r w:rsidRPr="004F0A45">
        <w:rPr>
          <w:rFonts w:ascii="Times New Roman" w:hAnsi="Times New Roman" w:cs="Times New Roman"/>
          <w:sz w:val="28"/>
          <w:szCs w:val="28"/>
        </w:rPr>
        <w:t>щихся в государственной или муниципальной собственности, и о Правилах о</w:t>
      </w:r>
      <w:r w:rsidRPr="004F0A45">
        <w:rPr>
          <w:rFonts w:ascii="Times New Roman" w:hAnsi="Times New Roman" w:cs="Times New Roman"/>
          <w:sz w:val="28"/>
          <w:szCs w:val="28"/>
        </w:rPr>
        <w:t>п</w:t>
      </w:r>
      <w:r w:rsidRPr="004F0A45">
        <w:rPr>
          <w:rFonts w:ascii="Times New Roman" w:hAnsi="Times New Roman" w:cs="Times New Roman"/>
          <w:sz w:val="28"/>
          <w:szCs w:val="28"/>
        </w:rPr>
        <w:t>ределения размера арендной платы, а также порядка</w:t>
      </w:r>
      <w:proofErr w:type="gramEnd"/>
      <w:r w:rsidRPr="004F0A45">
        <w:rPr>
          <w:rFonts w:ascii="Times New Roman" w:hAnsi="Times New Roman" w:cs="Times New Roman"/>
          <w:sz w:val="28"/>
          <w:szCs w:val="28"/>
        </w:rPr>
        <w:t>, условий и сроков внес</w:t>
      </w:r>
      <w:r w:rsidRPr="004F0A45">
        <w:rPr>
          <w:rFonts w:ascii="Times New Roman" w:hAnsi="Times New Roman" w:cs="Times New Roman"/>
          <w:sz w:val="28"/>
          <w:szCs w:val="28"/>
        </w:rPr>
        <w:t>е</w:t>
      </w:r>
      <w:r w:rsidRPr="004F0A45">
        <w:rPr>
          <w:rFonts w:ascii="Times New Roman" w:hAnsi="Times New Roman" w:cs="Times New Roman"/>
          <w:sz w:val="28"/>
          <w:szCs w:val="28"/>
        </w:rPr>
        <w:t>ния арендной платы за земли, находящиеся в собственности Российской Фед</w:t>
      </w:r>
      <w:r w:rsidRPr="004F0A45">
        <w:rPr>
          <w:rFonts w:ascii="Times New Roman" w:hAnsi="Times New Roman" w:cs="Times New Roman"/>
          <w:sz w:val="28"/>
          <w:szCs w:val="28"/>
        </w:rPr>
        <w:t>е</w:t>
      </w:r>
      <w:r w:rsidRPr="004F0A45">
        <w:rPr>
          <w:rFonts w:ascii="Times New Roman" w:hAnsi="Times New Roman" w:cs="Times New Roman"/>
          <w:sz w:val="28"/>
          <w:szCs w:val="28"/>
        </w:rPr>
        <w:t>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0A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главы администрации (губернатора) Краснодарского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 от 21 марта 2016 года № 121 «О порядке определения размера  арендной платы за земельные участки, находящиеся в государственной собственности  Краснодарского края, и за земельные участки, государственная собственность на которые не разграничена на территории Краснодарского края, предоставле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в аренду без торгов», </w:t>
      </w:r>
      <w:r w:rsidRPr="004F0A4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4F0A45">
        <w:rPr>
          <w:rFonts w:ascii="Times New Roman" w:hAnsi="Times New Roman" w:cs="Times New Roman"/>
          <w:sz w:val="28"/>
          <w:szCs w:val="28"/>
        </w:rPr>
        <w:t xml:space="preserve">целях обеспечения эффективного использования и развития рынка земли, разработки и </w:t>
      </w:r>
      <w:proofErr w:type="gramStart"/>
      <w:r w:rsidRPr="004F0A45">
        <w:rPr>
          <w:rFonts w:ascii="Times New Roman" w:hAnsi="Times New Roman" w:cs="Times New Roman"/>
          <w:sz w:val="28"/>
          <w:szCs w:val="28"/>
        </w:rPr>
        <w:t>внедрения</w:t>
      </w:r>
      <w:proofErr w:type="gramEnd"/>
      <w:r w:rsidRPr="004F0A45">
        <w:rPr>
          <w:rFonts w:ascii="Times New Roman" w:hAnsi="Times New Roman" w:cs="Times New Roman"/>
          <w:sz w:val="28"/>
          <w:szCs w:val="28"/>
        </w:rPr>
        <w:t xml:space="preserve"> экономически обоснованных размеров арендной платы за использование земельных участков, </w:t>
      </w:r>
      <w:r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в аренду без торгов, </w:t>
      </w:r>
      <w:r w:rsidRPr="004F0A45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Pr="00360E42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мун</w:t>
      </w:r>
      <w:r w:rsidRPr="00360E42">
        <w:rPr>
          <w:rFonts w:ascii="Times New Roman" w:hAnsi="Times New Roman" w:cs="Times New Roman"/>
          <w:sz w:val="28"/>
          <w:szCs w:val="28"/>
        </w:rPr>
        <w:t>и</w:t>
      </w:r>
      <w:r w:rsidRPr="00360E42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Старонижестеблиевское сельское поселение 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  Краснодарского края   </w:t>
      </w:r>
      <w:r w:rsidRPr="004F0A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4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45">
        <w:rPr>
          <w:rFonts w:ascii="Times New Roman" w:hAnsi="Times New Roman" w:cs="Times New Roman"/>
          <w:sz w:val="28"/>
          <w:szCs w:val="28"/>
        </w:rPr>
        <w:t>ю:</w:t>
      </w:r>
    </w:p>
    <w:p w:rsidR="00A75B24" w:rsidRDefault="00A75B24" w:rsidP="00A75B2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FE0CA9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2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1" w:name="sub_1001"/>
      <w:r>
        <w:rPr>
          <w:rFonts w:ascii="Times New Roman" w:hAnsi="Times New Roman" w:cs="Times New Roman"/>
          <w:sz w:val="28"/>
          <w:szCs w:val="28"/>
        </w:rPr>
        <w:t>Порядок</w:t>
      </w:r>
      <w:r w:rsidRPr="002F45F6">
        <w:rPr>
          <w:rFonts w:ascii="Times New Roman" w:hAnsi="Times New Roman" w:cs="Times New Roman"/>
          <w:sz w:val="28"/>
          <w:szCs w:val="28"/>
        </w:rPr>
        <w:t xml:space="preserve"> опре</w:t>
      </w:r>
      <w:r>
        <w:rPr>
          <w:rFonts w:ascii="Times New Roman" w:hAnsi="Times New Roman" w:cs="Times New Roman"/>
          <w:sz w:val="28"/>
          <w:szCs w:val="28"/>
        </w:rPr>
        <w:t xml:space="preserve">деления размера арендной платы </w:t>
      </w:r>
      <w:r w:rsidRPr="002F45F6">
        <w:rPr>
          <w:rFonts w:ascii="Times New Roman" w:hAnsi="Times New Roman" w:cs="Times New Roman"/>
          <w:sz w:val="28"/>
          <w:szCs w:val="28"/>
        </w:rPr>
        <w:t xml:space="preserve">за земельные участки, находящиеся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F45F6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муниципального обр</w:t>
      </w:r>
      <w:r w:rsidRPr="00360E42">
        <w:rPr>
          <w:rFonts w:ascii="Times New Roman" w:hAnsi="Times New Roman" w:cs="Times New Roman"/>
          <w:sz w:val="28"/>
          <w:szCs w:val="28"/>
        </w:rPr>
        <w:t>а</w:t>
      </w:r>
      <w:r w:rsidRPr="00360E42">
        <w:rPr>
          <w:rFonts w:ascii="Times New Roman" w:hAnsi="Times New Roman" w:cs="Times New Roman"/>
          <w:sz w:val="28"/>
          <w:szCs w:val="28"/>
        </w:rPr>
        <w:t xml:space="preserve">зования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сельское поселение Красноармейского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 Краснодарского края,</w:t>
      </w:r>
      <w:r w:rsidRPr="002F45F6">
        <w:rPr>
          <w:rFonts w:ascii="Times New Roman" w:hAnsi="Times New Roman" w:cs="Times New Roman"/>
          <w:sz w:val="28"/>
          <w:szCs w:val="28"/>
        </w:rPr>
        <w:t xml:space="preserve"> предоставленные в аренду без торгов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75B24" w:rsidRPr="006F6ED3" w:rsidRDefault="00A75B24" w:rsidP="00A75B24">
      <w:pPr>
        <w:ind w:right="-284" w:firstLine="6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 официальном сайте администрации 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 в сети Интернет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щее постановление.</w:t>
      </w:r>
    </w:p>
    <w:p w:rsidR="00A75B24" w:rsidRDefault="00A75B24" w:rsidP="00A75B24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</w:p>
    <w:p w:rsidR="00A75B24" w:rsidRDefault="00A75B24" w:rsidP="00A75B24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75B24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75B24" w:rsidRDefault="00A75B24" w:rsidP="00A75B24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48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482B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Pr="00D6482B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Старонижестеблиевского</w:t>
      </w:r>
      <w:r w:rsidRPr="00D6482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D6482B">
        <w:rPr>
          <w:rFonts w:ascii="Times New Roman" w:hAnsi="Times New Roman" w:cs="Times New Roman"/>
          <w:sz w:val="28"/>
          <w:szCs w:val="28"/>
        </w:rPr>
        <w:t>й</w:t>
      </w:r>
      <w:r w:rsidRPr="00D6482B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>Е.Е. Черепанову</w:t>
      </w:r>
      <w:r w:rsidRPr="00D64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B24" w:rsidRPr="00D6482B" w:rsidRDefault="00A75B24" w:rsidP="00A75B24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482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D64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B24" w:rsidRDefault="00A75B24" w:rsidP="00A75B24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64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24" w:rsidRDefault="00A75B24" w:rsidP="00A75B24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A75B24" w:rsidRPr="00D6482B" w:rsidRDefault="00A75B24" w:rsidP="00A75B24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A75B24" w:rsidRPr="00D6482B" w:rsidRDefault="00A75B24" w:rsidP="00A75B24">
      <w:pPr>
        <w:shd w:val="clear" w:color="auto" w:fill="FFFFFF"/>
        <w:ind w:right="-284" w:firstLine="56"/>
        <w:rPr>
          <w:rFonts w:ascii="Times New Roman" w:hAnsi="Times New Roman" w:cs="Times New Roman"/>
          <w:sz w:val="28"/>
          <w:szCs w:val="28"/>
        </w:rPr>
      </w:pPr>
      <w:r w:rsidRPr="00D6482B">
        <w:rPr>
          <w:rFonts w:ascii="Times New Roman" w:hAnsi="Times New Roman" w:cs="Times New Roman"/>
          <w:sz w:val="28"/>
          <w:szCs w:val="28"/>
        </w:rPr>
        <w:t>Глава</w:t>
      </w:r>
    </w:p>
    <w:p w:rsidR="00A75B24" w:rsidRDefault="00A75B24" w:rsidP="00A75B24">
      <w:pPr>
        <w:shd w:val="clear" w:color="auto" w:fill="FFFFFF"/>
        <w:ind w:right="-284" w:firstLine="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75B24" w:rsidRPr="00D6482B" w:rsidRDefault="00A75B24" w:rsidP="00A75B24">
      <w:pPr>
        <w:shd w:val="clear" w:color="auto" w:fill="FFFFFF"/>
        <w:ind w:right="-284" w:firstLine="56"/>
        <w:rPr>
          <w:rFonts w:ascii="Times New Roman" w:hAnsi="Times New Roman" w:cs="Times New Roman"/>
          <w:sz w:val="28"/>
          <w:szCs w:val="28"/>
        </w:rPr>
      </w:pPr>
      <w:r w:rsidRPr="00D6482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75B24" w:rsidRDefault="00A75B24" w:rsidP="00A75B24">
      <w:pPr>
        <w:shd w:val="clear" w:color="auto" w:fill="FFFFFF"/>
        <w:ind w:right="-284" w:firstLine="56"/>
        <w:rPr>
          <w:rFonts w:ascii="Times New Roman" w:hAnsi="Times New Roman" w:cs="Times New Roman"/>
          <w:sz w:val="28"/>
          <w:szCs w:val="28"/>
        </w:rPr>
      </w:pPr>
      <w:r w:rsidRPr="00D6482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48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6482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2"/>
      <w:r>
        <w:rPr>
          <w:rFonts w:ascii="Times New Roman" w:hAnsi="Times New Roman" w:cs="Times New Roman"/>
          <w:sz w:val="28"/>
          <w:szCs w:val="28"/>
        </w:rPr>
        <w:t>В.В. Новак</w:t>
      </w:r>
    </w:p>
    <w:p w:rsidR="00A75B24" w:rsidRDefault="00A75B24" w:rsidP="00A75B24">
      <w:pPr>
        <w:shd w:val="clear" w:color="auto" w:fill="FFFFFF"/>
        <w:ind w:right="-284" w:firstLine="56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75B24">
      <w:pPr>
        <w:shd w:val="clear" w:color="auto" w:fill="FFFFFF"/>
        <w:ind w:right="-284" w:firstLine="56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75B24">
      <w:pPr>
        <w:shd w:val="clear" w:color="auto" w:fill="FFFFFF"/>
        <w:ind w:right="-284" w:firstLine="56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75B24">
      <w:pPr>
        <w:shd w:val="clear" w:color="auto" w:fill="FFFFFF"/>
        <w:ind w:right="-284" w:firstLine="56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75B24">
      <w:pPr>
        <w:shd w:val="clear" w:color="auto" w:fill="FFFFFF"/>
        <w:ind w:right="-284" w:firstLine="56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75B24">
      <w:pPr>
        <w:shd w:val="clear" w:color="auto" w:fill="FFFFFF"/>
        <w:ind w:right="-284" w:firstLine="56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75B24">
      <w:pPr>
        <w:shd w:val="clear" w:color="auto" w:fill="FFFFFF"/>
        <w:ind w:right="-284" w:firstLine="56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75B24">
      <w:pPr>
        <w:shd w:val="clear" w:color="auto" w:fill="FFFFFF"/>
        <w:ind w:right="-284" w:firstLine="56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75B24">
      <w:pPr>
        <w:shd w:val="clear" w:color="auto" w:fill="FFFFFF"/>
        <w:ind w:right="-284" w:firstLine="56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A75B24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B24" w:rsidRPr="00CD091A" w:rsidRDefault="00A75B24" w:rsidP="00A75B24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75B24" w:rsidRPr="00967126" w:rsidRDefault="00A75B24" w:rsidP="00A75B24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9671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75B24" w:rsidRPr="00967126" w:rsidRDefault="00A75B24" w:rsidP="00A75B24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75B24" w:rsidRPr="00967126" w:rsidRDefault="00A75B24" w:rsidP="00A75B24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75B24" w:rsidRPr="00967126" w:rsidRDefault="00A75B24" w:rsidP="00A75B24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75B24" w:rsidRPr="00967126" w:rsidRDefault="00A75B24" w:rsidP="00A75B24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67126">
        <w:rPr>
          <w:rFonts w:ascii="Times New Roman" w:hAnsi="Times New Roman" w:cs="Times New Roman"/>
          <w:sz w:val="28"/>
          <w:szCs w:val="28"/>
        </w:rPr>
        <w:t xml:space="preserve">от ____________2018 г. № _____ </w:t>
      </w:r>
    </w:p>
    <w:p w:rsidR="00A75B24" w:rsidRDefault="00A75B24" w:rsidP="00A75B2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B24" w:rsidRPr="00041D43" w:rsidRDefault="00A75B24" w:rsidP="00A75B2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75B24" w:rsidRDefault="00A75B24" w:rsidP="00A75B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734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размера арендной платы </w:t>
      </w:r>
      <w:r>
        <w:rPr>
          <w:rFonts w:ascii="Times New Roman" w:hAnsi="Times New Roman" w:cs="Times New Roman"/>
          <w:b/>
          <w:bCs/>
          <w:sz w:val="28"/>
          <w:szCs w:val="28"/>
        </w:rPr>
        <w:t>за земельные участки</w:t>
      </w:r>
      <w:r w:rsidRPr="00DD273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A75B24" w:rsidRDefault="00A75B24" w:rsidP="00A75B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находящиеся </w:t>
      </w:r>
      <w:r w:rsidRPr="00DD2734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Pr="00DD2734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5B24" w:rsidRDefault="00A75B24" w:rsidP="00A75B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 Старонижестеблиевского сельского поселения </w:t>
      </w:r>
    </w:p>
    <w:p w:rsidR="00A75B24" w:rsidRDefault="00A75B24" w:rsidP="00A75B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 Краснодарского края,</w:t>
      </w:r>
      <w:r w:rsidRPr="00CB05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734">
        <w:rPr>
          <w:rFonts w:ascii="Times New Roman" w:hAnsi="Times New Roman" w:cs="Times New Roman"/>
          <w:b/>
          <w:bCs/>
          <w:sz w:val="28"/>
          <w:szCs w:val="28"/>
        </w:rPr>
        <w:t>предоставленные в аренду без торгов</w:t>
      </w:r>
      <w:proofErr w:type="gramEnd"/>
    </w:p>
    <w:p w:rsidR="00A75B24" w:rsidRDefault="00A75B24" w:rsidP="00A75B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</w:t>
      </w:r>
      <w:r w:rsidRPr="007F7BB6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земельные участки, находящиеся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F7BB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Старонижестеблиевского сельского поселения Красноармейского района </w:t>
      </w:r>
      <w:r w:rsidRPr="007F7BB6">
        <w:rPr>
          <w:rFonts w:ascii="Times New Roman" w:hAnsi="Times New Roman" w:cs="Times New Roman"/>
          <w:sz w:val="28"/>
          <w:szCs w:val="28"/>
        </w:rPr>
        <w:t>пр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 xml:space="preserve">доставленные в аренду без торгов (далее -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7F7BB6">
        <w:rPr>
          <w:rFonts w:ascii="Times New Roman" w:hAnsi="Times New Roman" w:cs="Times New Roman"/>
          <w:sz w:val="28"/>
          <w:szCs w:val="28"/>
        </w:rPr>
        <w:t>),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7BB6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Pr="007F7BB6">
        <w:rPr>
          <w:rFonts w:ascii="Times New Roman" w:hAnsi="Times New Roman" w:cs="Times New Roman"/>
          <w:sz w:val="28"/>
          <w:szCs w:val="28"/>
        </w:rPr>
        <w:t>т</w:t>
      </w:r>
      <w:r w:rsidRPr="007F7BB6">
        <w:rPr>
          <w:rFonts w:ascii="Times New Roman" w:hAnsi="Times New Roman" w:cs="Times New Roman"/>
          <w:sz w:val="28"/>
          <w:szCs w:val="28"/>
        </w:rPr>
        <w:t xml:space="preserve">вии с Земельным </w:t>
      </w:r>
      <w:hyperlink r:id="rId8" w:history="1">
        <w:r w:rsidRPr="00DD54A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D54A7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9" w:history="1">
        <w:r w:rsidRPr="00DD54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7F7BB6">
        <w:rPr>
          <w:rFonts w:ascii="Times New Roman" w:hAnsi="Times New Roman" w:cs="Times New Roman"/>
          <w:sz w:val="28"/>
          <w:szCs w:val="28"/>
        </w:rPr>
        <w:t>и</w:t>
      </w:r>
      <w:r w:rsidRPr="007F7BB6">
        <w:rPr>
          <w:rFonts w:ascii="Times New Roman" w:hAnsi="Times New Roman" w:cs="Times New Roman"/>
          <w:sz w:val="28"/>
          <w:szCs w:val="28"/>
        </w:rPr>
        <w:t>тельства Российской Федерации от 16 июля 2009 года N 582 "Об основных принципах определения арендной платы при аренде земельных участков, нах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дящихся в государственной или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муниципальной собственности, и о Правилах определения размера арендной платы, а также порядка, условий и сроков вн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сения арендной платы за земли, находящиеся в собственности Российской Ф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 xml:space="preserve">дерации", устанавливает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7F7BB6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з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 xml:space="preserve">мельные участки, находящиеся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F7BB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7F7BB6">
        <w:rPr>
          <w:rFonts w:ascii="Times New Roman" w:hAnsi="Times New Roman" w:cs="Times New Roman"/>
          <w:sz w:val="28"/>
          <w:szCs w:val="28"/>
        </w:rPr>
        <w:t>, предоставленные в аренду без торгов (далее - земельные учас</w:t>
      </w:r>
      <w:r w:rsidRPr="007F7BB6">
        <w:rPr>
          <w:rFonts w:ascii="Times New Roman" w:hAnsi="Times New Roman" w:cs="Times New Roman"/>
          <w:sz w:val="28"/>
          <w:szCs w:val="28"/>
        </w:rPr>
        <w:t>т</w:t>
      </w:r>
      <w:r w:rsidRPr="007F7BB6">
        <w:rPr>
          <w:rFonts w:ascii="Times New Roman" w:hAnsi="Times New Roman" w:cs="Times New Roman"/>
          <w:sz w:val="28"/>
          <w:szCs w:val="28"/>
        </w:rPr>
        <w:t>ки).</w:t>
      </w:r>
      <w:proofErr w:type="gramEnd"/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7F7BB6">
        <w:rPr>
          <w:rFonts w:ascii="Times New Roman" w:hAnsi="Times New Roman" w:cs="Times New Roman"/>
          <w:sz w:val="28"/>
          <w:szCs w:val="28"/>
        </w:rPr>
        <w:t xml:space="preserve">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платы, в том числе переоформления в установленном порядке права постоянного (бессрочного) пользования земельными участками на право аренды.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2. Размер годовой арендной платы (далее - арендная плата) при аренде земельных участков определяется одним из следующих способов: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на основании кадастровой стоимости земельных участков;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на основании рыночной стоимости, определяемой в соответствии с зак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нодательством Российской Федерации об оценочной деятельности;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в соответствии со ставками арендной платы либо методическими указ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>ниями по ее расчету, утвержденными для земельных участков, находящихся в федеральной собственности.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2.1. Размер годовой арендной платы, определенный на основании кадас</w:t>
      </w:r>
      <w:r w:rsidRPr="007F7BB6">
        <w:rPr>
          <w:rFonts w:ascii="Times New Roman" w:hAnsi="Times New Roman" w:cs="Times New Roman"/>
          <w:sz w:val="28"/>
          <w:szCs w:val="28"/>
        </w:rPr>
        <w:t>т</w:t>
      </w:r>
      <w:r w:rsidRPr="007F7BB6">
        <w:rPr>
          <w:rFonts w:ascii="Times New Roman" w:hAnsi="Times New Roman" w:cs="Times New Roman"/>
          <w:sz w:val="28"/>
          <w:szCs w:val="28"/>
        </w:rPr>
        <w:t>ровой стоимости земельного участка или на основании рыночной стоимости земельного участка, при заключении договора определяется по формуле:</w:t>
      </w:r>
    </w:p>
    <w:p w:rsidR="00A75B24" w:rsidRPr="007F7BB6" w:rsidRDefault="00A75B24" w:rsidP="008B4003">
      <w:pPr>
        <w:pStyle w:val="ConsPlusNormal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АП =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>Р)С x Саn x КИ, где:</w:t>
      </w:r>
    </w:p>
    <w:p w:rsidR="00A75B24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8B4003">
      <w:pPr>
        <w:pStyle w:val="ConsPlusNormal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АП - размер арендной платы, руб.;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BB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>Р) С - кадастровая или рыночная стоимость земельного участка, руб.;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Са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- соответствующая ставка арендной платы согласно настоящему П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рядку, %;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КИ - коэффициент инфляции.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Коэффициент инфляции (КИ) определяется как произведение (П) ежего</w:t>
      </w:r>
      <w:r w:rsidRPr="007F7BB6">
        <w:rPr>
          <w:rFonts w:ascii="Times New Roman" w:hAnsi="Times New Roman" w:cs="Times New Roman"/>
          <w:sz w:val="28"/>
          <w:szCs w:val="28"/>
        </w:rPr>
        <w:t>д</w:t>
      </w:r>
      <w:r w:rsidRPr="007F7BB6">
        <w:rPr>
          <w:rFonts w:ascii="Times New Roman" w:hAnsi="Times New Roman" w:cs="Times New Roman"/>
          <w:sz w:val="28"/>
          <w:szCs w:val="28"/>
        </w:rPr>
        <w:t>ных коэффициентов инфляции по формуле: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УИ - уровень инфляции, установленный в федеральном законе о фед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ральном бюджете по состоянию на 1 января соответствующего финансового года.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Коэффициент инфляции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применяется в расчете начиная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с года, следу</w:t>
      </w:r>
      <w:r w:rsidRPr="007F7BB6">
        <w:rPr>
          <w:rFonts w:ascii="Times New Roman" w:hAnsi="Times New Roman" w:cs="Times New Roman"/>
          <w:sz w:val="28"/>
          <w:szCs w:val="28"/>
        </w:rPr>
        <w:t>ю</w:t>
      </w:r>
      <w:r w:rsidRPr="007F7BB6">
        <w:rPr>
          <w:rFonts w:ascii="Times New Roman" w:hAnsi="Times New Roman" w:cs="Times New Roman"/>
          <w:sz w:val="28"/>
          <w:szCs w:val="28"/>
        </w:rPr>
        <w:t>щего за годом утверждения результатов кадастровой стоимости либо за годом определения рыночной стоимости земельного участка.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При исчислении коэффициента инфляции полученное число математич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ски округляется до шести знаков после запятой.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3. 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размере, установленном в </w:t>
      </w:r>
      <w:hyperlink w:anchor="P83" w:history="1">
        <w:r w:rsidRPr="000D593D">
          <w:rPr>
            <w:rFonts w:ascii="Times New Roman" w:hAnsi="Times New Roman" w:cs="Times New Roman"/>
            <w:sz w:val="28"/>
            <w:szCs w:val="28"/>
          </w:rPr>
          <w:t>подпунктах 3.1</w:t>
        </w:r>
      </w:hyperlink>
      <w:r w:rsidRPr="000D593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1" w:history="1">
        <w:r w:rsidRPr="000D593D">
          <w:rPr>
            <w:rFonts w:ascii="Times New Roman" w:hAnsi="Times New Roman" w:cs="Times New Roman"/>
            <w:sz w:val="28"/>
            <w:szCs w:val="28"/>
          </w:rPr>
          <w:t>3.7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7F7BB6">
        <w:rPr>
          <w:rFonts w:ascii="Times New Roman" w:hAnsi="Times New Roman" w:cs="Times New Roman"/>
          <w:sz w:val="28"/>
          <w:szCs w:val="28"/>
        </w:rPr>
        <w:t>3.1. Арендная плата рассчитывается в размере 0,01 процента от кадастр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вой стоимости в отношении следующих земельных участков: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3.1.1. Земельного участка, предоставленного физическому или юридич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скому лицу, имеющему право на освобождение от уплаты земельного налога в соответствии с законодательством о налогах и сборах.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3.1.2. Земельного участка, предоставленного физическому лицу, име</w:t>
      </w:r>
      <w:r w:rsidRPr="007F7BB6">
        <w:rPr>
          <w:rFonts w:ascii="Times New Roman" w:hAnsi="Times New Roman" w:cs="Times New Roman"/>
          <w:sz w:val="28"/>
          <w:szCs w:val="28"/>
        </w:rPr>
        <w:t>ю</w:t>
      </w:r>
      <w:r w:rsidRPr="007F7BB6">
        <w:rPr>
          <w:rFonts w:ascii="Times New Roman" w:hAnsi="Times New Roman" w:cs="Times New Roman"/>
          <w:sz w:val="28"/>
          <w:szCs w:val="28"/>
        </w:rPr>
        <w:t>щему право на уменьшение налоговой базы при уплате земельного налога в с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ответствии с законодательством о налогах и сборах, в случае если налоговая б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>за в результате уменьшения на не облагаемую налогом сумму принимается равной нулю.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3.1.3. Земельного участка, предоставленного физическому лицу, име</w:t>
      </w:r>
      <w:r w:rsidRPr="007F7BB6">
        <w:rPr>
          <w:rFonts w:ascii="Times New Roman" w:hAnsi="Times New Roman" w:cs="Times New Roman"/>
          <w:sz w:val="28"/>
          <w:szCs w:val="28"/>
        </w:rPr>
        <w:t>ю</w:t>
      </w:r>
      <w:r w:rsidRPr="007F7BB6">
        <w:rPr>
          <w:rFonts w:ascii="Times New Roman" w:hAnsi="Times New Roman" w:cs="Times New Roman"/>
          <w:sz w:val="28"/>
          <w:szCs w:val="28"/>
        </w:rPr>
        <w:t>щему право на уменьшение налоговой базы при уплате земельного налога в с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ответствии с законодательством о налогах и сборах, в случае если размер нал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гового вычета меньше размера налоговой базы. При этом ставка 0,01 процента устанавливается в отношении арендной платы, равной размеру такого вычета.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3.1.4. Земельного участка, изъятого из оборота, если земельный участок в случаях, установленных федеральными законами, может быть передан в аре</w:t>
      </w:r>
      <w:r w:rsidRPr="007F7BB6">
        <w:rPr>
          <w:rFonts w:ascii="Times New Roman" w:hAnsi="Times New Roman" w:cs="Times New Roman"/>
          <w:sz w:val="28"/>
          <w:szCs w:val="28"/>
        </w:rPr>
        <w:t>н</w:t>
      </w:r>
      <w:r w:rsidRPr="007F7BB6">
        <w:rPr>
          <w:rFonts w:ascii="Times New Roman" w:hAnsi="Times New Roman" w:cs="Times New Roman"/>
          <w:sz w:val="28"/>
          <w:szCs w:val="28"/>
        </w:rPr>
        <w:t>ду.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3.1.5. Земельного участка, загрязненного опасными отходами, радиоа</w:t>
      </w:r>
      <w:r w:rsidRPr="007F7BB6">
        <w:rPr>
          <w:rFonts w:ascii="Times New Roman" w:hAnsi="Times New Roman" w:cs="Times New Roman"/>
          <w:sz w:val="28"/>
          <w:szCs w:val="28"/>
        </w:rPr>
        <w:t>к</w:t>
      </w:r>
      <w:r w:rsidRPr="007F7BB6">
        <w:rPr>
          <w:rFonts w:ascii="Times New Roman" w:hAnsi="Times New Roman" w:cs="Times New Roman"/>
          <w:sz w:val="28"/>
          <w:szCs w:val="28"/>
        </w:rPr>
        <w:t>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3.1.6. Земельного участка, предоставленного для размещения дипломат</w:t>
      </w:r>
      <w:r w:rsidRPr="007F7BB6">
        <w:rPr>
          <w:rFonts w:ascii="Times New Roman" w:hAnsi="Times New Roman" w:cs="Times New Roman"/>
          <w:sz w:val="28"/>
          <w:szCs w:val="28"/>
        </w:rPr>
        <w:t>и</w:t>
      </w:r>
      <w:r w:rsidRPr="007F7BB6">
        <w:rPr>
          <w:rFonts w:ascii="Times New Roman" w:hAnsi="Times New Roman" w:cs="Times New Roman"/>
          <w:sz w:val="28"/>
          <w:szCs w:val="28"/>
        </w:rPr>
        <w:t>ческих представительств иностранных государств и консульских учреждений в Российской Федерации, если иное не установлено международными договор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>ми.</w:t>
      </w:r>
    </w:p>
    <w:p w:rsidR="00A75B24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 w:rsidRPr="007F7BB6">
        <w:rPr>
          <w:rFonts w:ascii="Times New Roman" w:hAnsi="Times New Roman" w:cs="Times New Roman"/>
          <w:sz w:val="28"/>
          <w:szCs w:val="28"/>
        </w:rPr>
        <w:t xml:space="preserve">3.1.7. Земельного участка, предоставленного гражданину, имеющему трех и более детей,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для </w:t>
      </w:r>
    </w:p>
    <w:p w:rsidR="00A75B24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8B4003">
      <w:pPr>
        <w:pStyle w:val="ConsPlusNormal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ведения личного подсобного хозяйства в границах населенного пункта.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3.2. Арендная плата рассчитывается в размере 0,1 процента от кадастр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вой стоимости в отношении земельного участка из земель сельскохозяйстве</w:t>
      </w:r>
      <w:r w:rsidRPr="007F7BB6">
        <w:rPr>
          <w:rFonts w:ascii="Times New Roman" w:hAnsi="Times New Roman" w:cs="Times New Roman"/>
          <w:sz w:val="28"/>
          <w:szCs w:val="28"/>
        </w:rPr>
        <w:t>н</w:t>
      </w:r>
      <w:r w:rsidRPr="007F7BB6">
        <w:rPr>
          <w:rFonts w:ascii="Times New Roman" w:hAnsi="Times New Roman" w:cs="Times New Roman"/>
          <w:sz w:val="28"/>
          <w:szCs w:val="28"/>
        </w:rPr>
        <w:t>ного назначения, занятого защитными лесными насаждениями.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7F7BB6">
        <w:rPr>
          <w:rFonts w:ascii="Times New Roman" w:hAnsi="Times New Roman" w:cs="Times New Roman"/>
          <w:sz w:val="28"/>
          <w:szCs w:val="28"/>
        </w:rPr>
        <w:t>3.3. Арендная плата рассчитывается в размере 0,3 процента от кадастр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вой стоимости в отношении следующих земельных участков: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3.3.1. Земельного участка, предоставленного для целей жилищного стро</w:t>
      </w:r>
      <w:r w:rsidRPr="007F7BB6">
        <w:rPr>
          <w:rFonts w:ascii="Times New Roman" w:hAnsi="Times New Roman" w:cs="Times New Roman"/>
          <w:sz w:val="28"/>
          <w:szCs w:val="28"/>
        </w:rPr>
        <w:t>и</w:t>
      </w:r>
      <w:r w:rsidRPr="007F7BB6">
        <w:rPr>
          <w:rFonts w:ascii="Times New Roman" w:hAnsi="Times New Roman" w:cs="Times New Roman"/>
          <w:sz w:val="28"/>
          <w:szCs w:val="28"/>
        </w:rPr>
        <w:t>тельства, в том числе для индивидуального жилищного строительства, за и</w:t>
      </w:r>
      <w:r w:rsidRPr="007F7BB6">
        <w:rPr>
          <w:rFonts w:ascii="Times New Roman" w:hAnsi="Times New Roman" w:cs="Times New Roman"/>
          <w:sz w:val="28"/>
          <w:szCs w:val="28"/>
        </w:rPr>
        <w:t>с</w:t>
      </w:r>
      <w:r w:rsidRPr="007F7BB6">
        <w:rPr>
          <w:rFonts w:ascii="Times New Roman" w:hAnsi="Times New Roman" w:cs="Times New Roman"/>
          <w:sz w:val="28"/>
          <w:szCs w:val="28"/>
        </w:rPr>
        <w:t xml:space="preserve">ключением случаев, предусмотренных </w:t>
      </w:r>
      <w:hyperlink w:anchor="P90" w:history="1">
        <w:r w:rsidRPr="000D593D">
          <w:rPr>
            <w:rFonts w:ascii="Times New Roman" w:hAnsi="Times New Roman" w:cs="Times New Roman"/>
            <w:sz w:val="28"/>
            <w:szCs w:val="28"/>
          </w:rPr>
          <w:t>подпунктом 3.1.7 пункта 3</w:t>
        </w:r>
      </w:hyperlink>
      <w:r w:rsidRPr="000D59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3" w:history="1">
        <w:r w:rsidRPr="000D593D">
          <w:rPr>
            <w:rFonts w:ascii="Times New Roman" w:hAnsi="Times New Roman" w:cs="Times New Roman"/>
            <w:sz w:val="28"/>
            <w:szCs w:val="28"/>
          </w:rPr>
          <w:t>подпунктом 6.2 пункта 6</w:t>
        </w:r>
      </w:hyperlink>
      <w:r w:rsidRPr="000D593D">
        <w:rPr>
          <w:rFonts w:ascii="Times New Roman" w:hAnsi="Times New Roman" w:cs="Times New Roman"/>
          <w:sz w:val="28"/>
          <w:szCs w:val="28"/>
        </w:rPr>
        <w:t xml:space="preserve"> </w:t>
      </w:r>
      <w:r w:rsidRPr="007F7BB6">
        <w:rPr>
          <w:rFonts w:ascii="Times New Roman" w:hAnsi="Times New Roman" w:cs="Times New Roman"/>
          <w:sz w:val="28"/>
          <w:szCs w:val="28"/>
        </w:rPr>
        <w:t>Порядка.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4"/>
      <w:bookmarkEnd w:id="6"/>
      <w:r w:rsidRPr="007F7BB6">
        <w:rPr>
          <w:rFonts w:ascii="Times New Roman" w:hAnsi="Times New Roman" w:cs="Times New Roman"/>
          <w:sz w:val="28"/>
          <w:szCs w:val="28"/>
        </w:rPr>
        <w:t>3.3.2. Земельного участка, занятого объектами инженерной инфрастру</w:t>
      </w:r>
      <w:r w:rsidRPr="007F7BB6">
        <w:rPr>
          <w:rFonts w:ascii="Times New Roman" w:hAnsi="Times New Roman" w:cs="Times New Roman"/>
          <w:sz w:val="28"/>
          <w:szCs w:val="28"/>
        </w:rPr>
        <w:t>к</w:t>
      </w:r>
      <w:r w:rsidRPr="007F7BB6">
        <w:rPr>
          <w:rFonts w:ascii="Times New Roman" w:hAnsi="Times New Roman" w:cs="Times New Roman"/>
          <w:sz w:val="28"/>
          <w:szCs w:val="28"/>
        </w:rPr>
        <w:t>туры жилищно-коммунального комплекса, за исключением случаев, пред</w:t>
      </w:r>
      <w:r w:rsidRPr="007F7BB6">
        <w:rPr>
          <w:rFonts w:ascii="Times New Roman" w:hAnsi="Times New Roman" w:cs="Times New Roman"/>
          <w:sz w:val="28"/>
          <w:szCs w:val="28"/>
        </w:rPr>
        <w:t>у</w:t>
      </w:r>
      <w:r w:rsidRPr="007F7BB6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w:anchor="P134" w:history="1">
        <w:r w:rsidRPr="000D593D">
          <w:rPr>
            <w:rFonts w:ascii="Times New Roman" w:hAnsi="Times New Roman" w:cs="Times New Roman"/>
            <w:sz w:val="28"/>
            <w:szCs w:val="28"/>
          </w:rPr>
          <w:t>подпунктами 6.2.1</w:t>
        </w:r>
      </w:hyperlink>
      <w:r w:rsidRPr="000D593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6" w:history="1">
        <w:r w:rsidRPr="000D593D">
          <w:rPr>
            <w:rFonts w:ascii="Times New Roman" w:hAnsi="Times New Roman" w:cs="Times New Roman"/>
            <w:sz w:val="28"/>
            <w:szCs w:val="28"/>
          </w:rPr>
          <w:t>6.2.3</w:t>
        </w:r>
      </w:hyperlink>
      <w:r w:rsidRPr="000D593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8" w:history="1">
        <w:r w:rsidRPr="000D593D">
          <w:rPr>
            <w:rFonts w:ascii="Times New Roman" w:hAnsi="Times New Roman" w:cs="Times New Roman"/>
            <w:sz w:val="28"/>
            <w:szCs w:val="28"/>
          </w:rPr>
          <w:t>6.2.5</w:t>
        </w:r>
      </w:hyperlink>
      <w:r w:rsidRPr="000D593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0" w:history="1">
        <w:r w:rsidRPr="000D593D">
          <w:rPr>
            <w:rFonts w:ascii="Times New Roman" w:hAnsi="Times New Roman" w:cs="Times New Roman"/>
            <w:sz w:val="28"/>
            <w:szCs w:val="28"/>
          </w:rPr>
          <w:t>6.2.7 пункта 6</w:t>
        </w:r>
      </w:hyperlink>
      <w:r w:rsidRPr="000D593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8" w:history="1">
        <w:r w:rsidRPr="000D593D">
          <w:rPr>
            <w:rFonts w:ascii="Times New Roman" w:hAnsi="Times New Roman" w:cs="Times New Roman"/>
            <w:sz w:val="28"/>
            <w:szCs w:val="28"/>
          </w:rPr>
          <w:t>подпунктами 7.2.3</w:t>
        </w:r>
      </w:hyperlink>
      <w:r w:rsidRPr="000D593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2" w:history="1">
        <w:r w:rsidRPr="000D593D">
          <w:rPr>
            <w:rFonts w:ascii="Times New Roman" w:hAnsi="Times New Roman" w:cs="Times New Roman"/>
            <w:sz w:val="28"/>
            <w:szCs w:val="28"/>
          </w:rPr>
          <w:t>7.2.7 пункта 7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5"/>
      <w:bookmarkEnd w:id="7"/>
      <w:r w:rsidRPr="007F7BB6">
        <w:rPr>
          <w:rFonts w:ascii="Times New Roman" w:hAnsi="Times New Roman" w:cs="Times New Roman"/>
          <w:sz w:val="28"/>
          <w:szCs w:val="28"/>
        </w:rPr>
        <w:t>3.3.3. Земельного участка, предоставленного для ведения личного по</w:t>
      </w:r>
      <w:r w:rsidRPr="007F7BB6">
        <w:rPr>
          <w:rFonts w:ascii="Times New Roman" w:hAnsi="Times New Roman" w:cs="Times New Roman"/>
          <w:sz w:val="28"/>
          <w:szCs w:val="28"/>
        </w:rPr>
        <w:t>д</w:t>
      </w:r>
      <w:r w:rsidRPr="007F7BB6">
        <w:rPr>
          <w:rFonts w:ascii="Times New Roman" w:hAnsi="Times New Roman" w:cs="Times New Roman"/>
          <w:sz w:val="28"/>
          <w:szCs w:val="28"/>
        </w:rPr>
        <w:t>собного хозяйства, садоводства, огородничества, дачного хозяйства или живо</w:t>
      </w:r>
      <w:r w:rsidRPr="007F7BB6">
        <w:rPr>
          <w:rFonts w:ascii="Times New Roman" w:hAnsi="Times New Roman" w:cs="Times New Roman"/>
          <w:sz w:val="28"/>
          <w:szCs w:val="28"/>
        </w:rPr>
        <w:t>т</w:t>
      </w:r>
      <w:r w:rsidRPr="007F7BB6">
        <w:rPr>
          <w:rFonts w:ascii="Times New Roman" w:hAnsi="Times New Roman" w:cs="Times New Roman"/>
          <w:sz w:val="28"/>
          <w:szCs w:val="28"/>
        </w:rPr>
        <w:t>новодства, сенокошения или выпаса сельскохозяйственных животных, за и</w:t>
      </w:r>
      <w:r w:rsidRPr="007F7BB6">
        <w:rPr>
          <w:rFonts w:ascii="Times New Roman" w:hAnsi="Times New Roman" w:cs="Times New Roman"/>
          <w:sz w:val="28"/>
          <w:szCs w:val="28"/>
        </w:rPr>
        <w:t>с</w:t>
      </w:r>
      <w:r w:rsidRPr="007F7BB6">
        <w:rPr>
          <w:rFonts w:ascii="Times New Roman" w:hAnsi="Times New Roman" w:cs="Times New Roman"/>
          <w:sz w:val="28"/>
          <w:szCs w:val="28"/>
        </w:rPr>
        <w:t xml:space="preserve">ключением случаев, предусмотренных </w:t>
      </w:r>
      <w:hyperlink w:anchor="P90" w:history="1">
        <w:r w:rsidRPr="000D593D">
          <w:rPr>
            <w:rFonts w:ascii="Times New Roman" w:hAnsi="Times New Roman" w:cs="Times New Roman"/>
            <w:sz w:val="28"/>
            <w:szCs w:val="28"/>
          </w:rPr>
          <w:t>подпунктом 3.1.7 пункта 3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7" w:history="1">
        <w:r w:rsidRPr="000D593D">
          <w:rPr>
            <w:rFonts w:ascii="Times New Roman" w:hAnsi="Times New Roman" w:cs="Times New Roman"/>
            <w:sz w:val="28"/>
            <w:szCs w:val="28"/>
          </w:rPr>
          <w:t>подпунктом 6.2.4 пункта 6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6"/>
      <w:bookmarkEnd w:id="8"/>
      <w:r w:rsidRPr="007F7BB6">
        <w:rPr>
          <w:rFonts w:ascii="Times New Roman" w:hAnsi="Times New Roman" w:cs="Times New Roman"/>
          <w:sz w:val="28"/>
          <w:szCs w:val="28"/>
        </w:rPr>
        <w:t>3.3.4. Земельного участка для размещения гаражей (индивидуальных и кооперативных) для хранения личного автотранспорта граждан, использование которого не связано с осуществлением предпринимательской деятельности.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3.3.5. Земельного участка из земель сельскохозяйственного назначения, право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аренды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на который переоформлено с права постоянного (бессрочного) пользования в соответствии с земельным законодательством Российской Фед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рации.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8"/>
      <w:bookmarkEnd w:id="9"/>
      <w:r w:rsidRPr="007F7BB6">
        <w:rPr>
          <w:rFonts w:ascii="Times New Roman" w:hAnsi="Times New Roman" w:cs="Times New Roman"/>
          <w:sz w:val="28"/>
          <w:szCs w:val="28"/>
        </w:rPr>
        <w:t>3.4. Арендная плата рассчитывается в размере 1,5 процента от кадастр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вой стоимости в отношении следующих земельных участков: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3.4.1. Земельного участка, ограниченного в обороте, право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аренды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на к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торый переоформлено с права постоянного (бессрочного) пользования в соо</w:t>
      </w:r>
      <w:r w:rsidRPr="007F7BB6">
        <w:rPr>
          <w:rFonts w:ascii="Times New Roman" w:hAnsi="Times New Roman" w:cs="Times New Roman"/>
          <w:sz w:val="28"/>
          <w:szCs w:val="28"/>
        </w:rPr>
        <w:t>т</w:t>
      </w:r>
      <w:r w:rsidRPr="007F7BB6">
        <w:rPr>
          <w:rFonts w:ascii="Times New Roman" w:hAnsi="Times New Roman" w:cs="Times New Roman"/>
          <w:sz w:val="28"/>
          <w:szCs w:val="28"/>
        </w:rPr>
        <w:t>ветствии с земельным законодательством Российской Федерации.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3.4.2. Земельного участка, занятого объектами, находящимися в собс</w:t>
      </w:r>
      <w:r w:rsidRPr="007F7BB6">
        <w:rPr>
          <w:rFonts w:ascii="Times New Roman" w:hAnsi="Times New Roman" w:cs="Times New Roman"/>
          <w:sz w:val="28"/>
          <w:szCs w:val="28"/>
        </w:rPr>
        <w:t>т</w:t>
      </w:r>
      <w:r w:rsidRPr="007F7BB6">
        <w:rPr>
          <w:rFonts w:ascii="Times New Roman" w:hAnsi="Times New Roman" w:cs="Times New Roman"/>
          <w:sz w:val="28"/>
          <w:szCs w:val="28"/>
        </w:rPr>
        <w:t>венности социально ориентированной некоммерческой организации, предн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>значенными для выполнения следующих возложенных на нее государственных задач: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патриотическое (военно-патриотическое) воспитание граждан;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подготовка граждан по военно-учетным специальностям;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развитие авиационных и технических видов спорта;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участие в развитии физической культуры и военно-прикладных видов спорта;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летная подготовка курсантов летных образовательных учреждений пр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фессионального образования, поддержание надлежащего уровня натренирова</w:t>
      </w:r>
      <w:r w:rsidRPr="007F7BB6">
        <w:rPr>
          <w:rFonts w:ascii="Times New Roman" w:hAnsi="Times New Roman" w:cs="Times New Roman"/>
          <w:sz w:val="28"/>
          <w:szCs w:val="28"/>
        </w:rPr>
        <w:t>н</w:t>
      </w:r>
      <w:r w:rsidRPr="007F7BB6">
        <w:rPr>
          <w:rFonts w:ascii="Times New Roman" w:hAnsi="Times New Roman" w:cs="Times New Roman"/>
          <w:sz w:val="28"/>
          <w:szCs w:val="28"/>
        </w:rPr>
        <w:t>ности летного и инженерно-технического состава, а также выполнение иных видов авиационных работ;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участие в подготовке к военной службе граждан, пребывающих в запасе;</w:t>
      </w:r>
    </w:p>
    <w:p w:rsidR="00A75B24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133" w:rsidRDefault="00577133" w:rsidP="008B4003">
      <w:pPr>
        <w:pStyle w:val="ConsPlusNormal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8B4003">
      <w:pPr>
        <w:pStyle w:val="ConsPlusNormal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подготовка специалистов массовых технических профессий и развитие технического творчества;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участие в ликвидации последствий стихийных бедствий, аварий, катас</w:t>
      </w:r>
      <w:r w:rsidRPr="007F7BB6">
        <w:rPr>
          <w:rFonts w:ascii="Times New Roman" w:hAnsi="Times New Roman" w:cs="Times New Roman"/>
          <w:sz w:val="28"/>
          <w:szCs w:val="28"/>
        </w:rPr>
        <w:t>т</w:t>
      </w:r>
      <w:r w:rsidRPr="007F7BB6">
        <w:rPr>
          <w:rFonts w:ascii="Times New Roman" w:hAnsi="Times New Roman" w:cs="Times New Roman"/>
          <w:sz w:val="28"/>
          <w:szCs w:val="28"/>
        </w:rPr>
        <w:t>роф и других чрезвычайных ситуаций;</w:t>
      </w:r>
    </w:p>
    <w:p w:rsidR="00A75B24" w:rsidRPr="007F7BB6" w:rsidRDefault="00A75B24" w:rsidP="008B4003">
      <w:pPr>
        <w:pStyle w:val="ConsPlusNormal"/>
        <w:spacing w:before="22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содержание объектов инфраструктуры в целях выполнения задач в пер</w:t>
      </w:r>
      <w:r w:rsidRPr="007F7BB6">
        <w:rPr>
          <w:rFonts w:ascii="Times New Roman" w:hAnsi="Times New Roman" w:cs="Times New Roman"/>
          <w:sz w:val="28"/>
          <w:szCs w:val="28"/>
        </w:rPr>
        <w:t>и</w:t>
      </w:r>
      <w:r w:rsidRPr="007F7BB6">
        <w:rPr>
          <w:rFonts w:ascii="Times New Roman" w:hAnsi="Times New Roman" w:cs="Times New Roman"/>
          <w:sz w:val="28"/>
          <w:szCs w:val="28"/>
        </w:rPr>
        <w:t>од мобилизации и в военное время.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3.5. Арендная плата рассчитывается в размере 2 процентов от кадастр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вой стоимости в отношении следующих земельных участков: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3.5.1. Земельного участка из земель сельскохозяйственного назначения, занятого сельскохозяйственными угодьями, за исключением случаев, пред</w:t>
      </w:r>
      <w:r w:rsidRPr="007F7BB6">
        <w:rPr>
          <w:rFonts w:ascii="Times New Roman" w:hAnsi="Times New Roman" w:cs="Times New Roman"/>
          <w:sz w:val="28"/>
          <w:szCs w:val="28"/>
        </w:rPr>
        <w:t>у</w:t>
      </w:r>
      <w:r w:rsidRPr="007F7BB6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w:anchor="P95" w:history="1">
        <w:r w:rsidRPr="00090553">
          <w:rPr>
            <w:rFonts w:ascii="Times New Roman" w:hAnsi="Times New Roman" w:cs="Times New Roman"/>
            <w:sz w:val="28"/>
            <w:szCs w:val="28"/>
          </w:rPr>
          <w:t>подпунктом 3.3.3 пункта 3</w:t>
        </w:r>
      </w:hyperlink>
      <w:r w:rsidRPr="000905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7" w:history="1">
        <w:r w:rsidRPr="00090553">
          <w:rPr>
            <w:rFonts w:ascii="Times New Roman" w:hAnsi="Times New Roman" w:cs="Times New Roman"/>
            <w:sz w:val="28"/>
            <w:szCs w:val="28"/>
          </w:rPr>
          <w:t>подпунктом 6.2.4 пункта 6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75B24" w:rsidRPr="00090553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3"/>
      <w:bookmarkEnd w:id="10"/>
      <w:r w:rsidRPr="007F7BB6">
        <w:rPr>
          <w:rFonts w:ascii="Times New Roman" w:hAnsi="Times New Roman" w:cs="Times New Roman"/>
          <w:sz w:val="28"/>
          <w:szCs w:val="28"/>
        </w:rPr>
        <w:t>3.5.2. Земельного участка в составе зоны сельскохозяйственного испол</w:t>
      </w:r>
      <w:r w:rsidRPr="007F7BB6">
        <w:rPr>
          <w:rFonts w:ascii="Times New Roman" w:hAnsi="Times New Roman" w:cs="Times New Roman"/>
          <w:sz w:val="28"/>
          <w:szCs w:val="28"/>
        </w:rPr>
        <w:t>ь</w:t>
      </w:r>
      <w:r w:rsidRPr="007F7BB6">
        <w:rPr>
          <w:rFonts w:ascii="Times New Roman" w:hAnsi="Times New Roman" w:cs="Times New Roman"/>
          <w:sz w:val="28"/>
          <w:szCs w:val="28"/>
        </w:rPr>
        <w:t>зования в населенных пунктах, используемого для сельскохозяйственного пр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 xml:space="preserve">изводства, за исключением случаев, предусмотренных </w:t>
      </w:r>
      <w:hyperlink w:anchor="P95" w:history="1">
        <w:r w:rsidRPr="00090553">
          <w:rPr>
            <w:rFonts w:ascii="Times New Roman" w:hAnsi="Times New Roman" w:cs="Times New Roman"/>
            <w:sz w:val="28"/>
            <w:szCs w:val="28"/>
          </w:rPr>
          <w:t>подпунктом 3.3.3 пункта 3</w:t>
        </w:r>
      </w:hyperlink>
      <w:r w:rsidRPr="000905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7" w:history="1">
        <w:r w:rsidRPr="00090553">
          <w:rPr>
            <w:rFonts w:ascii="Times New Roman" w:hAnsi="Times New Roman" w:cs="Times New Roman"/>
            <w:sz w:val="28"/>
            <w:szCs w:val="28"/>
          </w:rPr>
          <w:t>подпунктом 6.2.4 пункта 6</w:t>
        </w:r>
      </w:hyperlink>
      <w:r w:rsidRPr="0009055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4"/>
      <w:bookmarkEnd w:id="11"/>
      <w:r w:rsidRPr="007F7BB6">
        <w:rPr>
          <w:rFonts w:ascii="Times New Roman" w:hAnsi="Times New Roman" w:cs="Times New Roman"/>
          <w:sz w:val="28"/>
          <w:szCs w:val="28"/>
        </w:rPr>
        <w:t xml:space="preserve">3.5.3. Земельного участка, право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аренды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на который переоформлено с права постоянного (бессрочного) пользования в соответствии с земельным з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3.6. Арендная плата рассчитывается в размере 2,5 процента от кадастр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вой стоимости в отношении следующих земельных участков: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3.6.1.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Земельного участка, предоставленного для жилищного строител</w:t>
      </w:r>
      <w:r w:rsidRPr="007F7BB6">
        <w:rPr>
          <w:rFonts w:ascii="Times New Roman" w:hAnsi="Times New Roman" w:cs="Times New Roman"/>
          <w:sz w:val="28"/>
          <w:szCs w:val="28"/>
        </w:rPr>
        <w:t>ь</w:t>
      </w:r>
      <w:r w:rsidRPr="007F7BB6">
        <w:rPr>
          <w:rFonts w:ascii="Times New Roman" w:hAnsi="Times New Roman" w:cs="Times New Roman"/>
          <w:sz w:val="28"/>
          <w:szCs w:val="28"/>
        </w:rPr>
        <w:t>ства, комплексного освоения в целях жилищного строительства, либо земел</w:t>
      </w:r>
      <w:r w:rsidRPr="007F7BB6">
        <w:rPr>
          <w:rFonts w:ascii="Times New Roman" w:hAnsi="Times New Roman" w:cs="Times New Roman"/>
          <w:sz w:val="28"/>
          <w:szCs w:val="28"/>
        </w:rPr>
        <w:t>ь</w:t>
      </w:r>
      <w:r w:rsidRPr="007F7BB6">
        <w:rPr>
          <w:rFonts w:ascii="Times New Roman" w:hAnsi="Times New Roman" w:cs="Times New Roman"/>
          <w:sz w:val="28"/>
          <w:szCs w:val="28"/>
        </w:rPr>
        <w:t xml:space="preserve">ного участка для указанных целей, по которому перешли права и обязанности по договору аренды, в случаях, предусмотренных </w:t>
      </w:r>
      <w:hyperlink r:id="rId10" w:history="1">
        <w:r w:rsidRPr="00090553">
          <w:rPr>
            <w:rFonts w:ascii="Times New Roman" w:hAnsi="Times New Roman" w:cs="Times New Roman"/>
            <w:sz w:val="28"/>
            <w:szCs w:val="28"/>
          </w:rPr>
          <w:t>пунктом 15 статьи 3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Фед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рального закона от 25 октября 2001 года N 137-ФЗ "О введении в действие З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мельного кодекса Российской Федерации", в случае невведения в эксплуатацию объектов недвижимости по истечении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двух лет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3.6.2. Земельного участка в составе земель особо охраняемых территорий и объектов, за исключением случаев, предусмотренных </w:t>
      </w:r>
      <w:hyperlink w:anchor="P128" w:history="1">
        <w:r w:rsidRPr="00090553">
          <w:rPr>
            <w:rFonts w:ascii="Times New Roman" w:hAnsi="Times New Roman" w:cs="Times New Roman"/>
            <w:sz w:val="28"/>
            <w:szCs w:val="28"/>
          </w:rPr>
          <w:t>подпунктом 4.2 пункта 4</w:t>
        </w:r>
      </w:hyperlink>
      <w:r w:rsidRPr="000905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 w:history="1">
        <w:r w:rsidRPr="00090553">
          <w:rPr>
            <w:rFonts w:ascii="Times New Roman" w:hAnsi="Times New Roman" w:cs="Times New Roman"/>
            <w:sz w:val="28"/>
            <w:szCs w:val="28"/>
          </w:rPr>
          <w:t>подпунктом 6.1 пункта 6</w:t>
        </w:r>
      </w:hyperlink>
      <w:r w:rsidRPr="000905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3" w:history="1">
        <w:r w:rsidRPr="00090553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75B24" w:rsidRPr="00090553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3.6.3. Земельного участка из земель населенных пунктов, за исключением случаев, предусмотренных </w:t>
      </w:r>
      <w:hyperlink w:anchor="P83" w:history="1">
        <w:r w:rsidRPr="00090553">
          <w:rPr>
            <w:rFonts w:ascii="Times New Roman" w:hAnsi="Times New Roman" w:cs="Times New Roman"/>
            <w:sz w:val="28"/>
            <w:szCs w:val="28"/>
          </w:rPr>
          <w:t>подпунктами 3.1</w:t>
        </w:r>
      </w:hyperlink>
      <w:r w:rsidRPr="000905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2" w:history="1">
        <w:r w:rsidRPr="00090553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0905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 w:history="1">
        <w:r w:rsidRPr="00090553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0905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3" w:history="1">
        <w:r w:rsidRPr="00090553">
          <w:rPr>
            <w:rFonts w:ascii="Times New Roman" w:hAnsi="Times New Roman" w:cs="Times New Roman"/>
            <w:sz w:val="28"/>
            <w:szCs w:val="28"/>
          </w:rPr>
          <w:t>3.5.2</w:t>
        </w:r>
      </w:hyperlink>
      <w:r w:rsidRPr="000905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 w:history="1">
        <w:r w:rsidRPr="00090553">
          <w:rPr>
            <w:rFonts w:ascii="Times New Roman" w:hAnsi="Times New Roman" w:cs="Times New Roman"/>
            <w:sz w:val="28"/>
            <w:szCs w:val="28"/>
          </w:rPr>
          <w:t>3.5.3</w:t>
        </w:r>
      </w:hyperlink>
      <w:r w:rsidRPr="000905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1" w:history="1">
        <w:r w:rsidRPr="00090553">
          <w:rPr>
            <w:rFonts w:ascii="Times New Roman" w:hAnsi="Times New Roman" w:cs="Times New Roman"/>
            <w:sz w:val="28"/>
            <w:szCs w:val="28"/>
          </w:rPr>
          <w:t>3.7 пункта 3</w:t>
        </w:r>
      </w:hyperlink>
      <w:r w:rsidRPr="000905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" w:history="1">
        <w:r w:rsidRPr="00090553">
          <w:rPr>
            <w:rFonts w:ascii="Times New Roman" w:hAnsi="Times New Roman" w:cs="Times New Roman"/>
            <w:sz w:val="28"/>
            <w:szCs w:val="28"/>
          </w:rPr>
          <w:t>подпунктом 4.2 пункта 4</w:t>
        </w:r>
      </w:hyperlink>
      <w:r w:rsidRPr="000905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1" w:history="1">
        <w:r w:rsidRPr="00090553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0905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3" w:history="1">
        <w:r w:rsidRPr="0009055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9055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1"/>
      <w:bookmarkEnd w:id="12"/>
      <w:r w:rsidRPr="007F7BB6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Арендная плата рассчитывается в размере 5 процентов в отношении земельного участка, приобретенного (предоставленного) для жилищного стро</w:t>
      </w:r>
      <w:r w:rsidRPr="007F7BB6">
        <w:rPr>
          <w:rFonts w:ascii="Times New Roman" w:hAnsi="Times New Roman" w:cs="Times New Roman"/>
          <w:sz w:val="28"/>
          <w:szCs w:val="28"/>
        </w:rPr>
        <w:t>и</w:t>
      </w:r>
      <w:r w:rsidRPr="007F7BB6">
        <w:rPr>
          <w:rFonts w:ascii="Times New Roman" w:hAnsi="Times New Roman" w:cs="Times New Roman"/>
          <w:sz w:val="28"/>
          <w:szCs w:val="28"/>
        </w:rPr>
        <w:t>тельства, комплексного освоения в целях жилищного строительства, либо з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мельного участка для указанных целей, по которому перешли права и обяза</w:t>
      </w:r>
      <w:r w:rsidRPr="007F7BB6">
        <w:rPr>
          <w:rFonts w:ascii="Times New Roman" w:hAnsi="Times New Roman" w:cs="Times New Roman"/>
          <w:sz w:val="28"/>
          <w:szCs w:val="28"/>
        </w:rPr>
        <w:t>н</w:t>
      </w:r>
      <w:r w:rsidRPr="007F7BB6">
        <w:rPr>
          <w:rFonts w:ascii="Times New Roman" w:hAnsi="Times New Roman" w:cs="Times New Roman"/>
          <w:sz w:val="28"/>
          <w:szCs w:val="28"/>
        </w:rPr>
        <w:t xml:space="preserve">ности по договору аренды, в случаях, предусмотренных </w:t>
      </w:r>
      <w:hyperlink r:id="rId11" w:history="1">
        <w:r w:rsidRPr="00DD54A7">
          <w:rPr>
            <w:rFonts w:ascii="Times New Roman" w:hAnsi="Times New Roman" w:cs="Times New Roman"/>
            <w:sz w:val="28"/>
            <w:szCs w:val="28"/>
          </w:rPr>
          <w:t>пунктом 15 статьи 3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"О введении в действие Земельного кодекса Российской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Федерации", в случае невведения в эксплуат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 xml:space="preserve">цию объектов недвижимости по истечении трех лет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догов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ра аренды земельного участка.</w:t>
      </w:r>
    </w:p>
    <w:p w:rsidR="00A75B24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Ар</w:t>
      </w:r>
      <w:r w:rsidRPr="007F7BB6">
        <w:rPr>
          <w:rFonts w:ascii="Times New Roman" w:hAnsi="Times New Roman" w:cs="Times New Roman"/>
          <w:sz w:val="28"/>
          <w:szCs w:val="28"/>
        </w:rPr>
        <w:t>ендная плата определяется на основании рыночной стоимости з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мельного участка, определяемой в соответствии с законодательством Россий</w:t>
      </w:r>
    </w:p>
    <w:p w:rsidR="00A75B24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8B4003">
      <w:pPr>
        <w:pStyle w:val="ConsPlusNormal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ской Федерации об оценочной деятельности в размере, установленном в </w:t>
      </w:r>
      <w:hyperlink w:anchor="P123" w:history="1">
        <w:r w:rsidRPr="00090553">
          <w:rPr>
            <w:rFonts w:ascii="Times New Roman" w:hAnsi="Times New Roman" w:cs="Times New Roman"/>
            <w:sz w:val="28"/>
            <w:szCs w:val="28"/>
          </w:rPr>
          <w:t>подпунктах 4.1</w:t>
        </w:r>
      </w:hyperlink>
      <w:r w:rsidRPr="000905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8" w:history="1">
        <w:r w:rsidRPr="00090553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3"/>
      <w:bookmarkEnd w:id="13"/>
      <w:r w:rsidRPr="007F7BB6">
        <w:rPr>
          <w:rFonts w:ascii="Times New Roman" w:hAnsi="Times New Roman" w:cs="Times New Roman"/>
          <w:sz w:val="28"/>
          <w:szCs w:val="28"/>
        </w:rPr>
        <w:t>4.1. Арендная плата рассчитывается в размере 1,5 процента от рыночной стоимости в отношении следующих земельных участков: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4.1.1. Земельного участка общего пользования, за исключением случаев, предусмотренных </w:t>
      </w:r>
      <w:hyperlink w:anchor="P131" w:history="1">
        <w:r w:rsidRPr="00090553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0905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3" w:history="1">
        <w:r w:rsidRPr="0009055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75B24" w:rsidRPr="007F7BB6" w:rsidRDefault="00A75B24" w:rsidP="008B4003">
      <w:pPr>
        <w:pStyle w:val="ConsPlusNormal"/>
        <w:spacing w:before="22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4.1.2. Земельного участка из земель промышленности, энергетики, тран</w:t>
      </w:r>
      <w:r w:rsidRPr="007F7BB6">
        <w:rPr>
          <w:rFonts w:ascii="Times New Roman" w:hAnsi="Times New Roman" w:cs="Times New Roman"/>
          <w:sz w:val="28"/>
          <w:szCs w:val="28"/>
        </w:rPr>
        <w:t>с</w:t>
      </w:r>
      <w:r w:rsidRPr="007F7BB6">
        <w:rPr>
          <w:rFonts w:ascii="Times New Roman" w:hAnsi="Times New Roman" w:cs="Times New Roman"/>
          <w:sz w:val="28"/>
          <w:szCs w:val="28"/>
        </w:rPr>
        <w:t>порта, связи, радиовещания, телевидения, информатики, земель для обеспеч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 xml:space="preserve">ния космической деятельности, земель обороны, безопасности и земель иного специального назначения, за исключением случаев, предусмотренных </w:t>
      </w:r>
      <w:hyperlink w:anchor="P128" w:history="1">
        <w:r w:rsidRPr="00DD54A7">
          <w:rPr>
            <w:rFonts w:ascii="Times New Roman" w:hAnsi="Times New Roman" w:cs="Times New Roman"/>
            <w:sz w:val="28"/>
            <w:szCs w:val="28"/>
          </w:rPr>
          <w:t>подпун</w:t>
        </w:r>
        <w:r w:rsidRPr="00DD54A7">
          <w:rPr>
            <w:rFonts w:ascii="Times New Roman" w:hAnsi="Times New Roman" w:cs="Times New Roman"/>
            <w:sz w:val="28"/>
            <w:szCs w:val="28"/>
          </w:rPr>
          <w:t>к</w:t>
        </w:r>
        <w:r w:rsidRPr="00DD54A7">
          <w:rPr>
            <w:rFonts w:ascii="Times New Roman" w:hAnsi="Times New Roman" w:cs="Times New Roman"/>
            <w:sz w:val="28"/>
            <w:szCs w:val="28"/>
          </w:rPr>
          <w:t>том 4.2 пункта 4</w:t>
        </w:r>
      </w:hyperlink>
      <w:r w:rsidRPr="00DD54A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8" w:history="1">
        <w:r w:rsidRPr="00DD54A7">
          <w:rPr>
            <w:rFonts w:ascii="Times New Roman" w:hAnsi="Times New Roman" w:cs="Times New Roman"/>
            <w:sz w:val="28"/>
            <w:szCs w:val="28"/>
          </w:rPr>
          <w:t>подпунктом 6.2.5 пункта 6</w:t>
        </w:r>
      </w:hyperlink>
      <w:r w:rsidRPr="00DD54A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3" w:history="1">
        <w:r w:rsidRPr="00DD54A7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DD54A7">
        <w:rPr>
          <w:rFonts w:ascii="Times New Roman" w:hAnsi="Times New Roman" w:cs="Times New Roman"/>
          <w:sz w:val="28"/>
          <w:szCs w:val="28"/>
        </w:rPr>
        <w:t xml:space="preserve"> </w:t>
      </w:r>
      <w:r w:rsidRPr="007F7BB6">
        <w:rPr>
          <w:rFonts w:ascii="Times New Roman" w:hAnsi="Times New Roman" w:cs="Times New Roman"/>
          <w:sz w:val="28"/>
          <w:szCs w:val="28"/>
        </w:rPr>
        <w:t>Порядка.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4.1.3. Земельного участка, в отношении которого законодательством Ро</w:t>
      </w:r>
      <w:r w:rsidRPr="007F7BB6">
        <w:rPr>
          <w:rFonts w:ascii="Times New Roman" w:hAnsi="Times New Roman" w:cs="Times New Roman"/>
          <w:sz w:val="28"/>
          <w:szCs w:val="28"/>
        </w:rPr>
        <w:t>с</w:t>
      </w:r>
      <w:r w:rsidRPr="007F7BB6">
        <w:rPr>
          <w:rFonts w:ascii="Times New Roman" w:hAnsi="Times New Roman" w:cs="Times New Roman"/>
          <w:sz w:val="28"/>
          <w:szCs w:val="28"/>
        </w:rPr>
        <w:t>сийской Федерации или Порядком не установлен иной порядок определения размера арендной платы.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8"/>
      <w:bookmarkEnd w:id="14"/>
      <w:r w:rsidRPr="007F7BB6">
        <w:rPr>
          <w:rFonts w:ascii="Times New Roman" w:hAnsi="Times New Roman" w:cs="Times New Roman"/>
          <w:sz w:val="28"/>
          <w:szCs w:val="28"/>
        </w:rPr>
        <w:t>4.2. Арендная плата рассчитывается в размере 15 процентов от рыночной стоимости в отношении земельного участка, расположенного в игорной зоне, занятого зданиями, сооружениями, в которых осуществляется деятельность по организации и проведению азартных игр.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5. Арендная плата устанавливается в размере, определенном по результ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>там оценки рыночной стоимости, определяемой в соответствии с законодател</w:t>
      </w:r>
      <w:r w:rsidRPr="007F7BB6">
        <w:rPr>
          <w:rFonts w:ascii="Times New Roman" w:hAnsi="Times New Roman" w:cs="Times New Roman"/>
          <w:sz w:val="28"/>
          <w:szCs w:val="28"/>
        </w:rPr>
        <w:t>ь</w:t>
      </w:r>
      <w:r w:rsidRPr="007F7BB6">
        <w:rPr>
          <w:rFonts w:ascii="Times New Roman" w:hAnsi="Times New Roman" w:cs="Times New Roman"/>
          <w:sz w:val="28"/>
          <w:szCs w:val="28"/>
        </w:rPr>
        <w:t>ством Российской Федерации об оценочной деятельности, в отношении земел</w:t>
      </w:r>
      <w:r w:rsidRPr="007F7BB6">
        <w:rPr>
          <w:rFonts w:ascii="Times New Roman" w:hAnsi="Times New Roman" w:cs="Times New Roman"/>
          <w:sz w:val="28"/>
          <w:szCs w:val="28"/>
        </w:rPr>
        <w:t>ь</w:t>
      </w:r>
      <w:r w:rsidRPr="007F7BB6">
        <w:rPr>
          <w:rFonts w:ascii="Times New Roman" w:hAnsi="Times New Roman" w:cs="Times New Roman"/>
          <w:sz w:val="28"/>
          <w:szCs w:val="28"/>
        </w:rPr>
        <w:t>ных участков, предоставленных юридическим лицам в соответствии с распор</w:t>
      </w:r>
      <w:r w:rsidRPr="007F7BB6">
        <w:rPr>
          <w:rFonts w:ascii="Times New Roman" w:hAnsi="Times New Roman" w:cs="Times New Roman"/>
          <w:sz w:val="28"/>
          <w:szCs w:val="28"/>
        </w:rPr>
        <w:t>я</w:t>
      </w:r>
      <w:r w:rsidRPr="007F7BB6">
        <w:rPr>
          <w:rFonts w:ascii="Times New Roman" w:hAnsi="Times New Roman" w:cs="Times New Roman"/>
          <w:sz w:val="28"/>
          <w:szCs w:val="28"/>
        </w:rPr>
        <w:t xml:space="preserve">жением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F7BB6">
        <w:rPr>
          <w:rFonts w:ascii="Times New Roman" w:hAnsi="Times New Roman" w:cs="Times New Roman"/>
          <w:sz w:val="28"/>
          <w:szCs w:val="28"/>
        </w:rPr>
        <w:t xml:space="preserve"> для реализации масштабных инвестиционных прое</w:t>
      </w:r>
      <w:r w:rsidRPr="007F7BB6">
        <w:rPr>
          <w:rFonts w:ascii="Times New Roman" w:hAnsi="Times New Roman" w:cs="Times New Roman"/>
          <w:sz w:val="28"/>
          <w:szCs w:val="28"/>
        </w:rPr>
        <w:t>к</w:t>
      </w:r>
      <w:r w:rsidRPr="007F7BB6">
        <w:rPr>
          <w:rFonts w:ascii="Times New Roman" w:hAnsi="Times New Roman" w:cs="Times New Roman"/>
          <w:sz w:val="28"/>
          <w:szCs w:val="28"/>
        </w:rPr>
        <w:t>тов при условии соответствия указанных инвестиционных проектов критериям, установленным законом Краснодарского края.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1"/>
      <w:bookmarkEnd w:id="15"/>
      <w:r w:rsidRPr="007F7BB6">
        <w:rPr>
          <w:rFonts w:ascii="Times New Roman" w:hAnsi="Times New Roman" w:cs="Times New Roman"/>
          <w:sz w:val="28"/>
          <w:szCs w:val="28"/>
        </w:rPr>
        <w:t>6. Разме</w:t>
      </w:r>
      <w:r w:rsidRPr="00DD54A7">
        <w:rPr>
          <w:rFonts w:ascii="Times New Roman" w:hAnsi="Times New Roman" w:cs="Times New Roman"/>
          <w:sz w:val="28"/>
          <w:szCs w:val="28"/>
        </w:rPr>
        <w:t xml:space="preserve">р </w:t>
      </w:r>
      <w:r w:rsidRPr="007F7BB6">
        <w:rPr>
          <w:rFonts w:ascii="Times New Roman" w:hAnsi="Times New Roman" w:cs="Times New Roman"/>
          <w:sz w:val="28"/>
          <w:szCs w:val="28"/>
        </w:rPr>
        <w:t>арендной платы за земельный участок определяется в размере земельного налога в следующих случаях: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32"/>
      <w:bookmarkEnd w:id="16"/>
      <w:r w:rsidRPr="007F7BB6">
        <w:rPr>
          <w:rFonts w:ascii="Times New Roman" w:hAnsi="Times New Roman" w:cs="Times New Roman"/>
          <w:sz w:val="28"/>
          <w:szCs w:val="28"/>
        </w:rPr>
        <w:t>6.1. Арендная плата рассчитывается в размере земельного налога в отн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шении земельного участка, используемого по договору аренды, заключенному до 1 марта 2015 года, исключительно для осуществления деятельности орган</w:t>
      </w:r>
      <w:r w:rsidRPr="007F7BB6">
        <w:rPr>
          <w:rFonts w:ascii="Times New Roman" w:hAnsi="Times New Roman" w:cs="Times New Roman"/>
          <w:sz w:val="28"/>
          <w:szCs w:val="28"/>
        </w:rPr>
        <w:t>и</w:t>
      </w:r>
      <w:r w:rsidRPr="007F7BB6">
        <w:rPr>
          <w:rFonts w:ascii="Times New Roman" w:hAnsi="Times New Roman" w:cs="Times New Roman"/>
          <w:sz w:val="28"/>
          <w:szCs w:val="28"/>
        </w:rPr>
        <w:t>заций отдыха и оздоровления детей летнего, сезонного и круглогодичного функционирования.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33"/>
      <w:bookmarkEnd w:id="17"/>
      <w:r w:rsidRPr="007F7BB6">
        <w:rPr>
          <w:rFonts w:ascii="Times New Roman" w:hAnsi="Times New Roman" w:cs="Times New Roman"/>
          <w:sz w:val="28"/>
          <w:szCs w:val="28"/>
        </w:rPr>
        <w:t>6.2. Арендная плата рассчитывается в размере земельного налога в случае заключения договора аренды земельного участка со следующими лицами: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4"/>
      <w:bookmarkEnd w:id="18"/>
      <w:r w:rsidRPr="007F7BB6">
        <w:rPr>
          <w:rFonts w:ascii="Times New Roman" w:hAnsi="Times New Roman" w:cs="Times New Roman"/>
          <w:sz w:val="28"/>
          <w:szCs w:val="28"/>
        </w:rPr>
        <w:t xml:space="preserve">6.2.1.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 xml:space="preserve">С лицом, которое в соответствии с Земельным </w:t>
      </w:r>
      <w:hyperlink r:id="rId12" w:history="1">
        <w:r w:rsidRPr="00DD54A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с Федеральным </w:t>
      </w:r>
      <w:hyperlink r:id="rId13" w:history="1">
        <w:r w:rsidRPr="00DD54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от 25 октября 2001 года N 137-ФЗ "О введении в действие Земельного кодекса Российской Федерации" имеет пр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>во на предоставление в собственность бесплатно земельного участка, наход</w:t>
      </w:r>
      <w:r w:rsidRPr="007F7BB6">
        <w:rPr>
          <w:rFonts w:ascii="Times New Roman" w:hAnsi="Times New Roman" w:cs="Times New Roman"/>
          <w:sz w:val="28"/>
          <w:szCs w:val="28"/>
        </w:rPr>
        <w:t>я</w:t>
      </w:r>
      <w:r w:rsidRPr="007F7BB6">
        <w:rPr>
          <w:rFonts w:ascii="Times New Roman" w:hAnsi="Times New Roman" w:cs="Times New Roman"/>
          <w:sz w:val="28"/>
          <w:szCs w:val="28"/>
        </w:rPr>
        <w:t xml:space="preserve">щегося в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 муниципального образования 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 сельского поселения Красноармейского района</w:t>
      </w:r>
      <w:r w:rsidRPr="007F7BB6">
        <w:rPr>
          <w:rFonts w:ascii="Times New Roman" w:hAnsi="Times New Roman" w:cs="Times New Roman"/>
          <w:sz w:val="28"/>
          <w:szCs w:val="28"/>
        </w:rPr>
        <w:t>, без пров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дения торгов в случае, если такой земельный участок зарезервирован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для мун</w:t>
      </w:r>
      <w:r w:rsidRPr="007F7BB6">
        <w:rPr>
          <w:rFonts w:ascii="Times New Roman" w:hAnsi="Times New Roman" w:cs="Times New Roman"/>
          <w:sz w:val="28"/>
          <w:szCs w:val="28"/>
        </w:rPr>
        <w:t>и</w:t>
      </w:r>
      <w:r w:rsidRPr="007F7BB6">
        <w:rPr>
          <w:rFonts w:ascii="Times New Roman" w:hAnsi="Times New Roman" w:cs="Times New Roman"/>
          <w:sz w:val="28"/>
          <w:szCs w:val="28"/>
        </w:rPr>
        <w:t xml:space="preserve">ципальных нужд либо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ограничен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в обороте.</w:t>
      </w:r>
    </w:p>
    <w:p w:rsidR="00A75B24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6.2.2. С лицом, с которым заключен договор о развитии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застроенной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24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133" w:rsidRDefault="00577133" w:rsidP="008B4003">
      <w:pPr>
        <w:pStyle w:val="ConsPlusNormal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7133" w:rsidRDefault="00577133" w:rsidP="008B4003">
      <w:pPr>
        <w:pStyle w:val="ConsPlusNormal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8B4003">
      <w:pPr>
        <w:pStyle w:val="ConsPlusNormal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A75B24" w:rsidRPr="007F7BB6" w:rsidRDefault="00A75B24" w:rsidP="00577133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территории, если земельный участок образован в границах застроенной терр</w:t>
      </w:r>
      <w:r w:rsidRPr="007F7BB6">
        <w:rPr>
          <w:rFonts w:ascii="Times New Roman" w:hAnsi="Times New Roman" w:cs="Times New Roman"/>
          <w:sz w:val="28"/>
          <w:szCs w:val="28"/>
        </w:rPr>
        <w:t>и</w:t>
      </w:r>
      <w:r w:rsidRPr="007F7BB6">
        <w:rPr>
          <w:rFonts w:ascii="Times New Roman" w:hAnsi="Times New Roman" w:cs="Times New Roman"/>
          <w:sz w:val="28"/>
          <w:szCs w:val="28"/>
        </w:rPr>
        <w:t>тории, подлежащей развитию, и предоставлен указанному лицу.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6"/>
      <w:bookmarkEnd w:id="19"/>
      <w:r w:rsidRPr="007F7BB6">
        <w:rPr>
          <w:rFonts w:ascii="Times New Roman" w:hAnsi="Times New Roman" w:cs="Times New Roman"/>
          <w:sz w:val="28"/>
          <w:szCs w:val="28"/>
        </w:rPr>
        <w:t xml:space="preserve">6.2.3.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>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социального использования, и в случаях, предусмотренных законом Краснодарского края, с некоммерческой организацией, созданной Краснодарским краем или муниц</w:t>
      </w:r>
      <w:r w:rsidRPr="007F7BB6">
        <w:rPr>
          <w:rFonts w:ascii="Times New Roman" w:hAnsi="Times New Roman" w:cs="Times New Roman"/>
          <w:sz w:val="28"/>
          <w:szCs w:val="28"/>
        </w:rPr>
        <w:t>и</w:t>
      </w:r>
      <w:r w:rsidRPr="007F7BB6">
        <w:rPr>
          <w:rFonts w:ascii="Times New Roman" w:hAnsi="Times New Roman" w:cs="Times New Roman"/>
          <w:sz w:val="28"/>
          <w:szCs w:val="28"/>
        </w:rPr>
        <w:t>пальным образованием для освоения территорий в целях строительства и эк</w:t>
      </w:r>
      <w:r w:rsidRPr="007F7BB6">
        <w:rPr>
          <w:rFonts w:ascii="Times New Roman" w:hAnsi="Times New Roman" w:cs="Times New Roman"/>
          <w:sz w:val="28"/>
          <w:szCs w:val="28"/>
        </w:rPr>
        <w:t>с</w:t>
      </w:r>
      <w:r w:rsidRPr="007F7BB6">
        <w:rPr>
          <w:rFonts w:ascii="Times New Roman" w:hAnsi="Times New Roman" w:cs="Times New Roman"/>
          <w:sz w:val="28"/>
          <w:szCs w:val="28"/>
        </w:rPr>
        <w:t>плуатации наемных домов социального использования, в отношении земельн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го участка, предоставленного этой организации для освоения территории в ц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лях строительства и эксплуатации наемного дома социального использования.</w:t>
      </w:r>
      <w:proofErr w:type="gramEnd"/>
    </w:p>
    <w:p w:rsidR="00A75B24" w:rsidRPr="00DD54A7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7"/>
      <w:bookmarkEnd w:id="20"/>
      <w:r w:rsidRPr="007F7BB6">
        <w:rPr>
          <w:rFonts w:ascii="Times New Roman" w:hAnsi="Times New Roman" w:cs="Times New Roman"/>
          <w:sz w:val="28"/>
          <w:szCs w:val="28"/>
        </w:rPr>
        <w:t>6.2.4. С гражданами, имеющими в соответствии с федеральными закон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 xml:space="preserve">ми, законами Краснодарского края право на первоочередное или внеочередное приобретение земельных участков, за исключением случая, предусмотренного </w:t>
      </w:r>
      <w:hyperlink w:anchor="P90" w:history="1">
        <w:r w:rsidRPr="00DD54A7">
          <w:rPr>
            <w:rFonts w:ascii="Times New Roman" w:hAnsi="Times New Roman" w:cs="Times New Roman"/>
            <w:sz w:val="28"/>
            <w:szCs w:val="28"/>
          </w:rPr>
          <w:t>подпунктом 3.1.7 пункта 3</w:t>
        </w:r>
      </w:hyperlink>
      <w:r w:rsidRPr="00DD54A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8"/>
      <w:bookmarkEnd w:id="21"/>
      <w:r w:rsidRPr="007F7BB6">
        <w:rPr>
          <w:rFonts w:ascii="Times New Roman" w:hAnsi="Times New Roman" w:cs="Times New Roman"/>
          <w:sz w:val="28"/>
          <w:szCs w:val="28"/>
        </w:rPr>
        <w:t xml:space="preserve">6.2.5. В соответствии </w:t>
      </w:r>
      <w:r w:rsidRPr="00DD54A7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DD54A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DD54A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5" w:history="1">
        <w:r w:rsidRPr="00DD54A7">
          <w:rPr>
            <w:rFonts w:ascii="Times New Roman" w:hAnsi="Times New Roman" w:cs="Times New Roman"/>
            <w:sz w:val="28"/>
            <w:szCs w:val="28"/>
          </w:rPr>
          <w:t>4 статьи 39.20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с лицами, которым находящиеся на неделимом земел</w:t>
      </w:r>
      <w:r w:rsidRPr="007F7BB6">
        <w:rPr>
          <w:rFonts w:ascii="Times New Roman" w:hAnsi="Times New Roman" w:cs="Times New Roman"/>
          <w:sz w:val="28"/>
          <w:szCs w:val="28"/>
        </w:rPr>
        <w:t>ь</w:t>
      </w:r>
      <w:r w:rsidRPr="007F7BB6">
        <w:rPr>
          <w:rFonts w:ascii="Times New Roman" w:hAnsi="Times New Roman" w:cs="Times New Roman"/>
          <w:sz w:val="28"/>
          <w:szCs w:val="28"/>
        </w:rPr>
        <w:t>ном участке здания, сооружения, помещения в них принадлежат на праве оп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ративного управления.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6.2.6.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С юридическим лицом, заключившим договор об освоении терр</w:t>
      </w:r>
      <w:r w:rsidRPr="007F7BB6">
        <w:rPr>
          <w:rFonts w:ascii="Times New Roman" w:hAnsi="Times New Roman" w:cs="Times New Roman"/>
          <w:sz w:val="28"/>
          <w:szCs w:val="28"/>
        </w:rPr>
        <w:t>и</w:t>
      </w:r>
      <w:r w:rsidRPr="007F7BB6">
        <w:rPr>
          <w:rFonts w:ascii="Times New Roman" w:hAnsi="Times New Roman" w:cs="Times New Roman"/>
          <w:sz w:val="28"/>
          <w:szCs w:val="28"/>
        </w:rPr>
        <w:t>тории в целях строительства жилья экономического класса или договор о ко</w:t>
      </w:r>
      <w:r w:rsidRPr="007F7BB6">
        <w:rPr>
          <w:rFonts w:ascii="Times New Roman" w:hAnsi="Times New Roman" w:cs="Times New Roman"/>
          <w:sz w:val="28"/>
          <w:szCs w:val="28"/>
        </w:rPr>
        <w:t>м</w:t>
      </w:r>
      <w:r w:rsidRPr="007F7BB6">
        <w:rPr>
          <w:rFonts w:ascii="Times New Roman" w:hAnsi="Times New Roman" w:cs="Times New Roman"/>
          <w:sz w:val="28"/>
          <w:szCs w:val="28"/>
        </w:rPr>
        <w:t>плексном освоении территории в целях строительства жилья экономического класса, в отношении земельных участков, предоставленных такому юридич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скому лицу в соответствии с договором об освоении территории в целях стро</w:t>
      </w:r>
      <w:r w:rsidRPr="007F7BB6">
        <w:rPr>
          <w:rFonts w:ascii="Times New Roman" w:hAnsi="Times New Roman" w:cs="Times New Roman"/>
          <w:sz w:val="28"/>
          <w:szCs w:val="28"/>
        </w:rPr>
        <w:t>и</w:t>
      </w:r>
      <w:r w:rsidRPr="007F7BB6">
        <w:rPr>
          <w:rFonts w:ascii="Times New Roman" w:hAnsi="Times New Roman" w:cs="Times New Roman"/>
          <w:sz w:val="28"/>
          <w:szCs w:val="28"/>
        </w:rPr>
        <w:t>тельства жилья экономического класса или договором о комплексном освоении территории в целях строительства жилья экономического класса.</w:t>
      </w:r>
      <w:proofErr w:type="gramEnd"/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40"/>
      <w:bookmarkEnd w:id="22"/>
      <w:r w:rsidRPr="007F7BB6">
        <w:rPr>
          <w:rFonts w:ascii="Times New Roman" w:hAnsi="Times New Roman" w:cs="Times New Roman"/>
          <w:sz w:val="28"/>
          <w:szCs w:val="28"/>
        </w:rPr>
        <w:t xml:space="preserve">6.2.7.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С юридическим лицом, заключившим договор о комплексном о</w:t>
      </w:r>
      <w:r w:rsidRPr="007F7BB6">
        <w:rPr>
          <w:rFonts w:ascii="Times New Roman" w:hAnsi="Times New Roman" w:cs="Times New Roman"/>
          <w:sz w:val="28"/>
          <w:szCs w:val="28"/>
        </w:rPr>
        <w:t>с</w:t>
      </w:r>
      <w:r w:rsidRPr="007F7BB6">
        <w:rPr>
          <w:rFonts w:ascii="Times New Roman" w:hAnsi="Times New Roman" w:cs="Times New Roman"/>
          <w:sz w:val="28"/>
          <w:szCs w:val="28"/>
        </w:rPr>
        <w:t>воении территории в целях строительства жилья экономического класса, в о</w:t>
      </w:r>
      <w:r w:rsidRPr="007F7BB6">
        <w:rPr>
          <w:rFonts w:ascii="Times New Roman" w:hAnsi="Times New Roman" w:cs="Times New Roman"/>
          <w:sz w:val="28"/>
          <w:szCs w:val="28"/>
        </w:rPr>
        <w:t>т</w:t>
      </w:r>
      <w:r w:rsidRPr="007F7BB6">
        <w:rPr>
          <w:rFonts w:ascii="Times New Roman" w:hAnsi="Times New Roman" w:cs="Times New Roman"/>
          <w:sz w:val="28"/>
          <w:szCs w:val="28"/>
        </w:rPr>
        <w:t>ношении земельных участков, образованных из земельного участка, предоста</w:t>
      </w:r>
      <w:r w:rsidRPr="007F7BB6">
        <w:rPr>
          <w:rFonts w:ascii="Times New Roman" w:hAnsi="Times New Roman" w:cs="Times New Roman"/>
          <w:sz w:val="28"/>
          <w:szCs w:val="28"/>
        </w:rPr>
        <w:t>в</w:t>
      </w:r>
      <w:r w:rsidRPr="007F7BB6">
        <w:rPr>
          <w:rFonts w:ascii="Times New Roman" w:hAnsi="Times New Roman" w:cs="Times New Roman"/>
          <w:sz w:val="28"/>
          <w:szCs w:val="28"/>
        </w:rPr>
        <w:t>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A75B24" w:rsidRPr="007F7BB6" w:rsidRDefault="00A75B24" w:rsidP="0057713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Арендная плата в отношении земельного участка, предоставленного собственнику зданий, сооружений, право которого на приобретение в собс</w:t>
      </w:r>
      <w:r w:rsidRPr="007F7BB6">
        <w:rPr>
          <w:rFonts w:ascii="Times New Roman" w:hAnsi="Times New Roman" w:cs="Times New Roman"/>
          <w:sz w:val="28"/>
          <w:szCs w:val="28"/>
        </w:rPr>
        <w:t>т</w:t>
      </w:r>
      <w:r w:rsidRPr="007F7BB6">
        <w:rPr>
          <w:rFonts w:ascii="Times New Roman" w:hAnsi="Times New Roman" w:cs="Times New Roman"/>
          <w:sz w:val="28"/>
          <w:szCs w:val="28"/>
        </w:rPr>
        <w:t>венность земельного участка ограничено законодательством Российской Фед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рации, устанавливается в размере, равном земельному налогу, установленному в отношении предназначенного для использования в сходных целях и занима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мого зданиями, сооружениями земельного участка, для которого указанные о</w:t>
      </w:r>
      <w:r w:rsidRPr="007F7BB6">
        <w:rPr>
          <w:rFonts w:ascii="Times New Roman" w:hAnsi="Times New Roman" w:cs="Times New Roman"/>
          <w:sz w:val="28"/>
          <w:szCs w:val="28"/>
        </w:rPr>
        <w:t>г</w:t>
      </w:r>
      <w:r w:rsidRPr="007F7BB6">
        <w:rPr>
          <w:rFonts w:ascii="Times New Roman" w:hAnsi="Times New Roman" w:cs="Times New Roman"/>
          <w:sz w:val="28"/>
          <w:szCs w:val="28"/>
        </w:rPr>
        <w:t>раничения права на приобретение в собственность отсутствуют, за исключен</w:t>
      </w:r>
      <w:r w:rsidRPr="007F7BB6">
        <w:rPr>
          <w:rFonts w:ascii="Times New Roman" w:hAnsi="Times New Roman" w:cs="Times New Roman"/>
          <w:sz w:val="28"/>
          <w:szCs w:val="28"/>
        </w:rPr>
        <w:t>и</w:t>
      </w:r>
      <w:r w:rsidRPr="007F7BB6">
        <w:rPr>
          <w:rFonts w:ascii="Times New Roman" w:hAnsi="Times New Roman" w:cs="Times New Roman"/>
          <w:sz w:val="28"/>
          <w:szCs w:val="28"/>
        </w:rPr>
        <w:t xml:space="preserve">ем случаев, указанных в </w:t>
      </w:r>
      <w:hyperlink w:anchor="P83" w:history="1">
        <w:r w:rsidRPr="00DD54A7">
          <w:rPr>
            <w:rFonts w:ascii="Times New Roman" w:hAnsi="Times New Roman" w:cs="Times New Roman"/>
            <w:sz w:val="28"/>
            <w:szCs w:val="28"/>
          </w:rPr>
          <w:t>подпунктах 3.1</w:t>
        </w:r>
        <w:proofErr w:type="gramEnd"/>
      </w:hyperlink>
      <w:r w:rsidRPr="00DD54A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 w:history="1">
        <w:r w:rsidRPr="00DD54A7">
          <w:rPr>
            <w:rFonts w:ascii="Times New Roman" w:hAnsi="Times New Roman" w:cs="Times New Roman"/>
            <w:sz w:val="28"/>
            <w:szCs w:val="28"/>
          </w:rPr>
          <w:t>3.3.2</w:t>
        </w:r>
      </w:hyperlink>
      <w:r w:rsidRPr="00DD54A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6" w:history="1">
        <w:r w:rsidRPr="00DD54A7">
          <w:rPr>
            <w:rFonts w:ascii="Times New Roman" w:hAnsi="Times New Roman" w:cs="Times New Roman"/>
            <w:sz w:val="28"/>
            <w:szCs w:val="28"/>
          </w:rPr>
          <w:t>3.3.4</w:t>
        </w:r>
      </w:hyperlink>
      <w:r w:rsidRPr="00DD54A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" w:history="1">
        <w:r w:rsidRPr="00DD54A7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Pr="00DD54A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5" w:history="1">
        <w:r w:rsidRPr="00DD54A7">
          <w:rPr>
            <w:rFonts w:ascii="Times New Roman" w:hAnsi="Times New Roman" w:cs="Times New Roman"/>
            <w:sz w:val="28"/>
            <w:szCs w:val="28"/>
          </w:rPr>
          <w:t>7.2</w:t>
        </w:r>
      </w:hyperlink>
      <w:r w:rsidRPr="00DD54A7">
        <w:rPr>
          <w:rFonts w:ascii="Times New Roman" w:hAnsi="Times New Roman" w:cs="Times New Roman"/>
          <w:sz w:val="28"/>
          <w:szCs w:val="28"/>
        </w:rPr>
        <w:t xml:space="preserve"> Порядка, а также за исключением земельных уч</w:t>
      </w:r>
      <w:r w:rsidRPr="007F7BB6">
        <w:rPr>
          <w:rFonts w:ascii="Times New Roman" w:hAnsi="Times New Roman" w:cs="Times New Roman"/>
          <w:sz w:val="28"/>
          <w:szCs w:val="28"/>
        </w:rPr>
        <w:t>астков, предоставленных гражданам для индивид</w:t>
      </w:r>
      <w:r w:rsidRPr="007F7BB6">
        <w:rPr>
          <w:rFonts w:ascii="Times New Roman" w:hAnsi="Times New Roman" w:cs="Times New Roman"/>
          <w:sz w:val="28"/>
          <w:szCs w:val="28"/>
        </w:rPr>
        <w:t>у</w:t>
      </w:r>
      <w:r w:rsidRPr="007F7BB6">
        <w:rPr>
          <w:rFonts w:ascii="Times New Roman" w:hAnsi="Times New Roman" w:cs="Times New Roman"/>
          <w:sz w:val="28"/>
          <w:szCs w:val="28"/>
        </w:rPr>
        <w:t>ального жилищного строительства, ведения личного подсобного хозяйства, с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>доводства, дачного хозяйства.</w:t>
      </w:r>
    </w:p>
    <w:p w:rsidR="00577133" w:rsidRDefault="00577133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43"/>
      <w:bookmarkEnd w:id="23"/>
    </w:p>
    <w:p w:rsidR="00577133" w:rsidRDefault="00577133" w:rsidP="00577133">
      <w:pPr>
        <w:pStyle w:val="ConsPlusNormal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7. Арендная плата за земельные участки равна арендной плате, рассч</w:t>
      </w:r>
      <w:r w:rsidRPr="007F7BB6">
        <w:rPr>
          <w:rFonts w:ascii="Times New Roman" w:hAnsi="Times New Roman" w:cs="Times New Roman"/>
          <w:sz w:val="28"/>
          <w:szCs w:val="28"/>
        </w:rPr>
        <w:t>и</w:t>
      </w:r>
      <w:r w:rsidRPr="007F7BB6">
        <w:rPr>
          <w:rFonts w:ascii="Times New Roman" w:hAnsi="Times New Roman" w:cs="Times New Roman"/>
          <w:sz w:val="28"/>
          <w:szCs w:val="28"/>
        </w:rPr>
        <w:t>танной для соответствующих целей в отношении земельных участков, наход</w:t>
      </w:r>
      <w:r w:rsidRPr="007F7BB6">
        <w:rPr>
          <w:rFonts w:ascii="Times New Roman" w:hAnsi="Times New Roman" w:cs="Times New Roman"/>
          <w:sz w:val="28"/>
          <w:szCs w:val="28"/>
        </w:rPr>
        <w:t>я</w:t>
      </w:r>
      <w:r w:rsidRPr="007F7BB6">
        <w:rPr>
          <w:rFonts w:ascii="Times New Roman" w:hAnsi="Times New Roman" w:cs="Times New Roman"/>
          <w:sz w:val="28"/>
          <w:szCs w:val="28"/>
        </w:rPr>
        <w:t>щихся в федеральной собственности, в следующих случаях: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7.1. В случае предоставления земельного участка для проведения работ, связанных с пользованием недрами.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45"/>
      <w:bookmarkEnd w:id="24"/>
      <w:r w:rsidRPr="007F7BB6">
        <w:rPr>
          <w:rFonts w:ascii="Times New Roman" w:hAnsi="Times New Roman" w:cs="Times New Roman"/>
          <w:sz w:val="28"/>
          <w:szCs w:val="28"/>
        </w:rPr>
        <w:t>7.2. В случае предоставления земельного участка для размещения сл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дующих объектов: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7.2.1. Объектов федеральных энергетических систем и объектов энерг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тических систем регионального значения.</w:t>
      </w:r>
    </w:p>
    <w:p w:rsidR="00A75B24" w:rsidRPr="007F7BB6" w:rsidRDefault="00A75B24" w:rsidP="008B4003">
      <w:pPr>
        <w:pStyle w:val="ConsPlusNormal"/>
        <w:spacing w:before="22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7.2.2. Объектов использования атомной энергии.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48"/>
      <w:bookmarkEnd w:id="25"/>
      <w:r w:rsidRPr="007F7BB6">
        <w:rPr>
          <w:rFonts w:ascii="Times New Roman" w:hAnsi="Times New Roman" w:cs="Times New Roman"/>
          <w:sz w:val="28"/>
          <w:szCs w:val="28"/>
        </w:rPr>
        <w:t>7.2.3. Объектов обороны страны и безопасности государства, в том числе инженерно-технические сооружений, линий связи и коммуникаций, возведе</w:t>
      </w:r>
      <w:r w:rsidRPr="007F7BB6">
        <w:rPr>
          <w:rFonts w:ascii="Times New Roman" w:hAnsi="Times New Roman" w:cs="Times New Roman"/>
          <w:sz w:val="28"/>
          <w:szCs w:val="28"/>
        </w:rPr>
        <w:t>н</w:t>
      </w:r>
      <w:r w:rsidRPr="007F7BB6">
        <w:rPr>
          <w:rFonts w:ascii="Times New Roman" w:hAnsi="Times New Roman" w:cs="Times New Roman"/>
          <w:sz w:val="28"/>
          <w:szCs w:val="28"/>
        </w:rPr>
        <w:t>ных в интересах защиты и охраны Государственной границы Российской Фед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рации.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7.2.4. Объектов федерального транспорта, объектов связи федерального значения, а также объектов транспорта, объектов связи регионального знач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ния, объектов инфраструктуры железнодорожного транспорта общего польз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вания.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7.2.5. Объектов, обеспечивающих космическую деятельность.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7.2.6. Линейных объектов федерального и регионального значения, обе</w:t>
      </w:r>
      <w:r w:rsidRPr="007F7BB6">
        <w:rPr>
          <w:rFonts w:ascii="Times New Roman" w:hAnsi="Times New Roman" w:cs="Times New Roman"/>
          <w:sz w:val="28"/>
          <w:szCs w:val="28"/>
        </w:rPr>
        <w:t>с</w:t>
      </w:r>
      <w:r w:rsidRPr="007F7BB6">
        <w:rPr>
          <w:rFonts w:ascii="Times New Roman" w:hAnsi="Times New Roman" w:cs="Times New Roman"/>
          <w:sz w:val="28"/>
          <w:szCs w:val="28"/>
        </w:rPr>
        <w:t>печивающих деятельность субъектов естественных монополий.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52"/>
      <w:bookmarkEnd w:id="26"/>
      <w:r w:rsidRPr="007F7BB6">
        <w:rPr>
          <w:rFonts w:ascii="Times New Roman" w:hAnsi="Times New Roman" w:cs="Times New Roman"/>
          <w:sz w:val="28"/>
          <w:szCs w:val="28"/>
        </w:rPr>
        <w:t>7.2.7. Объектов систем электро-, газоснабжения, объектов систем тепл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снабжения, объектов централизованных систем горячего водоснабжения, х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лодного водоснабжения и (или) водоотведения федерального, регионального или местного значения.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7.2.8. Автомобильных дорог федерального, регионального или межмун</w:t>
      </w:r>
      <w:r w:rsidRPr="007F7BB6">
        <w:rPr>
          <w:rFonts w:ascii="Times New Roman" w:hAnsi="Times New Roman" w:cs="Times New Roman"/>
          <w:sz w:val="28"/>
          <w:szCs w:val="28"/>
        </w:rPr>
        <w:t>и</w:t>
      </w:r>
      <w:r w:rsidRPr="007F7BB6">
        <w:rPr>
          <w:rFonts w:ascii="Times New Roman" w:hAnsi="Times New Roman" w:cs="Times New Roman"/>
          <w:sz w:val="28"/>
          <w:szCs w:val="28"/>
        </w:rPr>
        <w:t>ципального, местного значения.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7.2.9.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В случае если в отношении земельного участка, предоставленного собственнику зданий, сооружений, право которого на приобретение в собс</w:t>
      </w:r>
      <w:r w:rsidRPr="007F7BB6">
        <w:rPr>
          <w:rFonts w:ascii="Times New Roman" w:hAnsi="Times New Roman" w:cs="Times New Roman"/>
          <w:sz w:val="28"/>
          <w:szCs w:val="28"/>
        </w:rPr>
        <w:t>т</w:t>
      </w:r>
      <w:r w:rsidRPr="007F7BB6">
        <w:rPr>
          <w:rFonts w:ascii="Times New Roman" w:hAnsi="Times New Roman" w:cs="Times New Roman"/>
          <w:sz w:val="28"/>
          <w:szCs w:val="28"/>
        </w:rPr>
        <w:t>венность земельного участка ограничено законодательством Российской Фед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 xml:space="preserve">рации, размер арендной платы, рассчитанный в соответствии с </w:t>
      </w:r>
      <w:hyperlink w:anchor="P143" w:history="1">
        <w:r w:rsidRPr="00DD54A7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П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 xml:space="preserve">рядка для земельных участков, на которых размещены объекты, перечисленные в подпунктах </w:t>
      </w:r>
      <w:hyperlink w:anchor="P145" w:history="1">
        <w:r w:rsidRPr="00DD54A7">
          <w:rPr>
            <w:rFonts w:ascii="Times New Roman" w:hAnsi="Times New Roman" w:cs="Times New Roman"/>
            <w:sz w:val="28"/>
            <w:szCs w:val="28"/>
          </w:rPr>
          <w:t>пункта 7.2</w:t>
        </w:r>
      </w:hyperlink>
      <w:r w:rsidRPr="00DD54A7">
        <w:rPr>
          <w:rFonts w:ascii="Times New Roman" w:hAnsi="Times New Roman" w:cs="Times New Roman"/>
          <w:sz w:val="28"/>
          <w:szCs w:val="28"/>
        </w:rPr>
        <w:t xml:space="preserve"> </w:t>
      </w:r>
      <w:r w:rsidRPr="007F7BB6">
        <w:rPr>
          <w:rFonts w:ascii="Times New Roman" w:hAnsi="Times New Roman" w:cs="Times New Roman"/>
          <w:sz w:val="28"/>
          <w:szCs w:val="28"/>
        </w:rPr>
        <w:t>Порядка, превышает размер земельного налога, уст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>новленного в отношении предназначенных для использования в сходных целях и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занимаемых зданиями, сооружениями земельных участков, для которых ук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>занные ограничения права на приобретение в собственность отсутствуют, ра</w:t>
      </w:r>
      <w:r w:rsidRPr="007F7BB6">
        <w:rPr>
          <w:rFonts w:ascii="Times New Roman" w:hAnsi="Times New Roman" w:cs="Times New Roman"/>
          <w:sz w:val="28"/>
          <w:szCs w:val="28"/>
        </w:rPr>
        <w:t>з</w:t>
      </w:r>
      <w:r w:rsidRPr="007F7BB6">
        <w:rPr>
          <w:rFonts w:ascii="Times New Roman" w:hAnsi="Times New Roman" w:cs="Times New Roman"/>
          <w:sz w:val="28"/>
          <w:szCs w:val="28"/>
        </w:rPr>
        <w:t>мер арендной платы определяется в размере земельного налога.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Арендная плата за земельные участки, используемые для размещения платной автомобильной дороги или автомобильной дороги, содержащей пла</w:t>
      </w:r>
      <w:r w:rsidRPr="007F7BB6">
        <w:rPr>
          <w:rFonts w:ascii="Times New Roman" w:hAnsi="Times New Roman" w:cs="Times New Roman"/>
          <w:sz w:val="28"/>
          <w:szCs w:val="28"/>
        </w:rPr>
        <w:t>т</w:t>
      </w:r>
      <w:r w:rsidRPr="007F7BB6">
        <w:rPr>
          <w:rFonts w:ascii="Times New Roman" w:hAnsi="Times New Roman" w:cs="Times New Roman"/>
          <w:sz w:val="28"/>
          <w:szCs w:val="28"/>
        </w:rPr>
        <w:t>ные участки, либо предоставленные на основании концессионного соглашения для строительства, реконструкции и использования платной автомобильной д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роги или автомобильной дороги, содержащей платные участки, составляет 1 процент от кадастровой стоимости этих земельных участков.</w:t>
      </w:r>
      <w:proofErr w:type="gramEnd"/>
    </w:p>
    <w:p w:rsidR="00577133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57"/>
      <w:bookmarkEnd w:id="27"/>
      <w:r w:rsidRPr="007F7BB6">
        <w:rPr>
          <w:rFonts w:ascii="Times New Roman" w:hAnsi="Times New Roman" w:cs="Times New Roman"/>
          <w:sz w:val="28"/>
          <w:szCs w:val="28"/>
        </w:rPr>
        <w:t xml:space="preserve">9. При переоформлении в установленном порядке права постоянного (бессрочного) пользования земельными участками на право аренды размер </w:t>
      </w:r>
    </w:p>
    <w:p w:rsidR="00577133" w:rsidRDefault="00577133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133" w:rsidRDefault="00577133" w:rsidP="00577133">
      <w:pPr>
        <w:pStyle w:val="ConsPlusNormal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75B24" w:rsidRPr="007F7BB6" w:rsidRDefault="00A75B24" w:rsidP="00577133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арендной платы не может превышать более чем в два раза размер земельного налога.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10. В случае если в Едином государственном реестре недвижимости кад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 xml:space="preserve">стровая стоимость земельного участка не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либо указана в размере, ра</w:t>
      </w:r>
      <w:r w:rsidRPr="007F7BB6">
        <w:rPr>
          <w:rFonts w:ascii="Times New Roman" w:hAnsi="Times New Roman" w:cs="Times New Roman"/>
          <w:sz w:val="28"/>
          <w:szCs w:val="28"/>
        </w:rPr>
        <w:t>в</w:t>
      </w:r>
      <w:r w:rsidRPr="007F7BB6">
        <w:rPr>
          <w:rFonts w:ascii="Times New Roman" w:hAnsi="Times New Roman" w:cs="Times New Roman"/>
          <w:sz w:val="28"/>
          <w:szCs w:val="28"/>
        </w:rPr>
        <w:t>ном нулю или одному рублю, расчет арендной платы осуществляется на осн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вании рыночной стоимости земельного участка, определенной по результатам рыночной оценки, проведенной в соответствии с федеральным законодательс</w:t>
      </w:r>
      <w:r w:rsidRPr="007F7BB6">
        <w:rPr>
          <w:rFonts w:ascii="Times New Roman" w:hAnsi="Times New Roman" w:cs="Times New Roman"/>
          <w:sz w:val="28"/>
          <w:szCs w:val="28"/>
        </w:rPr>
        <w:t>т</w:t>
      </w:r>
      <w:r w:rsidRPr="007F7BB6">
        <w:rPr>
          <w:rFonts w:ascii="Times New Roman" w:hAnsi="Times New Roman" w:cs="Times New Roman"/>
          <w:sz w:val="28"/>
          <w:szCs w:val="28"/>
        </w:rPr>
        <w:t>вом об оценочной деятельности.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При этом рыночная стоимость земельного участка для расчета арендной платы применяется в следующем порядке: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для заключаемого договора аренды земельного участка -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с даты заключ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A75B24" w:rsidRPr="007F7BB6" w:rsidRDefault="00A75B24" w:rsidP="008B4003">
      <w:pPr>
        <w:pStyle w:val="ConsPlusNormal"/>
        <w:spacing w:before="22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для действующего договора аренды земельного участка -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с даты опред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рыночной стоимости земельного участка как объекта оценки.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11. Арендная плата за земельный участок, если иное не установлено ф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 xml:space="preserve">деральным законодательством, а также </w:t>
      </w:r>
      <w:hyperlink w:anchor="P131" w:history="1">
        <w:r w:rsidRPr="00450389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45038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7" w:history="1">
        <w:r w:rsidRPr="00450389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Порядка, пересматрив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>ется арендодателем в одностороннем порядке в следующих случаях: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11.1. Изменение уровня инфляции.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11.2. Изменение кадастровой стоимости земельного участка, в том числе при изменении площади земельного участка, изменении вида разрешенного и</w:t>
      </w:r>
      <w:r w:rsidRPr="007F7BB6">
        <w:rPr>
          <w:rFonts w:ascii="Times New Roman" w:hAnsi="Times New Roman" w:cs="Times New Roman"/>
          <w:sz w:val="28"/>
          <w:szCs w:val="28"/>
        </w:rPr>
        <w:t>с</w:t>
      </w:r>
      <w:r w:rsidRPr="007F7BB6">
        <w:rPr>
          <w:rFonts w:ascii="Times New Roman" w:hAnsi="Times New Roman" w:cs="Times New Roman"/>
          <w:sz w:val="28"/>
          <w:szCs w:val="28"/>
        </w:rPr>
        <w:t>пользования земельного участка, перевода земельного участка из одной катег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рии в другую.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11.2.1. В случае утверждения результатов государственной кадастровой оценки земель арендная плата подлежит перерасчету с 1 января года, следу</w:t>
      </w:r>
      <w:r w:rsidRPr="007F7BB6">
        <w:rPr>
          <w:rFonts w:ascii="Times New Roman" w:hAnsi="Times New Roman" w:cs="Times New Roman"/>
          <w:sz w:val="28"/>
          <w:szCs w:val="28"/>
        </w:rPr>
        <w:t>ю</w:t>
      </w:r>
      <w:r w:rsidRPr="007F7BB6">
        <w:rPr>
          <w:rFonts w:ascii="Times New Roman" w:hAnsi="Times New Roman" w:cs="Times New Roman"/>
          <w:sz w:val="28"/>
          <w:szCs w:val="28"/>
        </w:rPr>
        <w:t>щего за годом, в котором были утверждены такие результаты.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11.2.2.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В случае если кадастровая стоимость земельного участка была о</w:t>
      </w:r>
      <w:r w:rsidRPr="007F7BB6">
        <w:rPr>
          <w:rFonts w:ascii="Times New Roman" w:hAnsi="Times New Roman" w:cs="Times New Roman"/>
          <w:sz w:val="28"/>
          <w:szCs w:val="28"/>
        </w:rPr>
        <w:t>с</w:t>
      </w:r>
      <w:r w:rsidRPr="007F7BB6">
        <w:rPr>
          <w:rFonts w:ascii="Times New Roman" w:hAnsi="Times New Roman" w:cs="Times New Roman"/>
          <w:sz w:val="28"/>
          <w:szCs w:val="28"/>
        </w:rPr>
        <w:t>порена в установленном законодательством порядке в комиссии и (или) суде и определена в размере рыночной стоимости такого земельного участка, при п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 xml:space="preserve">рерасчете арендной платы по таким основаниям уровень инфляции, указанный в </w:t>
      </w:r>
      <w:hyperlink w:anchor="P180" w:history="1">
        <w:r w:rsidRPr="00450389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Порядка, применяется в расчете размера арендной платы начиная с года, следующего за годом утверждения кадастровой стоимости земельного участка, которая была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пересмотрена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11.3. Изменение рыночной стоимости земельного участка: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в случае изменения методики расчета арендной платы при переходе на рыночную стоимость земельного участка -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с даты определения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новой рыночной стоимости земельного участка;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BB6">
        <w:rPr>
          <w:rFonts w:ascii="Times New Roman" w:hAnsi="Times New Roman" w:cs="Times New Roman"/>
          <w:sz w:val="28"/>
          <w:szCs w:val="28"/>
        </w:rPr>
        <w:t>При заключении договора аренды земельного участка, в соответствии с которым арендная плата рассчитана на основании рыночной стоимости земел</w:t>
      </w:r>
      <w:r w:rsidRPr="007F7BB6">
        <w:rPr>
          <w:rFonts w:ascii="Times New Roman" w:hAnsi="Times New Roman" w:cs="Times New Roman"/>
          <w:sz w:val="28"/>
          <w:szCs w:val="28"/>
        </w:rPr>
        <w:t>ь</w:t>
      </w:r>
      <w:r w:rsidRPr="007F7BB6">
        <w:rPr>
          <w:rFonts w:ascii="Times New Roman" w:hAnsi="Times New Roman" w:cs="Times New Roman"/>
          <w:sz w:val="28"/>
          <w:szCs w:val="28"/>
        </w:rPr>
        <w:t>ного участка, арендодатель предусматривает в таком договоре возможность п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реоценки рыночной стоимости земельного участка не чаще чем раз в три года и не реже чем один раз в течение пяти лет с даты заключения договора аренды.</w:t>
      </w:r>
      <w:proofErr w:type="gramEnd"/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11.4. Пересмотр ставок арендной платы и (или) ставок земельного налога.</w:t>
      </w:r>
    </w:p>
    <w:p w:rsidR="00577133" w:rsidRDefault="00577133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133" w:rsidRDefault="00577133" w:rsidP="00577133">
      <w:pPr>
        <w:pStyle w:val="ConsPlusNormal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11.5. Изменение законодательства Российской Федерации и Краснода</w:t>
      </w:r>
      <w:r w:rsidRPr="007F7BB6">
        <w:rPr>
          <w:rFonts w:ascii="Times New Roman" w:hAnsi="Times New Roman" w:cs="Times New Roman"/>
          <w:sz w:val="28"/>
          <w:szCs w:val="28"/>
        </w:rPr>
        <w:t>р</w:t>
      </w:r>
      <w:r w:rsidRPr="007F7BB6">
        <w:rPr>
          <w:rFonts w:ascii="Times New Roman" w:hAnsi="Times New Roman" w:cs="Times New Roman"/>
          <w:sz w:val="28"/>
          <w:szCs w:val="28"/>
        </w:rPr>
        <w:t>ского края, регулирующего соответствующие правоотношения.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11.6. В случаях, предусмотренных условиями договора.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11.7. В иных случаях, предусмотренных законодательством.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80"/>
      <w:bookmarkEnd w:id="28"/>
      <w:r w:rsidRPr="007F7BB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Арендная плата ежегодно изменяется в одностороннем порядке аре</w:t>
      </w:r>
      <w:r w:rsidRPr="007F7BB6">
        <w:rPr>
          <w:rFonts w:ascii="Times New Roman" w:hAnsi="Times New Roman" w:cs="Times New Roman"/>
          <w:sz w:val="28"/>
          <w:szCs w:val="28"/>
        </w:rPr>
        <w:t>н</w:t>
      </w:r>
      <w:r w:rsidRPr="007F7BB6">
        <w:rPr>
          <w:rFonts w:ascii="Times New Roman" w:hAnsi="Times New Roman" w:cs="Times New Roman"/>
          <w:sz w:val="28"/>
          <w:szCs w:val="28"/>
        </w:rPr>
        <w:t>додателем на размер уровня инфляции, установленной в федеральном законе о федеральном бюджете на очередной финансовый год и плановый период, кот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рый применяется ежегодно, по состоянию на 1 января очередного финансового года, начиная с года, следующего за годом, в котором заключен договор аренды земельного участка.</w:t>
      </w:r>
      <w:proofErr w:type="gramEnd"/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13. В случае утверждения результатов государственной кадастровой оценки земель или изменения рыночной стоимости земельного участка уровень инфляции, указанный в </w:t>
      </w:r>
      <w:hyperlink w:anchor="P180" w:history="1">
        <w:r w:rsidRPr="00450389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450389">
        <w:rPr>
          <w:rFonts w:ascii="Times New Roman" w:hAnsi="Times New Roman" w:cs="Times New Roman"/>
          <w:sz w:val="28"/>
          <w:szCs w:val="28"/>
        </w:rPr>
        <w:t xml:space="preserve"> </w:t>
      </w:r>
      <w:r w:rsidRPr="007F7BB6">
        <w:rPr>
          <w:rFonts w:ascii="Times New Roman" w:hAnsi="Times New Roman" w:cs="Times New Roman"/>
          <w:sz w:val="28"/>
          <w:szCs w:val="28"/>
        </w:rPr>
        <w:t>Порядка, применяется ежегодно, по состо</w:t>
      </w:r>
      <w:r w:rsidRPr="007F7BB6">
        <w:rPr>
          <w:rFonts w:ascii="Times New Roman" w:hAnsi="Times New Roman" w:cs="Times New Roman"/>
          <w:sz w:val="28"/>
          <w:szCs w:val="28"/>
        </w:rPr>
        <w:t>я</w:t>
      </w:r>
      <w:r w:rsidRPr="007F7BB6">
        <w:rPr>
          <w:rFonts w:ascii="Times New Roman" w:hAnsi="Times New Roman" w:cs="Times New Roman"/>
          <w:sz w:val="28"/>
          <w:szCs w:val="28"/>
        </w:rPr>
        <w:t>нию на 1 января очередного финансового года, начиная с года, следующего за годом, в котором утверждены результаты кадастровой оценки земель или изм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нена рыночная стоимость земельного участка.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14. Арендная плата, подлежащая уплате, рассчитывается от арендной платы, установленной договором аренды, за каждый день использования з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мельного участка в соответствующем арендном периоде.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Арендным периодом признается месяц, квартал или полугодие в соотве</w:t>
      </w:r>
      <w:r w:rsidRPr="007F7BB6">
        <w:rPr>
          <w:rFonts w:ascii="Times New Roman" w:hAnsi="Times New Roman" w:cs="Times New Roman"/>
          <w:sz w:val="28"/>
          <w:szCs w:val="28"/>
        </w:rPr>
        <w:t>т</w:t>
      </w:r>
      <w:r w:rsidRPr="007F7BB6">
        <w:rPr>
          <w:rFonts w:ascii="Times New Roman" w:hAnsi="Times New Roman" w:cs="Times New Roman"/>
          <w:sz w:val="28"/>
          <w:szCs w:val="28"/>
        </w:rPr>
        <w:t>ствии с условиями договора аренды земельного участка.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15. В случае если на стороне арендатора земельного участка выступают несколько лиц, арендная плата для каждого из них определяется пропорци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нально их доле в праве на земельный участок на основании соглашения указа</w:t>
      </w:r>
      <w:r w:rsidRPr="007F7BB6">
        <w:rPr>
          <w:rFonts w:ascii="Times New Roman" w:hAnsi="Times New Roman" w:cs="Times New Roman"/>
          <w:sz w:val="28"/>
          <w:szCs w:val="28"/>
        </w:rPr>
        <w:t>н</w:t>
      </w:r>
      <w:r w:rsidRPr="007F7BB6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7F7BB6">
        <w:rPr>
          <w:rFonts w:ascii="Times New Roman" w:hAnsi="Times New Roman" w:cs="Times New Roman"/>
          <w:sz w:val="28"/>
          <w:szCs w:val="28"/>
        </w:rPr>
        <w:t xml:space="preserve"> либо по иным основаниям, допускаемым действующим законодател</w:t>
      </w:r>
      <w:r w:rsidRPr="007F7BB6">
        <w:rPr>
          <w:rFonts w:ascii="Times New Roman" w:hAnsi="Times New Roman" w:cs="Times New Roman"/>
          <w:sz w:val="28"/>
          <w:szCs w:val="28"/>
        </w:rPr>
        <w:t>ь</w:t>
      </w:r>
      <w:r w:rsidRPr="007F7BB6">
        <w:rPr>
          <w:rFonts w:ascii="Times New Roman" w:hAnsi="Times New Roman" w:cs="Times New Roman"/>
          <w:sz w:val="28"/>
          <w:szCs w:val="28"/>
        </w:rPr>
        <w:t>ством.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В случае если на стороне арендатора земельного участка выступают несколько лиц, являющихся правообладателями зданий, сооружений, помещ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ний в зданиях, сооружениях (их частей, долей в праве), расположенных на н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делимом земельном участке, размер годовой арендной платы рассчитывается для каждого из них пропорционально площади зданий, сооружений, помещ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ний (их частей, размеру принадлежащей им доли в праве) в указанных объектах недвижимости.</w:t>
      </w:r>
      <w:proofErr w:type="gramEnd"/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Исключение из настоящего случая возможно с согласия всех правообл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>дателей здания, сооружения или помещений в них либо по решению суда.</w:t>
      </w:r>
    </w:p>
    <w:p w:rsidR="00A75B24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17. В случае если земельный участок имеет более чем один вид разр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шенного использования, арендная плата, определяемая на основании кадастр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вой стоимости земельного участка, взимается по наибольшей ставке, уста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новленной для соответствующего вида разрешенного использования з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мельного участка.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Исключение из настоящего случая составляют земельные участки в с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ставе земель населенных пунктов, одним из видов разрешенного использования которых является жилая застройка.</w:t>
      </w:r>
    </w:p>
    <w:p w:rsidR="00577133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18. В случае заключения нового договора аренды земельного участка, о</w:t>
      </w:r>
      <w:r w:rsidRPr="007F7BB6">
        <w:rPr>
          <w:rFonts w:ascii="Times New Roman" w:hAnsi="Times New Roman" w:cs="Times New Roman"/>
          <w:sz w:val="28"/>
          <w:szCs w:val="28"/>
        </w:rPr>
        <w:t>б</w:t>
      </w:r>
      <w:r w:rsidRPr="007F7BB6">
        <w:rPr>
          <w:rFonts w:ascii="Times New Roman" w:hAnsi="Times New Roman" w:cs="Times New Roman"/>
          <w:sz w:val="28"/>
          <w:szCs w:val="28"/>
        </w:rPr>
        <w:t>разованного из земельного участка, используемого по договору аренды, закл</w:t>
      </w:r>
      <w:r w:rsidRPr="007F7BB6">
        <w:rPr>
          <w:rFonts w:ascii="Times New Roman" w:hAnsi="Times New Roman" w:cs="Times New Roman"/>
          <w:sz w:val="28"/>
          <w:szCs w:val="28"/>
        </w:rPr>
        <w:t>ю</w:t>
      </w:r>
      <w:r w:rsidRPr="007F7BB6">
        <w:rPr>
          <w:rFonts w:ascii="Times New Roman" w:hAnsi="Times New Roman" w:cs="Times New Roman"/>
          <w:sz w:val="28"/>
          <w:szCs w:val="28"/>
        </w:rPr>
        <w:t xml:space="preserve">ченному на торгах, в соответствии с </w:t>
      </w:r>
      <w:hyperlink r:id="rId16" w:history="1">
        <w:r w:rsidRPr="00450389">
          <w:rPr>
            <w:rFonts w:ascii="Times New Roman" w:hAnsi="Times New Roman" w:cs="Times New Roman"/>
            <w:sz w:val="28"/>
            <w:szCs w:val="28"/>
          </w:rPr>
          <w:t>пунктом 4 статьи 11.8</w:t>
        </w:r>
      </w:hyperlink>
      <w:r w:rsidRPr="007F7BB6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</w:p>
    <w:p w:rsidR="00577133" w:rsidRDefault="00577133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133" w:rsidRDefault="00577133" w:rsidP="00577133">
      <w:pPr>
        <w:pStyle w:val="ConsPlusNormal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>Российской Федерации размер арендной платы в отношении образова</w:t>
      </w:r>
      <w:r w:rsidRPr="007F7BB6">
        <w:rPr>
          <w:rFonts w:ascii="Times New Roman" w:hAnsi="Times New Roman" w:cs="Times New Roman"/>
          <w:sz w:val="28"/>
          <w:szCs w:val="28"/>
        </w:rPr>
        <w:t>н</w:t>
      </w:r>
      <w:r w:rsidRPr="007F7BB6">
        <w:rPr>
          <w:rFonts w:ascii="Times New Roman" w:hAnsi="Times New Roman" w:cs="Times New Roman"/>
          <w:sz w:val="28"/>
          <w:szCs w:val="28"/>
        </w:rPr>
        <w:t>ного либо измененного земельного участка устанавливается на прежних усл</w:t>
      </w:r>
      <w:r w:rsidRPr="007F7BB6">
        <w:rPr>
          <w:rFonts w:ascii="Times New Roman" w:hAnsi="Times New Roman" w:cs="Times New Roman"/>
          <w:sz w:val="28"/>
          <w:szCs w:val="28"/>
        </w:rPr>
        <w:t>о</w:t>
      </w:r>
      <w:r w:rsidRPr="007F7BB6">
        <w:rPr>
          <w:rFonts w:ascii="Times New Roman" w:hAnsi="Times New Roman" w:cs="Times New Roman"/>
          <w:sz w:val="28"/>
          <w:szCs w:val="28"/>
        </w:rPr>
        <w:t>виях пропорционально площади образованного или измененного земельного участка.</w:t>
      </w:r>
    </w:p>
    <w:p w:rsidR="00A75B24" w:rsidRPr="007F7BB6" w:rsidRDefault="00A75B24" w:rsidP="008B400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B6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7F7BB6">
        <w:rPr>
          <w:rFonts w:ascii="Times New Roman" w:hAnsi="Times New Roman" w:cs="Times New Roman"/>
          <w:sz w:val="28"/>
          <w:szCs w:val="28"/>
        </w:rPr>
        <w:t>Если иное не установлено законодательством, арендная плата за з</w:t>
      </w:r>
      <w:r w:rsidRPr="007F7BB6">
        <w:rPr>
          <w:rFonts w:ascii="Times New Roman" w:hAnsi="Times New Roman" w:cs="Times New Roman"/>
          <w:sz w:val="28"/>
          <w:szCs w:val="28"/>
        </w:rPr>
        <w:t>е</w:t>
      </w:r>
      <w:r w:rsidRPr="007F7BB6">
        <w:rPr>
          <w:rFonts w:ascii="Times New Roman" w:hAnsi="Times New Roman" w:cs="Times New Roman"/>
          <w:sz w:val="28"/>
          <w:szCs w:val="28"/>
        </w:rPr>
        <w:t>мельный участок, ранее предоставленный по результатам торгов, в случае з</w:t>
      </w:r>
      <w:r w:rsidRPr="007F7BB6">
        <w:rPr>
          <w:rFonts w:ascii="Times New Roman" w:hAnsi="Times New Roman" w:cs="Times New Roman"/>
          <w:sz w:val="28"/>
          <w:szCs w:val="28"/>
        </w:rPr>
        <w:t>а</w:t>
      </w:r>
      <w:r w:rsidRPr="007F7BB6">
        <w:rPr>
          <w:rFonts w:ascii="Times New Roman" w:hAnsi="Times New Roman" w:cs="Times New Roman"/>
          <w:sz w:val="28"/>
          <w:szCs w:val="28"/>
        </w:rPr>
        <w:t xml:space="preserve">ключения нового договора аренды земельного участка в соответствии со </w:t>
      </w:r>
      <w:hyperlink r:id="rId17" w:history="1">
        <w:r w:rsidRPr="00450389">
          <w:rPr>
            <w:rFonts w:ascii="Times New Roman" w:hAnsi="Times New Roman" w:cs="Times New Roman"/>
            <w:sz w:val="28"/>
            <w:szCs w:val="28"/>
          </w:rPr>
          <w:t>стат</w:t>
        </w:r>
        <w:r w:rsidRPr="00450389">
          <w:rPr>
            <w:rFonts w:ascii="Times New Roman" w:hAnsi="Times New Roman" w:cs="Times New Roman"/>
            <w:sz w:val="28"/>
            <w:szCs w:val="28"/>
          </w:rPr>
          <w:t>ь</w:t>
        </w:r>
        <w:r w:rsidRPr="00450389">
          <w:rPr>
            <w:rFonts w:ascii="Times New Roman" w:hAnsi="Times New Roman" w:cs="Times New Roman"/>
            <w:sz w:val="28"/>
            <w:szCs w:val="28"/>
          </w:rPr>
          <w:t>ей 39.6</w:t>
        </w:r>
      </w:hyperlink>
      <w:r w:rsidRPr="0045038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случаев, предусмотренных </w:t>
      </w:r>
      <w:hyperlink r:id="rId18" w:history="1">
        <w:r w:rsidRPr="00450389">
          <w:rPr>
            <w:rFonts w:ascii="Times New Roman" w:hAnsi="Times New Roman" w:cs="Times New Roman"/>
            <w:sz w:val="28"/>
            <w:szCs w:val="28"/>
          </w:rPr>
          <w:t>подпунктом 9 пункта 2</w:t>
        </w:r>
      </w:hyperlink>
      <w:r w:rsidRPr="00450389">
        <w:rPr>
          <w:rFonts w:ascii="Times New Roman" w:hAnsi="Times New Roman" w:cs="Times New Roman"/>
          <w:sz w:val="28"/>
          <w:szCs w:val="28"/>
        </w:rPr>
        <w:t xml:space="preserve"> указанной статьи, устанавливается в размере, равном размеру арендной платы по ранее заключенному договору аренды земельного участка на дату прекращения его</w:t>
      </w:r>
      <w:proofErr w:type="gramEnd"/>
      <w:r w:rsidRPr="00450389">
        <w:rPr>
          <w:rFonts w:ascii="Times New Roman" w:hAnsi="Times New Roman" w:cs="Times New Roman"/>
          <w:sz w:val="28"/>
          <w:szCs w:val="28"/>
        </w:rPr>
        <w:t xml:space="preserve"> действия. При этом размер арендной платы не может быть уста</w:t>
      </w:r>
      <w:r w:rsidRPr="007F7BB6">
        <w:rPr>
          <w:rFonts w:ascii="Times New Roman" w:hAnsi="Times New Roman" w:cs="Times New Roman"/>
          <w:sz w:val="28"/>
          <w:szCs w:val="28"/>
        </w:rPr>
        <w:t>новлен ниже размера арендной платы, о</w:t>
      </w:r>
      <w:r w:rsidRPr="007F7BB6">
        <w:rPr>
          <w:rFonts w:ascii="Times New Roman" w:hAnsi="Times New Roman" w:cs="Times New Roman"/>
          <w:sz w:val="28"/>
          <w:szCs w:val="28"/>
        </w:rPr>
        <w:t>п</w:t>
      </w:r>
      <w:r w:rsidRPr="007F7BB6">
        <w:rPr>
          <w:rFonts w:ascii="Times New Roman" w:hAnsi="Times New Roman" w:cs="Times New Roman"/>
          <w:sz w:val="28"/>
          <w:szCs w:val="28"/>
        </w:rPr>
        <w:t>ределяемой в соответствии с Порядком.</w:t>
      </w:r>
    </w:p>
    <w:p w:rsidR="00A75B24" w:rsidRDefault="00A75B24" w:rsidP="008B4003">
      <w:pPr>
        <w:shd w:val="clear" w:color="auto" w:fill="FFFFFF"/>
        <w:tabs>
          <w:tab w:val="left" w:pos="97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8B4003">
      <w:pPr>
        <w:shd w:val="clear" w:color="auto" w:fill="FFFFFF"/>
        <w:tabs>
          <w:tab w:val="left" w:pos="97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8B4003">
      <w:pPr>
        <w:shd w:val="clear" w:color="auto" w:fill="FFFFFF"/>
        <w:tabs>
          <w:tab w:val="left" w:pos="97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A75B24" w:rsidRDefault="00A75B24" w:rsidP="00577133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A75B24" w:rsidRDefault="00A75B24" w:rsidP="00577133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юридическим вопросам администрации </w:t>
      </w:r>
    </w:p>
    <w:p w:rsidR="00A75B24" w:rsidRDefault="00A75B24" w:rsidP="00577133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A75B24" w:rsidRDefault="00A75B24" w:rsidP="00577133">
      <w:pPr>
        <w:shd w:val="clear" w:color="auto" w:fill="FFFFFF"/>
        <w:tabs>
          <w:tab w:val="left" w:pos="9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75B24" w:rsidRDefault="00A75B24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4003">
        <w:rPr>
          <w:rFonts w:ascii="Times New Roman" w:hAnsi="Times New Roman" w:cs="Times New Roman"/>
          <w:sz w:val="28"/>
          <w:szCs w:val="28"/>
        </w:rPr>
        <w:t xml:space="preserve">    </w:t>
      </w:r>
      <w:r w:rsidR="00577133">
        <w:rPr>
          <w:rFonts w:ascii="Times New Roman" w:hAnsi="Times New Roman" w:cs="Times New Roman"/>
          <w:sz w:val="28"/>
          <w:szCs w:val="28"/>
        </w:rPr>
        <w:t xml:space="preserve">    </w:t>
      </w:r>
      <w:r w:rsidR="008B4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О.Н. Шестопал</w:t>
      </w: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6C65" w:rsidRDefault="00166C65" w:rsidP="00166C6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66C65" w:rsidRPr="00286212" w:rsidRDefault="00166C65" w:rsidP="00166C65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212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166C65" w:rsidRDefault="00166C65" w:rsidP="00166C65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286212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</w:t>
      </w:r>
    </w:p>
    <w:p w:rsidR="00166C65" w:rsidRPr="00286212" w:rsidRDefault="00166C65" w:rsidP="00166C65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поселения Красноармейского района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____________ № ________</w:t>
      </w:r>
    </w:p>
    <w:p w:rsidR="00166C65" w:rsidRPr="00166C65" w:rsidRDefault="00166C65" w:rsidP="00166C65">
      <w:pPr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6C65">
        <w:rPr>
          <w:sz w:val="28"/>
          <w:szCs w:val="28"/>
        </w:rPr>
        <w:t>«</w:t>
      </w:r>
      <w:r w:rsidRPr="00166C65">
        <w:rPr>
          <w:rFonts w:ascii="Times New Roman" w:hAnsi="Times New Roman" w:cs="Times New Roman"/>
          <w:bCs/>
          <w:sz w:val="28"/>
          <w:szCs w:val="28"/>
        </w:rPr>
        <w:t xml:space="preserve">О Порядке определения размера арендной платы </w:t>
      </w:r>
      <w:proofErr w:type="gramStart"/>
      <w:r w:rsidRPr="00166C65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166C65">
        <w:rPr>
          <w:rFonts w:ascii="Times New Roman" w:hAnsi="Times New Roman" w:cs="Times New Roman"/>
          <w:bCs/>
          <w:sz w:val="28"/>
          <w:szCs w:val="28"/>
        </w:rPr>
        <w:t xml:space="preserve"> земельные </w:t>
      </w:r>
    </w:p>
    <w:p w:rsidR="00166C65" w:rsidRPr="00166C65" w:rsidRDefault="00166C65" w:rsidP="00166C65">
      <w:pPr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6C65">
        <w:rPr>
          <w:rFonts w:ascii="Times New Roman" w:hAnsi="Times New Roman" w:cs="Times New Roman"/>
          <w:bCs/>
          <w:sz w:val="28"/>
          <w:szCs w:val="28"/>
        </w:rPr>
        <w:t xml:space="preserve">участки, находящиеся в собственности муниципального образования </w:t>
      </w:r>
    </w:p>
    <w:p w:rsidR="00166C65" w:rsidRPr="00166C65" w:rsidRDefault="00166C65" w:rsidP="00166C65">
      <w:pPr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6C65">
        <w:rPr>
          <w:rFonts w:ascii="Times New Roman" w:hAnsi="Times New Roman" w:cs="Times New Roman"/>
          <w:bCs/>
          <w:sz w:val="28"/>
          <w:szCs w:val="28"/>
        </w:rPr>
        <w:t xml:space="preserve">Старонижестеблиевское сельское поселение Красноармейского </w:t>
      </w:r>
    </w:p>
    <w:p w:rsidR="00166C65" w:rsidRPr="00166C65" w:rsidRDefault="00166C65" w:rsidP="00166C65">
      <w:pPr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66C65">
        <w:rPr>
          <w:rFonts w:ascii="Times New Roman" w:hAnsi="Times New Roman" w:cs="Times New Roman"/>
          <w:bCs/>
          <w:sz w:val="28"/>
          <w:szCs w:val="28"/>
        </w:rPr>
        <w:t>района Краснодарского края, предоставленные в аренду без торгов</w:t>
      </w:r>
      <w:r w:rsidRPr="00446F7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66C65" w:rsidRPr="00286212" w:rsidRDefault="00166C65" w:rsidP="00166C6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66C65" w:rsidRPr="00286212" w:rsidRDefault="00166C65" w:rsidP="00166C65">
      <w:pPr>
        <w:ind w:right="-28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6912"/>
        <w:gridCol w:w="3119"/>
      </w:tblGrid>
      <w:tr w:rsidR="00166C65" w:rsidRPr="00286212" w:rsidTr="00D57253">
        <w:tc>
          <w:tcPr>
            <w:tcW w:w="6912" w:type="dxa"/>
          </w:tcPr>
          <w:p w:rsidR="00166C65" w:rsidRPr="00A54338" w:rsidRDefault="00166C65" w:rsidP="00D57253">
            <w:pPr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внесён:</w:t>
            </w:r>
          </w:p>
        </w:tc>
        <w:tc>
          <w:tcPr>
            <w:tcW w:w="3119" w:type="dxa"/>
          </w:tcPr>
          <w:p w:rsidR="00166C65" w:rsidRPr="00A54338" w:rsidRDefault="00166C65" w:rsidP="00D5725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5" w:rsidRPr="00286212" w:rsidTr="00D57253">
        <w:tc>
          <w:tcPr>
            <w:tcW w:w="6912" w:type="dxa"/>
          </w:tcPr>
          <w:p w:rsidR="00166C65" w:rsidRPr="00A54338" w:rsidRDefault="00166C65" w:rsidP="00D57253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166C65" w:rsidRPr="00A54338" w:rsidRDefault="00166C65" w:rsidP="00D57253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166C65" w:rsidRPr="00A54338" w:rsidRDefault="00166C65" w:rsidP="00D57253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66C65" w:rsidRPr="00A54338" w:rsidRDefault="00166C65" w:rsidP="00D57253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166C65" w:rsidRPr="00A54338" w:rsidRDefault="00166C65" w:rsidP="00D57253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65" w:rsidRPr="00A54338" w:rsidRDefault="00166C65" w:rsidP="00D57253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65" w:rsidRPr="00A54338" w:rsidRDefault="00166C65" w:rsidP="00D57253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65" w:rsidRPr="00A54338" w:rsidRDefault="00166C65" w:rsidP="00D57253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166C65" w:rsidRPr="00286212" w:rsidTr="00D57253">
        <w:tc>
          <w:tcPr>
            <w:tcW w:w="6912" w:type="dxa"/>
          </w:tcPr>
          <w:p w:rsidR="00166C65" w:rsidRPr="00A54338" w:rsidRDefault="00166C65" w:rsidP="00D57253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66C65" w:rsidRPr="00A54338" w:rsidRDefault="00166C65" w:rsidP="00D57253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5" w:rsidRPr="00286212" w:rsidTr="00D57253">
        <w:tc>
          <w:tcPr>
            <w:tcW w:w="6912" w:type="dxa"/>
          </w:tcPr>
          <w:p w:rsidR="00166C65" w:rsidRPr="00A54338" w:rsidRDefault="00166C65" w:rsidP="00D57253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119" w:type="dxa"/>
          </w:tcPr>
          <w:p w:rsidR="00166C65" w:rsidRPr="00A54338" w:rsidRDefault="00166C65" w:rsidP="00D57253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5" w:rsidRPr="00286212" w:rsidTr="00D57253">
        <w:tc>
          <w:tcPr>
            <w:tcW w:w="6912" w:type="dxa"/>
          </w:tcPr>
          <w:p w:rsidR="00166C65" w:rsidRPr="00A54338" w:rsidRDefault="00166C65" w:rsidP="00D57253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166C65" w:rsidRPr="00A54338" w:rsidRDefault="00166C65" w:rsidP="00D57253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66C65" w:rsidRPr="00A54338" w:rsidRDefault="00166C65" w:rsidP="00D57253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166C65" w:rsidRPr="00A54338" w:rsidRDefault="00166C65" w:rsidP="00D57253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65" w:rsidRPr="00A54338" w:rsidRDefault="00166C65" w:rsidP="00D57253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65" w:rsidRPr="00A54338" w:rsidRDefault="00166C65" w:rsidP="00D57253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166C65" w:rsidRPr="00286212" w:rsidTr="00D57253">
        <w:tc>
          <w:tcPr>
            <w:tcW w:w="6912" w:type="dxa"/>
          </w:tcPr>
          <w:p w:rsidR="00166C65" w:rsidRPr="00A54338" w:rsidRDefault="00166C65" w:rsidP="00D57253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66C65" w:rsidRPr="00A54338" w:rsidRDefault="00166C65" w:rsidP="00D57253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5" w:rsidRPr="00286212" w:rsidTr="00D57253">
        <w:tc>
          <w:tcPr>
            <w:tcW w:w="6912" w:type="dxa"/>
          </w:tcPr>
          <w:p w:rsidR="00166C65" w:rsidRPr="00A54338" w:rsidRDefault="00166C65" w:rsidP="00D57253">
            <w:pPr>
              <w:pStyle w:val="a9"/>
              <w:tabs>
                <w:tab w:val="left" w:pos="7566"/>
              </w:tabs>
              <w:spacing w:after="0"/>
              <w:ind w:hanging="142"/>
              <w:jc w:val="both"/>
              <w:rPr>
                <w:rFonts w:ascii="Times New Roman" w:cs="Times New Roman"/>
              </w:rPr>
            </w:pPr>
            <w:r w:rsidRPr="00A54338">
              <w:rPr>
                <w:rFonts w:ascii="Times New Roman" w:cs="Times New Roman"/>
              </w:rPr>
              <w:t xml:space="preserve"> </w:t>
            </w:r>
          </w:p>
          <w:p w:rsidR="00166C65" w:rsidRPr="00166C65" w:rsidRDefault="00166C65" w:rsidP="00D57253">
            <w:pPr>
              <w:ind w:lef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5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166C65" w:rsidRPr="00166C65" w:rsidRDefault="00166C65" w:rsidP="00D57253">
            <w:pPr>
              <w:ind w:lef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66C65" w:rsidRPr="00A54338" w:rsidRDefault="00166C65" w:rsidP="00D57253">
            <w:pPr>
              <w:pStyle w:val="a9"/>
              <w:spacing w:after="0"/>
              <w:ind w:hanging="142"/>
              <w:jc w:val="both"/>
              <w:rPr>
                <w:rFonts w:ascii="Times New Roman" w:cs="Times New Roman"/>
              </w:rPr>
            </w:pPr>
            <w:r w:rsidRPr="00166C65">
              <w:rPr>
                <w:rFonts w:asci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166C65" w:rsidRPr="00A54338" w:rsidRDefault="00166C65" w:rsidP="00D57253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65" w:rsidRPr="00A54338" w:rsidRDefault="00166C65" w:rsidP="00D57253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65" w:rsidRPr="00A54338" w:rsidRDefault="00166C65" w:rsidP="00D57253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65" w:rsidRPr="00A54338" w:rsidRDefault="00166C65" w:rsidP="00D57253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166C65" w:rsidRPr="00286212" w:rsidTr="00D57253">
        <w:tc>
          <w:tcPr>
            <w:tcW w:w="6912" w:type="dxa"/>
          </w:tcPr>
          <w:p w:rsidR="00166C65" w:rsidRPr="00A54338" w:rsidRDefault="00166C65" w:rsidP="00D57253">
            <w:pPr>
              <w:ind w:right="1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66C65" w:rsidRPr="00A54338" w:rsidRDefault="00166C65" w:rsidP="00D57253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C65" w:rsidRPr="00286212" w:rsidRDefault="00166C65" w:rsidP="00166C6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66C65" w:rsidRPr="00286212" w:rsidRDefault="00166C65" w:rsidP="00166C6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66C65" w:rsidRPr="00286212" w:rsidRDefault="00166C65" w:rsidP="00166C6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66C65" w:rsidRPr="00967126" w:rsidRDefault="00166C65" w:rsidP="00166C65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6C65" w:rsidRPr="00967126" w:rsidRDefault="00166C65" w:rsidP="00166C6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66C65" w:rsidRPr="00967126" w:rsidRDefault="00166C65" w:rsidP="00166C65">
      <w:pPr>
        <w:rPr>
          <w:rFonts w:ascii="Times New Roman" w:hAnsi="Times New Roman" w:cs="Times New Roman"/>
        </w:rPr>
      </w:pPr>
    </w:p>
    <w:p w:rsidR="00166C65" w:rsidRPr="00967126" w:rsidRDefault="00166C65" w:rsidP="00166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6C65" w:rsidRPr="005507D1" w:rsidRDefault="00166C65" w:rsidP="00166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6C65" w:rsidRPr="004D7407" w:rsidRDefault="00166C65" w:rsidP="00166C65">
      <w:pPr>
        <w:tabs>
          <w:tab w:val="left" w:pos="141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6C65" w:rsidRPr="00C737CC" w:rsidRDefault="00166C65" w:rsidP="005771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166C65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015B0"/>
    <w:rsid w:val="00166C65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03FF1"/>
    <w:rsid w:val="0055316C"/>
    <w:rsid w:val="00577133"/>
    <w:rsid w:val="005B3D79"/>
    <w:rsid w:val="006409B2"/>
    <w:rsid w:val="00683A07"/>
    <w:rsid w:val="008B4003"/>
    <w:rsid w:val="00954616"/>
    <w:rsid w:val="009F1F39"/>
    <w:rsid w:val="00A75B24"/>
    <w:rsid w:val="00AC2228"/>
    <w:rsid w:val="00B53546"/>
    <w:rsid w:val="00C737CC"/>
    <w:rsid w:val="00D1004B"/>
    <w:rsid w:val="00D13402"/>
    <w:rsid w:val="00D53EA7"/>
    <w:rsid w:val="00D942AD"/>
    <w:rsid w:val="00E15F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uiPriority w:val="99"/>
    <w:rsid w:val="00A75B24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link w:val="a8"/>
    <w:uiPriority w:val="1"/>
    <w:qFormat/>
    <w:rsid w:val="00A75B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5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166C6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166C65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Arial Unicode MS" w:hAnsi="Times New Roman" w:cs="Arial Unicode MS"/>
      <w:color w:val="000000"/>
    </w:rPr>
  </w:style>
  <w:style w:type="character" w:customStyle="1" w:styleId="aa">
    <w:name w:val="Основной текст Знак"/>
    <w:basedOn w:val="a0"/>
    <w:link w:val="a9"/>
    <w:uiPriority w:val="99"/>
    <w:rsid w:val="00166C65"/>
    <w:rPr>
      <w:rFonts w:ascii="Arial Unicode MS" w:eastAsia="Times New Roman" w:hAnsi="Times New Roman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3A2F595AB05790B26438D67FE1185DB3BB01A67C8E97A9CBF0C26FBtDeEM" TargetMode="External"/><Relationship Id="rId13" Type="http://schemas.openxmlformats.org/officeDocument/2006/relationships/hyperlink" Target="consultantplus://offline/ref=E5F3A2F595AB05790B26438D67FE1185DB3BB01C67CCE97A9CBF0C26FBtDeEM" TargetMode="External"/><Relationship Id="rId18" Type="http://schemas.openxmlformats.org/officeDocument/2006/relationships/hyperlink" Target="consultantplus://offline/ref=E5F3A2F595AB05790B26438D67FE1185DB3BB01A67C8E97A9CBF0C26FBDE8274B3C68CC100t8e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8567.100" TargetMode="External"/><Relationship Id="rId12" Type="http://schemas.openxmlformats.org/officeDocument/2006/relationships/hyperlink" Target="consultantplus://offline/ref=E5F3A2F595AB05790B26438D67FE1185DB3BB01A67C8E97A9CBF0C26FBtDeEM" TargetMode="External"/><Relationship Id="rId17" Type="http://schemas.openxmlformats.org/officeDocument/2006/relationships/hyperlink" Target="consultantplus://offline/ref=E5F3A2F595AB05790B26438D67FE1185DB3BB01A67C8E97A9CBF0C26FBDE8274B3C68CC101t8e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F3A2F595AB05790B26438D67FE1185DB3BB01A67C8E97A9CBF0C26FBDE8274B3C68CC603t8eE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23840532.4" TargetMode="External"/><Relationship Id="rId11" Type="http://schemas.openxmlformats.org/officeDocument/2006/relationships/hyperlink" Target="consultantplus://offline/ref=E5F3A2F595AB05790B26438D67FE1185DB3BB01C67CCE97A9CBF0C26FBDE8274B3C68CC4078A7748t6eEM" TargetMode="External"/><Relationship Id="rId5" Type="http://schemas.openxmlformats.org/officeDocument/2006/relationships/hyperlink" Target="garantF1://12024624.10" TargetMode="External"/><Relationship Id="rId15" Type="http://schemas.openxmlformats.org/officeDocument/2006/relationships/hyperlink" Target="consultantplus://offline/ref=E5F3A2F595AB05790B26438D67FE1185DB3BB01A67C8E97A9CBF0C26FBDE8274B3C68CCD0Ft8e2M" TargetMode="External"/><Relationship Id="rId10" Type="http://schemas.openxmlformats.org/officeDocument/2006/relationships/hyperlink" Target="consultantplus://offline/ref=E5F3A2F595AB05790B26438D67FE1185DB3BB01C67CCE97A9CBF0C26FBDE8274B3C68CC4078A7748t6eE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5F3A2F595AB05790B26438D67FE1185DA3AB21B67CDE97A9CBF0C26FBtDeEM" TargetMode="External"/><Relationship Id="rId14" Type="http://schemas.openxmlformats.org/officeDocument/2006/relationships/hyperlink" Target="consultantplus://offline/ref=E5F3A2F595AB05790B26438D67FE1185DB3BB01A67C8E97A9CBF0C26FBDE8274B3C68CCD0Ft8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4765</Words>
  <Characters>27163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2018-10-30T12:12:00Z</cp:lastPrinted>
  <dcterms:created xsi:type="dcterms:W3CDTF">2015-11-24T06:39:00Z</dcterms:created>
  <dcterms:modified xsi:type="dcterms:W3CDTF">2018-11-02T08:10:00Z</dcterms:modified>
</cp:coreProperties>
</file>