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8563F8">
              <w:rPr>
                <w:rFonts w:ascii="Times New Roman" w:hAnsi="Times New Roman" w:cs="Times New Roman"/>
                <w:bCs/>
              </w:rPr>
              <w:t>21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9B0D25">
              <w:rPr>
                <w:rFonts w:ascii="Times New Roman" w:hAnsi="Times New Roman" w:cs="Times New Roman"/>
                <w:bCs/>
              </w:rPr>
              <w:t>»__</w:t>
            </w:r>
            <w:r w:rsidR="008563F8">
              <w:rPr>
                <w:rFonts w:ascii="Times New Roman" w:hAnsi="Times New Roman" w:cs="Times New Roman"/>
                <w:bCs/>
              </w:rPr>
              <w:t>01__</w:t>
            </w:r>
            <w:r w:rsidR="009B0D25">
              <w:rPr>
                <w:rFonts w:ascii="Times New Roman" w:hAnsi="Times New Roman" w:cs="Times New Roman"/>
                <w:bCs/>
              </w:rPr>
              <w:t>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563F8">
              <w:rPr>
                <w:rFonts w:ascii="Times New Roman" w:hAnsi="Times New Roman" w:cs="Times New Roman"/>
                <w:bCs/>
              </w:rPr>
              <w:t>7-р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0379" w:rsidRPr="00C737CC" w:rsidRDefault="0052037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9747"/>
      </w:tblGrid>
      <w:tr w:rsidR="00AB2A0A" w:rsidTr="00AB2A0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A0A" w:rsidRDefault="00AB2A0A" w:rsidP="00AB2A0A">
            <w:pPr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месячнике оборонно-массовой и военно-патриотической работы</w:t>
            </w:r>
          </w:p>
          <w:p w:rsidR="00AB2A0A" w:rsidRDefault="00AB2A0A" w:rsidP="00AB2A0A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Старонижестеблиевском сельском поселении</w:t>
            </w:r>
          </w:p>
          <w:p w:rsidR="00AB2A0A" w:rsidRDefault="00AB2A0A" w:rsidP="00AB2A0A">
            <w:pPr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Красноармейского района</w:t>
            </w:r>
            <w:r w:rsidR="00634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0A" w:rsidRDefault="00AB2A0A" w:rsidP="00AB2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379" w:rsidRDefault="00520379" w:rsidP="00AB2A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9747"/>
      </w:tblGrid>
      <w:tr w:rsidR="00AB2A0A" w:rsidTr="00AB2A0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организованной подготовки и проведения мероприятия 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 оборонно-массовой и военно-патриотической работы в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лиевском сельском поселении Красноармейского района: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Организовать и провест</w:t>
            </w:r>
            <w:r w:rsidR="009B0D25">
              <w:rPr>
                <w:rFonts w:ascii="Times New Roman" w:hAnsi="Times New Roman" w:cs="Times New Roman"/>
                <w:sz w:val="28"/>
                <w:szCs w:val="28"/>
              </w:rPr>
              <w:t>и с 23 января по 23 февраля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ронижестеблиевском сельском поселении Красноармейского района месячник оборонно-массовой и военно-патриотической работы.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Утвердить: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Положение о проведении месячника оборонно-массовой и военно-патриотической работы в Старонижестеблиевском сельском поселении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ноармейского района (приложение №1)</w:t>
            </w:r>
          </w:p>
          <w:p w:rsidR="00AB2A0A" w:rsidRDefault="00AB2A0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9B0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организационного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ежегодного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сячника оборонно-массовой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военно-патриотической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 2)</w:t>
            </w:r>
          </w:p>
          <w:p w:rsidR="00AB2A0A" w:rsidRDefault="00AB2A0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План основных мероприятий месячника оборонно-массовой и 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но-патриотической работы (приложение №3)</w:t>
            </w:r>
          </w:p>
          <w:p w:rsidR="005F23E7" w:rsidRDefault="00AB2A0A" w:rsidP="005F23E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распоряжения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ского района Е.Е. Черепанову.</w:t>
            </w:r>
          </w:p>
          <w:p w:rsidR="00AB2A0A" w:rsidRDefault="0034577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Распоряжение</w:t>
            </w:r>
            <w:r w:rsidR="00AB2A0A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с момента его подписания.</w:t>
            </w:r>
          </w:p>
          <w:p w:rsidR="00AB2A0A" w:rsidRDefault="00AB2A0A" w:rsidP="00AB2A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2E35" w:rsidRDefault="00302E35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A0A" w:rsidTr="00AB2A0A">
        <w:tc>
          <w:tcPr>
            <w:tcW w:w="4785" w:type="dxa"/>
          </w:tcPr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AB2A0A" w:rsidRDefault="00AB2A0A" w:rsidP="00AB2A0A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4962" w:type="dxa"/>
          </w:tcPr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0A" w:rsidRDefault="00AB2A0A" w:rsidP="00AB2A0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Новак  </w:t>
            </w:r>
          </w:p>
        </w:tc>
      </w:tr>
    </w:tbl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B2A0A" w:rsidRDefault="005F23E7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B2A0A" w:rsidRPr="005F23E7" w:rsidRDefault="00AB2A0A" w:rsidP="00AB2A0A">
      <w:pPr>
        <w:tabs>
          <w:tab w:val="left" w:pos="2595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О проведении ежегодного месячника 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оборонно-массовой и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военно - патриотической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работы в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 Старонижестеблиевском сельском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</w:p>
    <w:p w:rsidR="00AB2A0A" w:rsidRDefault="00AB2A0A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B2A0A" w:rsidRDefault="009B0D25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ежегодного м</w:t>
      </w:r>
      <w:r w:rsidR="00AB2A0A">
        <w:rPr>
          <w:rFonts w:ascii="Times New Roman" w:hAnsi="Times New Roman" w:cs="Times New Roman"/>
          <w:sz w:val="28"/>
          <w:szCs w:val="28"/>
        </w:rPr>
        <w:t>е</w:t>
      </w:r>
      <w:r w:rsidR="00AB2A0A">
        <w:rPr>
          <w:rFonts w:ascii="Times New Roman" w:hAnsi="Times New Roman" w:cs="Times New Roman"/>
          <w:sz w:val="28"/>
          <w:szCs w:val="28"/>
        </w:rPr>
        <w:t xml:space="preserve">сячника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оборонно - массовой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военно - патриотической работы с гражданами, проживающими на территории Красноармейского района.</w:t>
      </w:r>
    </w:p>
    <w:p w:rsidR="00AB2A0A" w:rsidRDefault="00AB2A0A" w:rsidP="00AB2A0A">
      <w:pPr>
        <w:pStyle w:val="a7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1.Цель и задачи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 xml:space="preserve">Содействие в организации и проведении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 - патриотического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во</w:t>
      </w:r>
      <w:r w:rsidR="00AB2A0A">
        <w:rPr>
          <w:rFonts w:ascii="Times New Roman" w:hAnsi="Times New Roman" w:cs="Times New Roman"/>
          <w:sz w:val="28"/>
          <w:szCs w:val="28"/>
        </w:rPr>
        <w:t>с</w:t>
      </w:r>
      <w:r w:rsidR="00AB2A0A">
        <w:rPr>
          <w:rFonts w:ascii="Times New Roman" w:hAnsi="Times New Roman" w:cs="Times New Roman"/>
          <w:sz w:val="28"/>
          <w:szCs w:val="28"/>
        </w:rPr>
        <w:t>питания молодёжи.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B2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>Объединение усилий органов исполнительной власти Старонижесте</w:t>
      </w:r>
      <w:r w:rsidR="00AB2A0A">
        <w:rPr>
          <w:rFonts w:ascii="Times New Roman" w:hAnsi="Times New Roman" w:cs="Times New Roman"/>
          <w:sz w:val="28"/>
          <w:szCs w:val="28"/>
        </w:rPr>
        <w:t>б</w:t>
      </w:r>
      <w:r w:rsidR="00AB2A0A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с общественными о</w:t>
      </w:r>
      <w:r w:rsidR="00AB2A0A">
        <w:rPr>
          <w:rFonts w:ascii="Times New Roman" w:hAnsi="Times New Roman" w:cs="Times New Roman"/>
          <w:sz w:val="28"/>
          <w:szCs w:val="28"/>
        </w:rPr>
        <w:t>р</w:t>
      </w:r>
      <w:r w:rsidR="00AB2A0A">
        <w:rPr>
          <w:rFonts w:ascii="Times New Roman" w:hAnsi="Times New Roman" w:cs="Times New Roman"/>
          <w:sz w:val="28"/>
          <w:szCs w:val="28"/>
        </w:rPr>
        <w:t>ганизациями по патриотическому воспитанию подростков и молодёжи.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3. Популяризация технических и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 - прикладных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видов спорта.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4. Общее руководство подготовкой и проведением месячника возлагается на организационный комитет по проведению подготовки месячника оборонно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>ассовой и военно - патриотической работы.</w:t>
      </w:r>
    </w:p>
    <w:p w:rsidR="00AB2A0A" w:rsidRDefault="00AB2A0A" w:rsidP="00AB2A0A">
      <w:pPr>
        <w:tabs>
          <w:tab w:val="left" w:pos="25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Порядок проведения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Мероприятия месячника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оборонно- массовой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военно- патриотической работы проводятся в четыре этапа: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Первый этап включает: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- заседание организационного комитета по проведению месячника об</w:t>
      </w:r>
      <w:r w:rsidR="00AB2A0A">
        <w:rPr>
          <w:rFonts w:ascii="Times New Roman" w:hAnsi="Times New Roman" w:cs="Times New Roman"/>
          <w:sz w:val="28"/>
          <w:szCs w:val="28"/>
        </w:rPr>
        <w:t>о</w:t>
      </w:r>
      <w:r w:rsidR="00AB2A0A">
        <w:rPr>
          <w:rFonts w:ascii="Times New Roman" w:hAnsi="Times New Roman" w:cs="Times New Roman"/>
          <w:sz w:val="28"/>
          <w:szCs w:val="28"/>
        </w:rPr>
        <w:t>ронно-массовой и военно-патриотической работы. Разработка плана меропри</w:t>
      </w:r>
      <w:r w:rsidR="00AB2A0A">
        <w:rPr>
          <w:rFonts w:ascii="Times New Roman" w:hAnsi="Times New Roman" w:cs="Times New Roman"/>
          <w:sz w:val="28"/>
          <w:szCs w:val="28"/>
        </w:rPr>
        <w:t>я</w:t>
      </w:r>
      <w:r w:rsidR="00AB2A0A">
        <w:rPr>
          <w:rFonts w:ascii="Times New Roman" w:hAnsi="Times New Roman" w:cs="Times New Roman"/>
          <w:sz w:val="28"/>
          <w:szCs w:val="28"/>
        </w:rPr>
        <w:t>тий.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Второй этап: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-проведение массовых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военно- патриотических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спортивных меропри</w:t>
      </w:r>
      <w:r w:rsidR="00AB2A0A">
        <w:rPr>
          <w:rFonts w:ascii="Times New Roman" w:hAnsi="Times New Roman" w:cs="Times New Roman"/>
          <w:sz w:val="28"/>
          <w:szCs w:val="28"/>
        </w:rPr>
        <w:t>я</w:t>
      </w:r>
      <w:r w:rsidR="00AB2A0A">
        <w:rPr>
          <w:rFonts w:ascii="Times New Roman" w:hAnsi="Times New Roman" w:cs="Times New Roman"/>
          <w:sz w:val="28"/>
          <w:szCs w:val="28"/>
        </w:rPr>
        <w:t>тий (линейки, встречи, уроки    мужества, праздники, соревнования и т.д.) (23 января-23 февраля).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Третий этап: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- подведение итогов месячника, подготовка и предоставление отчётных материалов в соответствии с требованиями (предоставление постановлений, программ.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Планов, фотоальбомов, включая видиоматериалы) в оргкомитет ра</w:t>
      </w:r>
      <w:r w:rsidR="00AB2A0A">
        <w:rPr>
          <w:rFonts w:ascii="Times New Roman" w:hAnsi="Times New Roman" w:cs="Times New Roman"/>
          <w:sz w:val="28"/>
          <w:szCs w:val="28"/>
        </w:rPr>
        <w:t>й</w:t>
      </w:r>
      <w:r w:rsidR="00AB2A0A">
        <w:rPr>
          <w:rFonts w:ascii="Times New Roman" w:hAnsi="Times New Roman" w:cs="Times New Roman"/>
          <w:sz w:val="28"/>
          <w:szCs w:val="28"/>
        </w:rPr>
        <w:t>она с приложением.</w:t>
      </w:r>
      <w:proofErr w:type="gramEnd"/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Четвёртый этап:</w:t>
      </w:r>
    </w:p>
    <w:p w:rsidR="00AB2A0A" w:rsidRDefault="005F23E7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- определяются победители, итоги месячника публикуются в средствах массовой информации.</w:t>
      </w: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5F23E7">
      <w:pPr>
        <w:pStyle w:val="a6"/>
        <w:ind w:left="567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B2A0A" w:rsidRDefault="005F23E7" w:rsidP="005F23E7">
      <w:pPr>
        <w:pStyle w:val="a6"/>
        <w:ind w:left="567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5F23E7">
      <w:pPr>
        <w:pStyle w:val="a6"/>
        <w:ind w:left="567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5F23E7">
      <w:pPr>
        <w:pStyle w:val="a6"/>
        <w:ind w:left="567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5F23E7">
      <w:pPr>
        <w:pStyle w:val="a6"/>
        <w:ind w:left="567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5F23E7">
      <w:pPr>
        <w:pStyle w:val="a6"/>
        <w:ind w:left="567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AB2A0A">
      <w:pPr>
        <w:ind w:left="5670" w:right="-284" w:firstLine="0"/>
        <w:rPr>
          <w:rFonts w:ascii="Times New Roman" w:hAnsi="Times New Roman" w:cs="Times New Roman"/>
          <w:sz w:val="28"/>
          <w:szCs w:val="28"/>
        </w:rPr>
      </w:pP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 месячника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оборонно – массовой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и военно – патриотической работы</w:t>
      </w: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2"/>
        <w:gridCol w:w="5989"/>
      </w:tblGrid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глава Старонижестеблиевского сельского поселения Красноармейского района, председатель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заместитель главы Старонижестеблиевского сельского поселения Красноармейского района, зам. председателя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Ленец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Светлана Григорьевна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начальник отдела ВУС Старонижестеблиевского сел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ского поселения Красноармейского района, секретарь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Борисенкова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 МКУК ССП «Сел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ский дом культуры»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Крутофал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директор МКУК «Старонижестеблиевская сельская библиотека»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Гирька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атаман Старонижестеблиевского хуторского казачьего общества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520379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Лысенкова Елена Сергеевна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548C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специалист по делам несовершеннолетних администрации Старонижестеблиевского сельского п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</w:t>
            </w:r>
          </w:p>
        </w:tc>
      </w:tr>
    </w:tbl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ВУС </w:t>
      </w: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С.Г. Ленец</w:t>
      </w:r>
    </w:p>
    <w:p w:rsidR="00AB2A0A" w:rsidRDefault="00AB2A0A" w:rsidP="00AB2A0A">
      <w:pPr>
        <w:ind w:right="-284" w:firstLine="0"/>
        <w:rPr>
          <w:rFonts w:asciiTheme="minorHAnsi" w:hAnsiTheme="minorHAnsi" w:cstheme="minorBidi"/>
          <w:sz w:val="22"/>
          <w:szCs w:val="22"/>
        </w:rPr>
      </w:pPr>
    </w:p>
    <w:p w:rsidR="00AB2A0A" w:rsidRDefault="00AB2A0A" w:rsidP="00AB2A0A">
      <w:pPr>
        <w:ind w:right="-284" w:firstLine="0"/>
      </w:pP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3E7" w:rsidRDefault="005F23E7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3E7" w:rsidRDefault="005F23E7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3E7" w:rsidRDefault="005F23E7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B2A0A" w:rsidRDefault="005F23E7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AB2A0A">
      <w:pPr>
        <w:ind w:right="-284" w:firstLine="0"/>
        <w:rPr>
          <w:rFonts w:ascii="Times New Roman" w:hAnsi="Times New Roman" w:cs="Times New Roman"/>
        </w:rPr>
      </w:pP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мероприятий месячника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оборонно – массовой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военно – патриотической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в Старонижестеблиевском сельском поселении Красноармейского 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AB2A0A" w:rsidRDefault="00AB2A0A" w:rsidP="00AB2A0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2831"/>
        <w:gridCol w:w="1402"/>
        <w:gridCol w:w="1402"/>
        <w:gridCol w:w="1866"/>
        <w:gridCol w:w="1145"/>
        <w:gridCol w:w="988"/>
      </w:tblGrid>
      <w:tr w:rsidR="00AB2A0A" w:rsidTr="00AB2A0A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B2A0A" w:rsidRDefault="00AB2A0A" w:rsidP="00AB2A0A">
            <w:pPr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right="-141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ind w:right="112"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AB2A0A" w:rsidRDefault="00AB2A0A" w:rsidP="00AB2A0A">
            <w:pPr>
              <w:ind w:right="11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прису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щих, чел.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ind w:right="11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Отметка об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right="143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Торжественное откр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тие месячник в 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нижестеблиевском сельском поселении Красноармейского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F2548C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23.01.201</w:t>
            </w:r>
            <w:r w:rsidR="009B0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Борисенкова Т.Б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8A49E4">
        <w:trPr>
          <w:trHeight w:val="9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памяти « И подвиг ваш мы будем помнить свято»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 24.01.201</w:t>
            </w:r>
            <w:r w:rsidR="009B0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F2548C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Посещение музея « Ни кто не забыт, ни что не забыто»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27.01.201</w:t>
            </w:r>
            <w:r w:rsidR="009B0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ницы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Ленец С.Г.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Тематический час «Есть такая профессия Родину защищать»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30.01.201</w:t>
            </w:r>
            <w:r w:rsidR="009B0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F2548C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«Шёл солдат во имя жизни» выставка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07.02.201</w:t>
            </w:r>
            <w:r w:rsidR="009B0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мужества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щённый  освобождения Ленинграда «Мы по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ним о героях тех сраж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ний»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10.02 201</w:t>
            </w:r>
            <w:r w:rsidR="009B0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F2548C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0EB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Вечер, посвященный Дню памяти воинам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тернационалистам и го</w:t>
            </w:r>
            <w:r w:rsidR="006570EB">
              <w:rPr>
                <w:rFonts w:ascii="Times New Roman" w:hAnsi="Times New Roman" w:cs="Times New Roman"/>
              </w:rPr>
              <w:t>-</w:t>
            </w:r>
          </w:p>
          <w:p w:rsidR="006570EB" w:rsidRDefault="006570EB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довщине вывода сове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ских войск из республ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Афганистан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15.02.201</w:t>
            </w:r>
            <w:r w:rsidR="009B0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Борисенкова Т.Б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«Они живут в названьях улиц»- герои станицы. Вечер диалог ко дню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lastRenderedPageBreak/>
              <w:t>вобождения станицы.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21.02.201</w:t>
            </w:r>
            <w:r w:rsidR="009B0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по уходу за зах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ронениями воинов осв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бодителей, участников боевых действий на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верном Кавказе, Афг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нистане, Чечне.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Лысенкова Е.С.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03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«И пусть поколения знают, и пусть покол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скорбят». Огонёк посвящённыё Дню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  щитника Отечества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21.02.201</w:t>
            </w:r>
            <w:r w:rsidR="009B0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Гоголь М.А.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F2548C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03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Торжественное закрытие месячника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9B0D25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23.02.2019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Черепанова Е.Е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02E35" w:rsidRDefault="00302E35" w:rsidP="009B0D25">
      <w:pPr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ВУС </w:t>
      </w:r>
    </w:p>
    <w:p w:rsidR="00302E35" w:rsidRDefault="00302E35" w:rsidP="009B0D25">
      <w:pPr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302E35" w:rsidRDefault="00302E35" w:rsidP="009B0D25">
      <w:pPr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302E35" w:rsidP="009B0D25">
      <w:pPr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С.Г. Ленец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9B0D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2548C" w:rsidRPr="0041591C" w:rsidRDefault="00F2548C" w:rsidP="009B0D2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1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2548C" w:rsidRPr="0041591C" w:rsidRDefault="00F2548C" w:rsidP="00F2548C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распоряжения</w:t>
      </w:r>
      <w:r w:rsidRPr="0041591C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4159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1591C">
        <w:rPr>
          <w:rFonts w:ascii="Times New Roman" w:hAnsi="Times New Roman" w:cs="Times New Roman"/>
          <w:sz w:val="28"/>
          <w:szCs w:val="28"/>
        </w:rPr>
        <w:t xml:space="preserve"> ________________№_____</w:t>
      </w:r>
    </w:p>
    <w:p w:rsidR="00F2548C" w:rsidRPr="00F2548C" w:rsidRDefault="00F2548C" w:rsidP="00F2548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48C">
        <w:rPr>
          <w:rFonts w:ascii="Times New Roman" w:hAnsi="Times New Roman" w:cs="Times New Roman"/>
          <w:sz w:val="28"/>
          <w:szCs w:val="28"/>
        </w:rPr>
        <w:t>«О месячнике оборонно-массовой и военно-патриотической работы</w:t>
      </w:r>
    </w:p>
    <w:p w:rsidR="00F2548C" w:rsidRPr="00F2548C" w:rsidRDefault="00F2548C" w:rsidP="00F2548C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48C">
        <w:rPr>
          <w:rFonts w:ascii="Times New Roman" w:hAnsi="Times New Roman" w:cs="Times New Roman"/>
          <w:sz w:val="28"/>
          <w:szCs w:val="28"/>
        </w:rPr>
        <w:t xml:space="preserve"> в Старонижестеблиевском сельском поселении</w:t>
      </w:r>
    </w:p>
    <w:p w:rsidR="00F2548C" w:rsidRPr="008C5C74" w:rsidRDefault="00F2548C" w:rsidP="00F2548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48C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548C" w:rsidRPr="008C5C74" w:rsidRDefault="00F2548C" w:rsidP="00F2548C">
      <w:pPr>
        <w:rPr>
          <w:rFonts w:ascii="Times New Roman" w:hAnsi="Times New Roman" w:cs="Times New Roman"/>
          <w:sz w:val="28"/>
          <w:szCs w:val="28"/>
        </w:rPr>
      </w:pPr>
    </w:p>
    <w:p w:rsidR="00F2548C" w:rsidRPr="0041591C" w:rsidRDefault="00F2548C" w:rsidP="00F2548C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41591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159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8" w:type="dxa"/>
        <w:tblInd w:w="-34" w:type="dxa"/>
        <w:tblLayout w:type="fixed"/>
        <w:tblLook w:val="01E0"/>
      </w:tblPr>
      <w:tblGrid>
        <w:gridCol w:w="7702"/>
        <w:gridCol w:w="2186"/>
      </w:tblGrid>
      <w:tr w:rsidR="00F2548C" w:rsidRPr="0041591C" w:rsidTr="00563D62">
        <w:tc>
          <w:tcPr>
            <w:tcW w:w="7702" w:type="dxa"/>
          </w:tcPr>
          <w:p w:rsidR="00F2548C" w:rsidRDefault="00F2548C" w:rsidP="00F2548C">
            <w:pPr>
              <w:ind w:left="-108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отдела ВУС </w:t>
            </w:r>
          </w:p>
          <w:p w:rsidR="00F2548C" w:rsidRDefault="00F2548C" w:rsidP="00F2548C">
            <w:pPr>
              <w:ind w:left="-108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2548C" w:rsidRDefault="00F2548C" w:rsidP="00F2548C">
            <w:pPr>
              <w:ind w:left="-108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2548C" w:rsidRPr="0041591C" w:rsidRDefault="00F2548C" w:rsidP="00F2548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Default="00F2548C" w:rsidP="00563D6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Ленец</w:t>
            </w:r>
          </w:p>
        </w:tc>
      </w:tr>
      <w:tr w:rsidR="00F2548C" w:rsidRPr="0041591C" w:rsidTr="00563D62">
        <w:tc>
          <w:tcPr>
            <w:tcW w:w="7702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8C" w:rsidRPr="0041591C" w:rsidTr="00563D62">
        <w:tc>
          <w:tcPr>
            <w:tcW w:w="7702" w:type="dxa"/>
          </w:tcPr>
          <w:p w:rsidR="00F2548C" w:rsidRPr="00390A44" w:rsidRDefault="00F2548C" w:rsidP="00563D62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2548C" w:rsidRPr="00390A44" w:rsidRDefault="00F2548C" w:rsidP="00563D62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2548C" w:rsidRPr="0041591C" w:rsidRDefault="00F2548C" w:rsidP="00563D62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F2548C" w:rsidRPr="00390A44" w:rsidRDefault="00F2548C" w:rsidP="00563D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390A44" w:rsidRDefault="00F2548C" w:rsidP="00563D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390A44" w:rsidRDefault="00F2548C" w:rsidP="00563D6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2548C" w:rsidRPr="0041591C" w:rsidTr="00563D62">
        <w:tc>
          <w:tcPr>
            <w:tcW w:w="7702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8C" w:rsidRPr="0041591C" w:rsidTr="00563D62">
        <w:tc>
          <w:tcPr>
            <w:tcW w:w="7702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F2548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F2548C" w:rsidRPr="0041591C" w:rsidTr="00563D62">
        <w:tc>
          <w:tcPr>
            <w:tcW w:w="7702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48C" w:rsidRPr="0041591C" w:rsidTr="00563D62">
        <w:tc>
          <w:tcPr>
            <w:tcW w:w="7702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</w:t>
            </w:r>
            <w:proofErr w:type="gramStart"/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proofErr w:type="gramEnd"/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</w:t>
            </w: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8C" w:rsidRPr="0041591C" w:rsidRDefault="00F2548C" w:rsidP="00563D6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F2548C" w:rsidRPr="0041591C" w:rsidRDefault="00F2548C" w:rsidP="00F2548C">
      <w:pPr>
        <w:rPr>
          <w:rFonts w:ascii="Times New Roman" w:hAnsi="Times New Roman" w:cs="Times New Roman"/>
          <w:sz w:val="28"/>
          <w:szCs w:val="28"/>
        </w:rPr>
      </w:pPr>
    </w:p>
    <w:p w:rsidR="00F2548C" w:rsidRPr="00B25A60" w:rsidRDefault="00F2548C" w:rsidP="00F2548C">
      <w:pPr>
        <w:pStyle w:val="a7"/>
        <w:ind w:left="0"/>
        <w:jc w:val="both"/>
        <w:rPr>
          <w:sz w:val="28"/>
          <w:szCs w:val="28"/>
        </w:rPr>
      </w:pPr>
    </w:p>
    <w:p w:rsidR="00F2548C" w:rsidRPr="00E47FD4" w:rsidRDefault="00F2548C" w:rsidP="00F2548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2548C" w:rsidRPr="00C737CC" w:rsidRDefault="00F2548C" w:rsidP="00F254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2548C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27B"/>
    <w:rsid w:val="0007413F"/>
    <w:rsid w:val="00084E52"/>
    <w:rsid w:val="002354B6"/>
    <w:rsid w:val="002862AC"/>
    <w:rsid w:val="002E6D9A"/>
    <w:rsid w:val="00302E35"/>
    <w:rsid w:val="00326A26"/>
    <w:rsid w:val="0034577A"/>
    <w:rsid w:val="00376414"/>
    <w:rsid w:val="003F4B1E"/>
    <w:rsid w:val="00486D15"/>
    <w:rsid w:val="00487F84"/>
    <w:rsid w:val="00520379"/>
    <w:rsid w:val="00543D9F"/>
    <w:rsid w:val="005F23E7"/>
    <w:rsid w:val="0063432D"/>
    <w:rsid w:val="006570EB"/>
    <w:rsid w:val="008563F8"/>
    <w:rsid w:val="00884AFC"/>
    <w:rsid w:val="008A49E4"/>
    <w:rsid w:val="00954616"/>
    <w:rsid w:val="009B0D25"/>
    <w:rsid w:val="009F1F39"/>
    <w:rsid w:val="00AB2A0A"/>
    <w:rsid w:val="00AC2228"/>
    <w:rsid w:val="00AF3DAB"/>
    <w:rsid w:val="00C737CC"/>
    <w:rsid w:val="00CB6122"/>
    <w:rsid w:val="00D13402"/>
    <w:rsid w:val="00D53EA7"/>
    <w:rsid w:val="00D942AD"/>
    <w:rsid w:val="00DD1981"/>
    <w:rsid w:val="00DD2FA5"/>
    <w:rsid w:val="00F2548C"/>
    <w:rsid w:val="00F45878"/>
    <w:rsid w:val="00F8366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B2A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B2A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AB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2019-01-18T06:53:00Z</cp:lastPrinted>
  <dcterms:created xsi:type="dcterms:W3CDTF">2015-11-24T06:39:00Z</dcterms:created>
  <dcterms:modified xsi:type="dcterms:W3CDTF">2019-02-06T07:23:00Z</dcterms:modified>
</cp:coreProperties>
</file>