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235053" w:rsidTr="00D15B35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5053" w:rsidRDefault="00235053" w:rsidP="00235053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5053" w:rsidRPr="007D112E" w:rsidRDefault="00235053" w:rsidP="0023505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D112E">
        <w:rPr>
          <w:kern w:val="1"/>
          <w:sz w:val="28"/>
          <w:szCs w:val="28"/>
          <w:lang w:eastAsia="ar-SA"/>
        </w:rPr>
        <w:t xml:space="preserve">Совет </w:t>
      </w:r>
      <w:r>
        <w:rPr>
          <w:kern w:val="1"/>
          <w:sz w:val="28"/>
          <w:szCs w:val="28"/>
          <w:lang w:eastAsia="ar-SA"/>
        </w:rPr>
        <w:t>Старонижестеблиевского</w:t>
      </w:r>
      <w:r w:rsidRPr="007D112E">
        <w:rPr>
          <w:kern w:val="1"/>
          <w:sz w:val="28"/>
          <w:szCs w:val="28"/>
          <w:lang w:eastAsia="ar-SA"/>
        </w:rPr>
        <w:t xml:space="preserve"> сельского поселения</w:t>
      </w:r>
    </w:p>
    <w:p w:rsidR="00235053" w:rsidRPr="007D112E" w:rsidRDefault="00235053" w:rsidP="0023505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D112E">
        <w:rPr>
          <w:kern w:val="1"/>
          <w:sz w:val="28"/>
          <w:szCs w:val="28"/>
          <w:lang w:eastAsia="ar-SA"/>
        </w:rPr>
        <w:t>Красноармейского района</w:t>
      </w:r>
    </w:p>
    <w:p w:rsidR="00235053" w:rsidRPr="007D112E" w:rsidRDefault="00235053" w:rsidP="00BC2707">
      <w:pPr>
        <w:suppressAutoHyphens/>
        <w:rPr>
          <w:kern w:val="1"/>
          <w:sz w:val="28"/>
          <w:szCs w:val="28"/>
          <w:lang w:eastAsia="ar-SA"/>
        </w:rPr>
      </w:pPr>
    </w:p>
    <w:p w:rsidR="00235053" w:rsidRPr="007D112E" w:rsidRDefault="00235053" w:rsidP="0023505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D112E">
        <w:rPr>
          <w:kern w:val="1"/>
          <w:sz w:val="28"/>
          <w:szCs w:val="28"/>
          <w:lang w:eastAsia="ar-SA"/>
        </w:rPr>
        <w:t xml:space="preserve"> РЕШЕНИЕ</w:t>
      </w:r>
    </w:p>
    <w:p w:rsidR="00235053" w:rsidRPr="007D112E" w:rsidRDefault="00235053" w:rsidP="00235053">
      <w:pPr>
        <w:suppressAutoHyphens/>
        <w:rPr>
          <w:b/>
          <w:kern w:val="1"/>
          <w:sz w:val="28"/>
          <w:szCs w:val="28"/>
          <w:lang w:eastAsia="ar-SA"/>
        </w:rPr>
      </w:pPr>
    </w:p>
    <w:p w:rsidR="00235053" w:rsidRPr="00536791" w:rsidRDefault="00235053" w:rsidP="00235053">
      <w:pPr>
        <w:suppressAutoHyphens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« </w:t>
      </w:r>
      <w:r w:rsidR="00536791">
        <w:rPr>
          <w:kern w:val="1"/>
          <w:sz w:val="28"/>
          <w:szCs w:val="28"/>
          <w:lang w:eastAsia="ar-SA"/>
        </w:rPr>
        <w:t>21</w:t>
      </w:r>
      <w:r>
        <w:rPr>
          <w:kern w:val="1"/>
          <w:sz w:val="28"/>
          <w:szCs w:val="28"/>
          <w:lang w:eastAsia="ar-SA"/>
        </w:rPr>
        <w:t xml:space="preserve">» </w:t>
      </w:r>
      <w:r w:rsidR="00536791">
        <w:rPr>
          <w:kern w:val="1"/>
          <w:sz w:val="28"/>
          <w:szCs w:val="28"/>
          <w:lang w:eastAsia="ar-SA"/>
        </w:rPr>
        <w:t xml:space="preserve"> 05  </w:t>
      </w:r>
      <w:r>
        <w:rPr>
          <w:kern w:val="1"/>
          <w:sz w:val="28"/>
          <w:szCs w:val="28"/>
          <w:lang w:eastAsia="ar-SA"/>
        </w:rPr>
        <w:t>2019</w:t>
      </w:r>
      <w:r w:rsidRPr="007D112E">
        <w:rPr>
          <w:kern w:val="1"/>
          <w:sz w:val="28"/>
          <w:szCs w:val="28"/>
          <w:lang w:eastAsia="ar-SA"/>
        </w:rPr>
        <w:t xml:space="preserve"> года        </w:t>
      </w:r>
      <w:r w:rsidR="00BC2707">
        <w:rPr>
          <w:kern w:val="1"/>
          <w:sz w:val="28"/>
          <w:szCs w:val="28"/>
          <w:lang w:eastAsia="ar-SA"/>
        </w:rPr>
        <w:t xml:space="preserve">   </w:t>
      </w:r>
      <w:r w:rsidRPr="007D112E">
        <w:rPr>
          <w:kern w:val="1"/>
          <w:sz w:val="28"/>
          <w:szCs w:val="28"/>
          <w:lang w:eastAsia="ar-SA"/>
        </w:rPr>
        <w:t xml:space="preserve">                             </w:t>
      </w:r>
      <w:r>
        <w:rPr>
          <w:kern w:val="1"/>
          <w:sz w:val="28"/>
          <w:szCs w:val="28"/>
          <w:lang w:eastAsia="ar-SA"/>
        </w:rPr>
        <w:t xml:space="preserve">            </w:t>
      </w:r>
      <w:r w:rsidRPr="007D112E">
        <w:rPr>
          <w:kern w:val="1"/>
          <w:sz w:val="28"/>
          <w:szCs w:val="28"/>
          <w:lang w:eastAsia="ar-SA"/>
        </w:rPr>
        <w:t xml:space="preserve">            </w:t>
      </w:r>
      <w:r>
        <w:rPr>
          <w:kern w:val="1"/>
          <w:sz w:val="28"/>
          <w:szCs w:val="28"/>
          <w:lang w:eastAsia="ar-SA"/>
        </w:rPr>
        <w:t xml:space="preserve">              № </w:t>
      </w:r>
      <w:r w:rsidR="00536791" w:rsidRPr="00536791">
        <w:rPr>
          <w:kern w:val="1"/>
          <w:sz w:val="28"/>
          <w:szCs w:val="28"/>
          <w:lang w:eastAsia="ar-SA"/>
        </w:rPr>
        <w:t>66/2</w:t>
      </w:r>
    </w:p>
    <w:p w:rsidR="00235053" w:rsidRPr="00BC2707" w:rsidRDefault="00BC2707" w:rsidP="00235053">
      <w:pPr>
        <w:suppressAutoHyphens/>
        <w:jc w:val="center"/>
        <w:rPr>
          <w:kern w:val="1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            </w:t>
      </w:r>
      <w:r w:rsidR="00235053" w:rsidRPr="00BC2707">
        <w:rPr>
          <w:kern w:val="1"/>
          <w:lang w:eastAsia="ar-SA"/>
        </w:rPr>
        <w:t>станица Старонижестеблиевская</w:t>
      </w:r>
    </w:p>
    <w:p w:rsidR="00054C59" w:rsidRDefault="00054C59" w:rsidP="00D10CFE">
      <w:pPr>
        <w:pStyle w:val="2"/>
        <w:jc w:val="left"/>
        <w:rPr>
          <w:b/>
          <w:bCs/>
          <w:szCs w:val="28"/>
        </w:rPr>
      </w:pPr>
    </w:p>
    <w:p w:rsidR="00054C59" w:rsidRDefault="00AA4A07" w:rsidP="00054C59">
      <w:pPr>
        <w:pStyle w:val="2"/>
        <w:rPr>
          <w:b/>
          <w:bCs/>
          <w:szCs w:val="28"/>
        </w:rPr>
      </w:pPr>
      <w:r>
        <w:rPr>
          <w:b/>
          <w:bCs/>
          <w:szCs w:val="28"/>
        </w:rPr>
        <w:t>Об утверждении положения об</w:t>
      </w:r>
      <w:r w:rsidR="00054C59">
        <w:rPr>
          <w:b/>
          <w:bCs/>
          <w:szCs w:val="28"/>
        </w:rPr>
        <w:t xml:space="preserve"> </w:t>
      </w:r>
      <w:proofErr w:type="gramStart"/>
      <w:r w:rsidR="00054C59">
        <w:rPr>
          <w:b/>
          <w:bCs/>
          <w:szCs w:val="28"/>
        </w:rPr>
        <w:t>административной</w:t>
      </w:r>
      <w:proofErr w:type="gramEnd"/>
    </w:p>
    <w:p w:rsidR="00BC2707" w:rsidRDefault="00054C59" w:rsidP="00054C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комиссии при администрации </w:t>
      </w:r>
      <w:r w:rsidR="00235053">
        <w:rPr>
          <w:b/>
          <w:bCs/>
          <w:sz w:val="28"/>
          <w:szCs w:val="28"/>
        </w:rPr>
        <w:t>Старонижестеблиевского</w:t>
      </w:r>
      <w:r>
        <w:rPr>
          <w:b/>
          <w:bCs/>
          <w:sz w:val="28"/>
          <w:szCs w:val="28"/>
        </w:rPr>
        <w:t xml:space="preserve"> </w:t>
      </w:r>
    </w:p>
    <w:p w:rsidR="00054C59" w:rsidRDefault="00054C59" w:rsidP="00BC27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</w:t>
      </w:r>
      <w:r w:rsidR="00BC270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поселения </w:t>
      </w:r>
      <w:r w:rsidR="00295CC1">
        <w:rPr>
          <w:b/>
          <w:bCs/>
          <w:sz w:val="28"/>
          <w:szCs w:val="28"/>
        </w:rPr>
        <w:t>Красноармейского района</w:t>
      </w:r>
    </w:p>
    <w:p w:rsidR="00BC2707" w:rsidRDefault="00BC2707" w:rsidP="00054C59">
      <w:pPr>
        <w:jc w:val="center"/>
        <w:rPr>
          <w:b/>
          <w:bCs/>
          <w:sz w:val="28"/>
        </w:rPr>
      </w:pPr>
    </w:p>
    <w:p w:rsidR="00054C59" w:rsidRDefault="00054C59" w:rsidP="00235053">
      <w:pPr>
        <w:pStyle w:val="a3"/>
        <w:ind w:firstLine="709"/>
      </w:pPr>
      <w:r>
        <w:t xml:space="preserve">Руководствуясь  Законом Краснодарского края от 14 декабря 2006 года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 и организации деятельности административных комиссий», Законом Краснодарского края от 23 июля 2003 года № 608-КЗ «Об административных правонарушениях», Уставом </w:t>
      </w:r>
      <w:r w:rsidR="00235053">
        <w:t>Старонижестеблиевского</w:t>
      </w:r>
      <w:r>
        <w:t xml:space="preserve"> сельского поселения Красноармейского района, Совет </w:t>
      </w:r>
      <w:r w:rsidR="00235053">
        <w:t>Старонижестеблиевского</w:t>
      </w:r>
      <w:r>
        <w:t xml:space="preserve"> сельского поселения К</w:t>
      </w:r>
      <w:r w:rsidR="00EF6AD9">
        <w:t>рас</w:t>
      </w:r>
      <w:r w:rsidR="00235053">
        <w:t>ноармейского района,</w:t>
      </w:r>
      <w:r w:rsidR="00EF6AD9">
        <w:t xml:space="preserve"> </w:t>
      </w:r>
      <w:proofErr w:type="spellStart"/>
      <w:proofErr w:type="gramStart"/>
      <w:r w:rsidR="00EF6AD9">
        <w:t>р</w:t>
      </w:r>
      <w:proofErr w:type="spellEnd"/>
      <w:proofErr w:type="gramEnd"/>
      <w:r w:rsidR="00EF6AD9">
        <w:t xml:space="preserve"> е </w:t>
      </w:r>
      <w:proofErr w:type="spellStart"/>
      <w:r w:rsidR="00EF6AD9">
        <w:t>ш</w:t>
      </w:r>
      <w:proofErr w:type="spellEnd"/>
      <w:r w:rsidR="00EF6AD9">
        <w:t xml:space="preserve"> и </w:t>
      </w:r>
      <w:r>
        <w:t>л:</w:t>
      </w:r>
    </w:p>
    <w:p w:rsidR="00054C59" w:rsidRPr="009520FC" w:rsidRDefault="00342CD5" w:rsidP="008B0289">
      <w:pPr>
        <w:pStyle w:val="a3"/>
        <w:ind w:firstLine="709"/>
      </w:pPr>
      <w:r>
        <w:t>1. Утвердить п</w:t>
      </w:r>
      <w:r w:rsidR="00054C59">
        <w:t xml:space="preserve">оложение об административной комиссии при </w:t>
      </w:r>
      <w:proofErr w:type="spellStart"/>
      <w:proofErr w:type="gramStart"/>
      <w:r w:rsidR="00054C59">
        <w:t>админис</w:t>
      </w:r>
      <w:r w:rsidR="00BC2707">
        <w:t>-</w:t>
      </w:r>
      <w:r w:rsidR="00054C59">
        <w:t>трации</w:t>
      </w:r>
      <w:proofErr w:type="spellEnd"/>
      <w:proofErr w:type="gramEnd"/>
      <w:r w:rsidR="00054C59">
        <w:t xml:space="preserve"> </w:t>
      </w:r>
      <w:proofErr w:type="spellStart"/>
      <w:r w:rsidR="00235053">
        <w:t>Старонижестеблиеского</w:t>
      </w:r>
      <w:proofErr w:type="spellEnd"/>
      <w:r w:rsidR="00054C59">
        <w:t xml:space="preserve"> сельского поселения Красноармейского </w:t>
      </w:r>
      <w:proofErr w:type="spellStart"/>
      <w:r w:rsidR="009520FC">
        <w:rPr>
          <w:szCs w:val="28"/>
        </w:rPr>
        <w:t>рай</w:t>
      </w:r>
      <w:r w:rsidR="00BC2707">
        <w:rPr>
          <w:szCs w:val="28"/>
        </w:rPr>
        <w:t>-</w:t>
      </w:r>
      <w:r w:rsidR="009520FC">
        <w:rPr>
          <w:szCs w:val="28"/>
        </w:rPr>
        <w:t>она</w:t>
      </w:r>
      <w:proofErr w:type="spellEnd"/>
      <w:r w:rsidR="00BC2707">
        <w:rPr>
          <w:szCs w:val="28"/>
        </w:rPr>
        <w:t xml:space="preserve"> (</w:t>
      </w:r>
      <w:r w:rsidR="009520FC">
        <w:rPr>
          <w:szCs w:val="28"/>
        </w:rPr>
        <w:t>приложени</w:t>
      </w:r>
      <w:r w:rsidR="00BC2707">
        <w:rPr>
          <w:szCs w:val="28"/>
        </w:rPr>
        <w:t>е № 1)</w:t>
      </w:r>
      <w:r w:rsidR="009520FC">
        <w:rPr>
          <w:szCs w:val="28"/>
        </w:rPr>
        <w:t>.</w:t>
      </w:r>
    </w:p>
    <w:p w:rsidR="00235053" w:rsidRDefault="00235053" w:rsidP="008B0289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BC2707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Утвердить состав административной комиссии </w:t>
      </w:r>
      <w:proofErr w:type="spellStart"/>
      <w:r>
        <w:rPr>
          <w:color w:val="000000"/>
          <w:sz w:val="28"/>
          <w:szCs w:val="28"/>
        </w:rPr>
        <w:t>Старонижестеблиев</w:t>
      </w:r>
      <w:r w:rsidR="00BC270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Красноармейского района (приложение № 2).</w:t>
      </w:r>
    </w:p>
    <w:p w:rsidR="00235053" w:rsidRDefault="00235053" w:rsidP="008B0289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Считать </w:t>
      </w:r>
      <w:r w:rsidRPr="00931B3A">
        <w:rPr>
          <w:color w:val="000000"/>
          <w:sz w:val="28"/>
          <w:szCs w:val="28"/>
        </w:rPr>
        <w:t>утратившими</w:t>
      </w:r>
      <w:r>
        <w:rPr>
          <w:color w:val="000000"/>
          <w:sz w:val="28"/>
          <w:szCs w:val="28"/>
        </w:rPr>
        <w:t xml:space="preserve"> силу: </w:t>
      </w:r>
    </w:p>
    <w:p w:rsidR="00235053" w:rsidRPr="00013716" w:rsidRDefault="00235053" w:rsidP="008B0289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 w:rsidRPr="00013716"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</w:t>
      </w:r>
      <w:r>
        <w:rPr>
          <w:color w:val="000000"/>
          <w:sz w:val="28"/>
          <w:szCs w:val="28"/>
        </w:rPr>
        <w:t xml:space="preserve">          </w:t>
      </w:r>
      <w:r w:rsidRPr="00013716">
        <w:rPr>
          <w:color w:val="000000"/>
          <w:sz w:val="28"/>
          <w:szCs w:val="28"/>
        </w:rPr>
        <w:t xml:space="preserve">9 февраля 2006 года № 7 «О создании административной комиссии при администрации </w:t>
      </w:r>
      <w:r w:rsidRPr="00013716">
        <w:rPr>
          <w:sz w:val="28"/>
        </w:rPr>
        <w:t xml:space="preserve">Старонижестеблиевского сельского поселения </w:t>
      </w:r>
      <w:r w:rsidRPr="00013716">
        <w:rPr>
          <w:color w:val="000000"/>
          <w:sz w:val="28"/>
          <w:szCs w:val="28"/>
        </w:rPr>
        <w:t>Красноармейского района»;</w:t>
      </w:r>
    </w:p>
    <w:p w:rsidR="00235053" w:rsidRPr="00013716" w:rsidRDefault="00235053" w:rsidP="008B0289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 w:rsidRPr="00013716"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</w:t>
      </w:r>
      <w:r>
        <w:rPr>
          <w:color w:val="000000"/>
          <w:sz w:val="28"/>
          <w:szCs w:val="28"/>
        </w:rPr>
        <w:t xml:space="preserve">        </w:t>
      </w:r>
      <w:r w:rsidRPr="00013716">
        <w:rPr>
          <w:color w:val="000000"/>
          <w:sz w:val="28"/>
          <w:szCs w:val="28"/>
        </w:rPr>
        <w:t xml:space="preserve">15 августа 2007 года № 28 «О внесении изменений и дополнений в решение Совета Старонижестеблиевского сельского поселения от 9 февраля 2006 года </w:t>
      </w:r>
      <w:r>
        <w:rPr>
          <w:color w:val="000000"/>
          <w:sz w:val="28"/>
          <w:szCs w:val="28"/>
        </w:rPr>
        <w:t xml:space="preserve"> </w:t>
      </w:r>
      <w:r w:rsidRPr="00013716">
        <w:rPr>
          <w:color w:val="000000"/>
          <w:sz w:val="28"/>
          <w:szCs w:val="28"/>
        </w:rPr>
        <w:t xml:space="preserve">№ 7 «О создании административной комиссии при администрации </w:t>
      </w:r>
      <w:r w:rsidRPr="00013716">
        <w:rPr>
          <w:sz w:val="28"/>
        </w:rPr>
        <w:t xml:space="preserve">Старонижестеблиевского сельского поселения </w:t>
      </w:r>
      <w:r w:rsidRPr="00013716">
        <w:rPr>
          <w:color w:val="000000"/>
          <w:sz w:val="28"/>
          <w:szCs w:val="28"/>
        </w:rPr>
        <w:t>Красноармейского района»;</w:t>
      </w:r>
    </w:p>
    <w:p w:rsidR="00235053" w:rsidRPr="00013716" w:rsidRDefault="00235053" w:rsidP="008B0289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 w:rsidRPr="00013716"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</w:t>
      </w:r>
      <w:r>
        <w:rPr>
          <w:color w:val="000000"/>
          <w:sz w:val="28"/>
          <w:szCs w:val="28"/>
        </w:rPr>
        <w:t xml:space="preserve">        </w:t>
      </w:r>
      <w:r w:rsidRPr="00013716">
        <w:rPr>
          <w:color w:val="000000"/>
          <w:sz w:val="28"/>
          <w:szCs w:val="28"/>
        </w:rPr>
        <w:t xml:space="preserve">26 августа 2011 года № 54 «О внесении изменений в решение Совета Старонижестеблиевского сельского поселения от 9 февраля 2006 года № 7 «О создании административной комиссии при администрации </w:t>
      </w:r>
      <w:r w:rsidRPr="00013716">
        <w:rPr>
          <w:sz w:val="28"/>
        </w:rPr>
        <w:t xml:space="preserve">Старонижестеблиевского сельского поселения </w:t>
      </w:r>
      <w:r w:rsidRPr="00013716">
        <w:rPr>
          <w:color w:val="000000"/>
          <w:sz w:val="28"/>
          <w:szCs w:val="28"/>
        </w:rPr>
        <w:t>Красноармейского района»;</w:t>
      </w:r>
    </w:p>
    <w:p w:rsidR="00BC2707" w:rsidRDefault="00235053" w:rsidP="008B0289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 w:rsidRPr="00013716"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</w:t>
      </w:r>
      <w:r>
        <w:rPr>
          <w:color w:val="000000"/>
          <w:sz w:val="28"/>
          <w:szCs w:val="28"/>
        </w:rPr>
        <w:t xml:space="preserve">        </w:t>
      </w:r>
      <w:r w:rsidRPr="00013716">
        <w:rPr>
          <w:color w:val="000000"/>
          <w:sz w:val="28"/>
          <w:szCs w:val="28"/>
        </w:rPr>
        <w:t xml:space="preserve">10 ноября 2016 года № 48 «Об административной комиссии </w:t>
      </w:r>
      <w:proofErr w:type="gramStart"/>
      <w:r w:rsidRPr="00013716">
        <w:rPr>
          <w:color w:val="000000"/>
          <w:sz w:val="28"/>
          <w:szCs w:val="28"/>
        </w:rPr>
        <w:t>при</w:t>
      </w:r>
      <w:proofErr w:type="gramEnd"/>
      <w:r w:rsidRPr="00013716">
        <w:rPr>
          <w:color w:val="000000"/>
          <w:sz w:val="28"/>
          <w:szCs w:val="28"/>
        </w:rPr>
        <w:t xml:space="preserve"> </w:t>
      </w:r>
    </w:p>
    <w:p w:rsidR="00BC2707" w:rsidRDefault="00BC2707" w:rsidP="00BC270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BC2707" w:rsidRDefault="00BC2707" w:rsidP="00BC270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BC2707" w:rsidRDefault="00BC2707" w:rsidP="00BC2707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</w:p>
    <w:p w:rsidR="00235053" w:rsidRDefault="00235053" w:rsidP="008B0289">
      <w:pPr>
        <w:shd w:val="clear" w:color="auto" w:fill="FFFFFF"/>
        <w:autoSpaceDE w:val="0"/>
        <w:jc w:val="both"/>
        <w:rPr>
          <w:color w:val="000000"/>
          <w:sz w:val="28"/>
          <w:szCs w:val="28"/>
        </w:rPr>
      </w:pPr>
      <w:r w:rsidRPr="00013716">
        <w:rPr>
          <w:color w:val="000000"/>
          <w:sz w:val="28"/>
          <w:szCs w:val="28"/>
        </w:rPr>
        <w:t xml:space="preserve">администрации </w:t>
      </w:r>
      <w:r w:rsidRPr="00013716">
        <w:rPr>
          <w:sz w:val="28"/>
        </w:rPr>
        <w:t xml:space="preserve">Старонижестеблиевского сельского поселения </w:t>
      </w:r>
      <w:r w:rsidRPr="00013716">
        <w:rPr>
          <w:color w:val="000000"/>
          <w:sz w:val="28"/>
          <w:szCs w:val="28"/>
        </w:rPr>
        <w:t>Красноармейского района»</w:t>
      </w:r>
    </w:p>
    <w:p w:rsidR="00235053" w:rsidRDefault="00235053" w:rsidP="008B0289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        28 августа 2018 года № 55/1 «Об административной комиссии при администрации </w:t>
      </w:r>
      <w:r>
        <w:rPr>
          <w:sz w:val="28"/>
        </w:rPr>
        <w:t xml:space="preserve">Старонижестеблиевского сельского поселения </w:t>
      </w:r>
      <w:r w:rsidR="00030584">
        <w:rPr>
          <w:color w:val="000000"/>
          <w:sz w:val="28"/>
          <w:szCs w:val="28"/>
        </w:rPr>
        <w:t>Красноармейского района»;</w:t>
      </w:r>
    </w:p>
    <w:p w:rsidR="00030584" w:rsidRDefault="00030584" w:rsidP="008B0289">
      <w:pPr>
        <w:shd w:val="clear" w:color="auto" w:fill="FFFFFF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решение Совета Старонижестеблиевского сельского поселения от         21 февраля 2019 года № 63/3 «Об административной комиссии при администрации </w:t>
      </w:r>
      <w:r>
        <w:rPr>
          <w:sz w:val="28"/>
        </w:rPr>
        <w:t xml:space="preserve">Старонижестеблиевского сельского поселения </w:t>
      </w:r>
      <w:r>
        <w:rPr>
          <w:color w:val="000000"/>
          <w:sz w:val="28"/>
          <w:szCs w:val="28"/>
        </w:rPr>
        <w:t>Красноармейского района»;</w:t>
      </w:r>
    </w:p>
    <w:p w:rsidR="00235053" w:rsidRDefault="00235053" w:rsidP="008B028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Обнародовать настоящее решение в установленном порядке.</w:t>
      </w:r>
    </w:p>
    <w:p w:rsidR="00235053" w:rsidRDefault="00235053" w:rsidP="008B0289">
      <w:pPr>
        <w:pStyle w:val="11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законности, правопорядку, охране прав и свобод граждан и вопросам казачества (Гирька).</w:t>
      </w:r>
    </w:p>
    <w:p w:rsidR="00235053" w:rsidRDefault="00235053" w:rsidP="008B028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решение вступает в силу со дня его обнародования.</w:t>
      </w:r>
    </w:p>
    <w:p w:rsidR="00235053" w:rsidRDefault="00235053" w:rsidP="008B028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35053" w:rsidRDefault="00235053" w:rsidP="002350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30584" w:rsidRDefault="00030584" w:rsidP="002350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35053" w:rsidRDefault="00235053" w:rsidP="002350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Совета</w:t>
      </w:r>
    </w:p>
    <w:p w:rsidR="00235053" w:rsidRDefault="00235053" w:rsidP="002350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235053" w:rsidRDefault="00235053" w:rsidP="002350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35053" w:rsidRDefault="00235053" w:rsidP="0023505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Т.В. Дьяченко</w:t>
      </w:r>
    </w:p>
    <w:p w:rsidR="00030584" w:rsidRDefault="00030584" w:rsidP="00235053">
      <w:pPr>
        <w:rPr>
          <w:sz w:val="28"/>
        </w:rPr>
      </w:pPr>
    </w:p>
    <w:p w:rsidR="00235053" w:rsidRDefault="00235053" w:rsidP="00235053">
      <w:pPr>
        <w:rPr>
          <w:sz w:val="28"/>
        </w:rPr>
      </w:pPr>
      <w:r>
        <w:rPr>
          <w:sz w:val="28"/>
        </w:rPr>
        <w:t xml:space="preserve">Глава </w:t>
      </w:r>
    </w:p>
    <w:p w:rsidR="00235053" w:rsidRDefault="00235053" w:rsidP="00235053">
      <w:pPr>
        <w:rPr>
          <w:sz w:val="28"/>
        </w:rPr>
      </w:pPr>
      <w:r>
        <w:rPr>
          <w:sz w:val="28"/>
        </w:rPr>
        <w:t xml:space="preserve">Старонижестеблиевского </w:t>
      </w:r>
    </w:p>
    <w:p w:rsidR="00235053" w:rsidRDefault="00235053" w:rsidP="00235053">
      <w:pPr>
        <w:rPr>
          <w:sz w:val="28"/>
        </w:rPr>
      </w:pPr>
      <w:r>
        <w:rPr>
          <w:sz w:val="28"/>
        </w:rPr>
        <w:t>сельского поселения</w:t>
      </w:r>
    </w:p>
    <w:p w:rsidR="00235053" w:rsidRDefault="00235053" w:rsidP="00235053">
      <w:pPr>
        <w:rPr>
          <w:sz w:val="28"/>
        </w:rPr>
      </w:pPr>
      <w:r>
        <w:rPr>
          <w:sz w:val="28"/>
        </w:rPr>
        <w:t>Красноармейского района                                                                      В.В. Новак</w:t>
      </w:r>
    </w:p>
    <w:p w:rsidR="009520FC" w:rsidRDefault="009520FC" w:rsidP="00235053">
      <w:pPr>
        <w:pStyle w:val="2"/>
        <w:jc w:val="both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BC2707" w:rsidRDefault="00BC2707" w:rsidP="00054C59">
      <w:pPr>
        <w:pStyle w:val="a3"/>
        <w:jc w:val="right"/>
      </w:pPr>
    </w:p>
    <w:p w:rsidR="00BC2707" w:rsidRDefault="00BC2707" w:rsidP="00054C59">
      <w:pPr>
        <w:pStyle w:val="a3"/>
        <w:jc w:val="right"/>
      </w:pPr>
    </w:p>
    <w:p w:rsidR="00BC2707" w:rsidRDefault="00BC2707" w:rsidP="00054C59">
      <w:pPr>
        <w:pStyle w:val="a3"/>
        <w:jc w:val="right"/>
      </w:pPr>
    </w:p>
    <w:p w:rsidR="00BC2707" w:rsidRDefault="00BC2707" w:rsidP="00054C59">
      <w:pPr>
        <w:pStyle w:val="a3"/>
        <w:jc w:val="right"/>
      </w:pPr>
    </w:p>
    <w:p w:rsidR="00235053" w:rsidRDefault="00235053" w:rsidP="00054C59">
      <w:pPr>
        <w:pStyle w:val="a3"/>
        <w:jc w:val="right"/>
      </w:pPr>
    </w:p>
    <w:p w:rsidR="00BC2707" w:rsidRDefault="00BC2707" w:rsidP="00235053">
      <w:pPr>
        <w:ind w:left="5103"/>
        <w:jc w:val="center"/>
        <w:outlineLvl w:val="0"/>
        <w:rPr>
          <w:sz w:val="28"/>
          <w:szCs w:val="28"/>
        </w:rPr>
      </w:pPr>
    </w:p>
    <w:p w:rsidR="00BC2707" w:rsidRDefault="00BC2707" w:rsidP="00235053">
      <w:pPr>
        <w:ind w:left="5103"/>
        <w:jc w:val="center"/>
        <w:outlineLvl w:val="0"/>
        <w:rPr>
          <w:sz w:val="28"/>
          <w:szCs w:val="28"/>
        </w:rPr>
      </w:pPr>
    </w:p>
    <w:p w:rsidR="00235053" w:rsidRDefault="00235053" w:rsidP="00235053">
      <w:pPr>
        <w:ind w:left="5103"/>
        <w:jc w:val="center"/>
        <w:outlineLvl w:val="0"/>
        <w:rPr>
          <w:sz w:val="28"/>
          <w:szCs w:val="28"/>
        </w:rPr>
      </w:pPr>
      <w:r w:rsidRPr="004767B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</w:p>
    <w:p w:rsidR="00235053" w:rsidRPr="004767BA" w:rsidRDefault="00235053" w:rsidP="00235053">
      <w:pPr>
        <w:ind w:left="5103"/>
        <w:jc w:val="center"/>
        <w:outlineLvl w:val="0"/>
        <w:rPr>
          <w:sz w:val="28"/>
          <w:szCs w:val="28"/>
        </w:rPr>
      </w:pPr>
    </w:p>
    <w:p w:rsidR="00235053" w:rsidRPr="004767BA" w:rsidRDefault="00235053" w:rsidP="00235053">
      <w:pPr>
        <w:ind w:left="5103"/>
        <w:jc w:val="center"/>
        <w:rPr>
          <w:sz w:val="28"/>
          <w:szCs w:val="28"/>
        </w:rPr>
      </w:pPr>
      <w:r w:rsidRPr="004767BA">
        <w:rPr>
          <w:sz w:val="28"/>
          <w:szCs w:val="28"/>
        </w:rPr>
        <w:t>к решению Совета</w:t>
      </w:r>
    </w:p>
    <w:p w:rsidR="00235053" w:rsidRPr="004767BA" w:rsidRDefault="00235053" w:rsidP="0023505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сельского поселения </w:t>
      </w:r>
      <w:r w:rsidRPr="004767BA">
        <w:rPr>
          <w:sz w:val="28"/>
          <w:szCs w:val="28"/>
        </w:rPr>
        <w:t>Красноармейск</w:t>
      </w:r>
      <w:r>
        <w:rPr>
          <w:sz w:val="28"/>
          <w:szCs w:val="28"/>
        </w:rPr>
        <w:t>ого</w:t>
      </w:r>
      <w:r w:rsidRPr="004767B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054C59" w:rsidRDefault="00235053" w:rsidP="00235053">
      <w:pPr>
        <w:pStyle w:val="a3"/>
        <w:ind w:left="5103" w:right="-284"/>
        <w:jc w:val="center"/>
      </w:pPr>
      <w:r w:rsidRPr="004767BA">
        <w:rPr>
          <w:szCs w:val="28"/>
        </w:rPr>
        <w:t xml:space="preserve">от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______</w:t>
      </w:r>
      <w:r w:rsidR="00A66B3E">
        <w:rPr>
          <w:szCs w:val="28"/>
        </w:rPr>
        <w:t>______</w:t>
      </w:r>
      <w:r>
        <w:rPr>
          <w:szCs w:val="28"/>
        </w:rPr>
        <w:t>года</w:t>
      </w:r>
      <w:proofErr w:type="spellEnd"/>
      <w:r w:rsidRPr="004767BA">
        <w:rPr>
          <w:szCs w:val="28"/>
        </w:rPr>
        <w:t xml:space="preserve"> №</w:t>
      </w:r>
      <w:r w:rsidR="00A66B3E">
        <w:rPr>
          <w:szCs w:val="28"/>
        </w:rPr>
        <w:t>_____</w:t>
      </w:r>
    </w:p>
    <w:p w:rsidR="00054C59" w:rsidRDefault="00054C59" w:rsidP="00235053">
      <w:pPr>
        <w:pStyle w:val="a3"/>
        <w:ind w:left="5103" w:right="-284"/>
        <w:jc w:val="center"/>
      </w:pPr>
    </w:p>
    <w:p w:rsidR="00054C59" w:rsidRDefault="00054C59" w:rsidP="00054C59">
      <w:pPr>
        <w:pStyle w:val="a3"/>
        <w:ind w:right="-284"/>
      </w:pPr>
    </w:p>
    <w:p w:rsidR="00054C59" w:rsidRDefault="00054C59" w:rsidP="00054C59">
      <w:pPr>
        <w:pStyle w:val="a3"/>
        <w:ind w:right="-284"/>
      </w:pPr>
    </w:p>
    <w:p w:rsidR="00054C59" w:rsidRDefault="00054C59" w:rsidP="00054C59">
      <w:pPr>
        <w:pStyle w:val="a3"/>
        <w:ind w:right="-284"/>
        <w:jc w:val="center"/>
        <w:rPr>
          <w:b/>
          <w:bCs/>
        </w:rPr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Л О Ж Е Н И Е</w:t>
      </w:r>
    </w:p>
    <w:p w:rsidR="00054C59" w:rsidRDefault="00054C59" w:rsidP="00A66B3E">
      <w:pPr>
        <w:pStyle w:val="a3"/>
        <w:ind w:right="-284"/>
        <w:jc w:val="center"/>
        <w:rPr>
          <w:b/>
        </w:rPr>
      </w:pPr>
      <w:r>
        <w:rPr>
          <w:b/>
        </w:rPr>
        <w:t>об администрати</w:t>
      </w:r>
      <w:r w:rsidR="00A66B3E">
        <w:rPr>
          <w:b/>
        </w:rPr>
        <w:t xml:space="preserve">вной комиссии при администрации Старонижестеблиевского </w:t>
      </w:r>
      <w:r>
        <w:rPr>
          <w:b/>
        </w:rPr>
        <w:t>сельского поселения Красноармейского района</w:t>
      </w:r>
    </w:p>
    <w:p w:rsidR="00054C59" w:rsidRDefault="00054C59" w:rsidP="00054C59">
      <w:pPr>
        <w:pStyle w:val="a3"/>
        <w:ind w:right="-284"/>
        <w:jc w:val="center"/>
        <w:rPr>
          <w:b/>
        </w:rPr>
      </w:pPr>
    </w:p>
    <w:p w:rsidR="009E2CBE" w:rsidRPr="00BC2707" w:rsidRDefault="00054C59" w:rsidP="009E2CBE">
      <w:pPr>
        <w:pStyle w:val="a3"/>
        <w:ind w:right="-284"/>
        <w:jc w:val="center"/>
        <w:rPr>
          <w:b/>
          <w:bCs/>
          <w:szCs w:val="28"/>
        </w:rPr>
      </w:pPr>
      <w:r w:rsidRPr="00BC2707">
        <w:rPr>
          <w:b/>
          <w:bCs/>
          <w:szCs w:val="28"/>
        </w:rPr>
        <w:t>1.Общее положение</w:t>
      </w:r>
    </w:p>
    <w:p w:rsidR="009E2CBE" w:rsidRPr="00BC2707" w:rsidRDefault="00054C59" w:rsidP="009E2CBE">
      <w:pPr>
        <w:pStyle w:val="a3"/>
        <w:ind w:right="-284" w:firstLine="709"/>
        <w:rPr>
          <w:bCs/>
          <w:szCs w:val="28"/>
        </w:rPr>
      </w:pPr>
      <w:r w:rsidRPr="00BC2707">
        <w:rPr>
          <w:szCs w:val="28"/>
        </w:rPr>
        <w:t xml:space="preserve">Административная комиссия при администрации </w:t>
      </w:r>
      <w:r w:rsidR="009E2CBE" w:rsidRPr="00BC2707">
        <w:rPr>
          <w:szCs w:val="28"/>
        </w:rPr>
        <w:t>Старонижестеблиевского</w:t>
      </w:r>
      <w:r w:rsidRPr="00BC2707">
        <w:rPr>
          <w:szCs w:val="28"/>
        </w:rPr>
        <w:t xml:space="preserve"> сельского поселения Красноармейского района (далее – Комиссия) – это постоянно действующий коллегиальный орган, создаваемый для рассмотрения дел об административных правонарушениях, предусмотренных Законом Краснодарского края от 23 июля 2</w:t>
      </w:r>
      <w:r w:rsidR="009E2CBE" w:rsidRPr="00BC2707">
        <w:rPr>
          <w:szCs w:val="28"/>
        </w:rPr>
        <w:t xml:space="preserve">003 года № 608-КЗ </w:t>
      </w:r>
      <w:r w:rsidRPr="00BC2707">
        <w:rPr>
          <w:szCs w:val="28"/>
        </w:rPr>
        <w:t>«Об административных правонарушениях».</w:t>
      </w:r>
    </w:p>
    <w:p w:rsidR="009E2CBE" w:rsidRPr="00BC2707" w:rsidRDefault="00054C59" w:rsidP="009E2CBE">
      <w:pPr>
        <w:pStyle w:val="a3"/>
        <w:ind w:right="-284" w:firstLine="709"/>
        <w:rPr>
          <w:b/>
          <w:bCs/>
          <w:szCs w:val="28"/>
        </w:rPr>
      </w:pPr>
      <w:r w:rsidRPr="00BC2707">
        <w:rPr>
          <w:color w:val="000000"/>
          <w:szCs w:val="28"/>
        </w:rPr>
        <w:t xml:space="preserve">Комиссия создается при администрации </w:t>
      </w:r>
      <w:r w:rsidR="00BC2707">
        <w:rPr>
          <w:color w:val="000000"/>
          <w:szCs w:val="28"/>
        </w:rPr>
        <w:t xml:space="preserve">Старонижестеблиевского </w:t>
      </w:r>
      <w:r w:rsidRPr="00BC2707">
        <w:rPr>
          <w:color w:val="000000"/>
          <w:szCs w:val="28"/>
        </w:rPr>
        <w:t xml:space="preserve">сельского поселения Красноармейского района и действует в пределах границ </w:t>
      </w:r>
      <w:r w:rsidR="009E2CBE" w:rsidRPr="00BC2707">
        <w:rPr>
          <w:color w:val="000000"/>
          <w:szCs w:val="28"/>
        </w:rPr>
        <w:t>Старонижестеблиевского</w:t>
      </w:r>
      <w:r w:rsidRPr="00BC2707">
        <w:rPr>
          <w:color w:val="000000"/>
          <w:szCs w:val="28"/>
        </w:rPr>
        <w:t xml:space="preserve"> сельского поселения Красноармейского района.</w:t>
      </w:r>
    </w:p>
    <w:p w:rsidR="009E2CBE" w:rsidRPr="00BC2707" w:rsidRDefault="00054C59" w:rsidP="009E2CBE">
      <w:pPr>
        <w:pStyle w:val="a3"/>
        <w:ind w:right="-284" w:firstLine="709"/>
        <w:rPr>
          <w:b/>
          <w:bCs/>
          <w:szCs w:val="28"/>
        </w:rPr>
      </w:pPr>
      <w:r w:rsidRPr="00BC2707">
        <w:rPr>
          <w:color w:val="000000"/>
          <w:szCs w:val="28"/>
        </w:rPr>
        <w:t>Комиссия имеет печать и бланки со своим наименованием. Административная комиссия не является юридическим лицом.</w:t>
      </w:r>
    </w:p>
    <w:p w:rsidR="00054C59" w:rsidRPr="00BC2707" w:rsidRDefault="00054C59" w:rsidP="009E2CBE">
      <w:pPr>
        <w:pStyle w:val="a3"/>
        <w:ind w:right="-284" w:firstLine="709"/>
        <w:rPr>
          <w:b/>
          <w:bCs/>
          <w:szCs w:val="28"/>
        </w:rPr>
      </w:pPr>
      <w:proofErr w:type="gramStart"/>
      <w:r w:rsidRPr="00BC2707">
        <w:rPr>
          <w:color w:val="000000"/>
          <w:szCs w:val="28"/>
        </w:rPr>
        <w:t xml:space="preserve">В своей деятельности Комиссия руководствуется Конституцией Российской Федерации, Кодексом Российской Федерации об административных правонарушениях, Законом Краснодарского края от 14 декабря 2006 года 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 и организации деятельности административных комиссий», </w:t>
      </w:r>
      <w:r w:rsidRPr="00BC2707">
        <w:rPr>
          <w:szCs w:val="28"/>
        </w:rPr>
        <w:t>Законом Краснодарского кра</w:t>
      </w:r>
      <w:r w:rsidR="00711333" w:rsidRPr="00BC2707">
        <w:rPr>
          <w:szCs w:val="28"/>
        </w:rPr>
        <w:t xml:space="preserve">я от 23 июля 2003 года № 608-КЗ </w:t>
      </w:r>
      <w:r w:rsidRPr="00BC2707">
        <w:rPr>
          <w:szCs w:val="28"/>
        </w:rPr>
        <w:t>«Об административных правонарушениях»</w:t>
      </w:r>
      <w:r w:rsidRPr="00BC2707">
        <w:rPr>
          <w:color w:val="000000"/>
          <w:szCs w:val="28"/>
        </w:rPr>
        <w:t xml:space="preserve">, Уставом </w:t>
      </w:r>
      <w:r w:rsidR="009E2CBE" w:rsidRPr="00BC2707">
        <w:rPr>
          <w:color w:val="000000"/>
          <w:szCs w:val="28"/>
        </w:rPr>
        <w:t>Старонижестеблиевского</w:t>
      </w:r>
      <w:r w:rsidRPr="00BC2707">
        <w:rPr>
          <w:color w:val="000000"/>
          <w:szCs w:val="28"/>
        </w:rPr>
        <w:t xml:space="preserve"> сельского поселения Красноармейского района</w:t>
      </w:r>
      <w:proofErr w:type="gramEnd"/>
      <w:r w:rsidRPr="00BC2707">
        <w:rPr>
          <w:color w:val="000000"/>
          <w:szCs w:val="28"/>
        </w:rPr>
        <w:t xml:space="preserve">, постановлениями и распоряжениями администрации </w:t>
      </w:r>
      <w:r w:rsidR="009E2CBE" w:rsidRPr="00BC2707">
        <w:rPr>
          <w:color w:val="000000"/>
          <w:szCs w:val="28"/>
        </w:rPr>
        <w:t>Старонижестеблиевского</w:t>
      </w:r>
      <w:r w:rsidRPr="00BC2707">
        <w:rPr>
          <w:color w:val="000000"/>
          <w:szCs w:val="28"/>
        </w:rPr>
        <w:t xml:space="preserve"> сельского поселения Красноармейского района, настоящим Положением.</w:t>
      </w:r>
    </w:p>
    <w:p w:rsidR="00054C59" w:rsidRPr="00BC2707" w:rsidRDefault="00054C59" w:rsidP="00054C59">
      <w:pPr>
        <w:pStyle w:val="a3"/>
        <w:ind w:right="-284"/>
        <w:rPr>
          <w:color w:val="000000"/>
          <w:szCs w:val="28"/>
        </w:rPr>
      </w:pPr>
    </w:p>
    <w:p w:rsidR="00054C59" w:rsidRPr="00BC2707" w:rsidRDefault="00054C59" w:rsidP="00054C59">
      <w:pPr>
        <w:pStyle w:val="a3"/>
        <w:ind w:right="-284"/>
        <w:jc w:val="center"/>
        <w:rPr>
          <w:szCs w:val="28"/>
        </w:rPr>
      </w:pPr>
      <w:r w:rsidRPr="00BC2707">
        <w:rPr>
          <w:b/>
          <w:szCs w:val="28"/>
        </w:rPr>
        <w:t>2</w:t>
      </w:r>
      <w:r w:rsidRPr="00BC2707">
        <w:rPr>
          <w:szCs w:val="28"/>
        </w:rPr>
        <w:t xml:space="preserve">. </w:t>
      </w:r>
      <w:r w:rsidRPr="00BC2707">
        <w:rPr>
          <w:b/>
          <w:bCs/>
          <w:szCs w:val="28"/>
        </w:rPr>
        <w:t xml:space="preserve"> Основные задачи и функции комиссии</w:t>
      </w:r>
    </w:p>
    <w:p w:rsidR="00054C59" w:rsidRPr="00BC2707" w:rsidRDefault="00054C59" w:rsidP="009E2CBE">
      <w:pPr>
        <w:pStyle w:val="a3"/>
        <w:ind w:right="-284" w:firstLine="709"/>
        <w:rPr>
          <w:szCs w:val="28"/>
        </w:rPr>
      </w:pPr>
      <w:r w:rsidRPr="00BC2707">
        <w:rPr>
          <w:szCs w:val="28"/>
        </w:rPr>
        <w:t>Основными задачами Комиссии являются:</w:t>
      </w:r>
    </w:p>
    <w:p w:rsidR="00054C59" w:rsidRPr="00BC2707" w:rsidRDefault="00054C59" w:rsidP="009E2CBE">
      <w:pPr>
        <w:pStyle w:val="a3"/>
        <w:ind w:right="-284" w:firstLine="709"/>
        <w:rPr>
          <w:szCs w:val="28"/>
        </w:rPr>
      </w:pPr>
      <w:r w:rsidRPr="00BC2707">
        <w:rPr>
          <w:szCs w:val="28"/>
        </w:rPr>
        <w:t>- рассмотрение дел об административных правонарушениях в соответствии с требованиями действующего законодательства;</w:t>
      </w:r>
    </w:p>
    <w:p w:rsidR="00BC2707" w:rsidRDefault="00BC2707" w:rsidP="009E2CBE">
      <w:pPr>
        <w:pStyle w:val="a3"/>
        <w:ind w:right="-284" w:firstLine="709"/>
        <w:rPr>
          <w:szCs w:val="28"/>
        </w:rPr>
      </w:pPr>
    </w:p>
    <w:p w:rsidR="00BC2707" w:rsidRDefault="00BC2707" w:rsidP="009E2CBE">
      <w:pPr>
        <w:pStyle w:val="a3"/>
        <w:ind w:right="-284" w:firstLine="709"/>
        <w:rPr>
          <w:szCs w:val="28"/>
        </w:rPr>
      </w:pPr>
    </w:p>
    <w:p w:rsidR="00BC2707" w:rsidRDefault="00BC2707" w:rsidP="009E2CBE">
      <w:pPr>
        <w:pStyle w:val="a3"/>
        <w:ind w:right="-284" w:firstLine="709"/>
        <w:rPr>
          <w:szCs w:val="28"/>
        </w:rPr>
      </w:pPr>
    </w:p>
    <w:p w:rsidR="00054C59" w:rsidRPr="00BC2707" w:rsidRDefault="00054C59" w:rsidP="009E2CBE">
      <w:pPr>
        <w:pStyle w:val="a3"/>
        <w:ind w:right="-284" w:firstLine="709"/>
        <w:rPr>
          <w:szCs w:val="28"/>
        </w:rPr>
      </w:pPr>
      <w:r w:rsidRPr="00BC2707">
        <w:rPr>
          <w:szCs w:val="28"/>
        </w:rPr>
        <w:t>- анализ административных правонарушений, выявление причин и условий, способствующих их совершению.</w:t>
      </w:r>
    </w:p>
    <w:p w:rsidR="00054C59" w:rsidRPr="00BC2707" w:rsidRDefault="00054C59" w:rsidP="009E2CBE">
      <w:pPr>
        <w:pStyle w:val="a3"/>
        <w:ind w:right="-284" w:firstLine="709"/>
        <w:rPr>
          <w:szCs w:val="28"/>
        </w:rPr>
      </w:pPr>
      <w:r w:rsidRPr="00BC2707">
        <w:rPr>
          <w:szCs w:val="28"/>
        </w:rPr>
        <w:t>Комиссия выполняет следующие функции:</w:t>
      </w:r>
    </w:p>
    <w:p w:rsidR="00054C59" w:rsidRPr="00BC2707" w:rsidRDefault="00054C59" w:rsidP="009E2CBE">
      <w:pPr>
        <w:pStyle w:val="a3"/>
        <w:ind w:right="-284" w:firstLine="709"/>
        <w:rPr>
          <w:szCs w:val="28"/>
        </w:rPr>
      </w:pPr>
      <w:r w:rsidRPr="00BC2707">
        <w:rPr>
          <w:szCs w:val="28"/>
        </w:rPr>
        <w:t>- рассматривает дела об административных правонарушениях;</w:t>
      </w:r>
    </w:p>
    <w:p w:rsidR="00054C59" w:rsidRPr="00BC2707" w:rsidRDefault="00054C59" w:rsidP="009E2CBE">
      <w:pPr>
        <w:pStyle w:val="a3"/>
        <w:ind w:right="-284" w:firstLine="709"/>
        <w:rPr>
          <w:szCs w:val="28"/>
        </w:rPr>
      </w:pPr>
      <w:r w:rsidRPr="00BC2707">
        <w:rPr>
          <w:szCs w:val="28"/>
        </w:rPr>
        <w:t xml:space="preserve">- выясняет обстоятельства, исключающие производство по делу об административных правонарушениях, а также имеются ли обстоятельства, смягчающие или отягчающие административную ответственность;  </w:t>
      </w:r>
    </w:p>
    <w:p w:rsidR="00054C59" w:rsidRPr="00BC2707" w:rsidRDefault="00054C59" w:rsidP="009E2CBE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- выясняет, причинен ли имущественный ущерб, имеются ли основания для передачи материалов об административном правонарушении судам и органам, </w:t>
      </w:r>
      <w:r w:rsidRPr="00BC2707">
        <w:rPr>
          <w:color w:val="000000"/>
          <w:sz w:val="28"/>
          <w:szCs w:val="28"/>
        </w:rPr>
        <w:t>уполномоченным</w:t>
      </w:r>
      <w:r w:rsidRPr="00BC2707">
        <w:rPr>
          <w:sz w:val="28"/>
          <w:szCs w:val="28"/>
        </w:rPr>
        <w:t xml:space="preserve"> рассматривать дела об административных правонарушениях, также выясняет другие обстоятельства, имеющие значение для правильного разрешения дела;</w:t>
      </w:r>
    </w:p>
    <w:p w:rsidR="00054C59" w:rsidRPr="00BC2707" w:rsidRDefault="00054C59" w:rsidP="009E2CBE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рассматривает представление прокурора;</w:t>
      </w:r>
    </w:p>
    <w:p w:rsidR="00054C59" w:rsidRPr="00BC2707" w:rsidRDefault="00054C59" w:rsidP="009E2CBE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осуществляет контроль за правильным и своевременным исполнением постановлений о назначении административных взысканий;</w:t>
      </w:r>
    </w:p>
    <w:p w:rsidR="00054C59" w:rsidRPr="00BC2707" w:rsidRDefault="00054C59" w:rsidP="009E2CBE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Делопроизводство в административной комиссии должно обеспечивать:</w:t>
      </w:r>
    </w:p>
    <w:p w:rsidR="00054C59" w:rsidRPr="00BC2707" w:rsidRDefault="00054C59" w:rsidP="009E2CBE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отражение всей деятельности комиссии в соответствующих документах;</w:t>
      </w:r>
    </w:p>
    <w:p w:rsidR="00054C59" w:rsidRPr="00BC2707" w:rsidRDefault="00054C59" w:rsidP="009E2CBE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возможность быстрого и оперативного удовлетворения запросов различных учреждений, предприятий, организаций и должностных лиц;</w:t>
      </w:r>
    </w:p>
    <w:p w:rsidR="00054C59" w:rsidRPr="00BC2707" w:rsidRDefault="00054C59" w:rsidP="009E2CBE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- учет административных правонарушений и правонарушителей; </w:t>
      </w:r>
    </w:p>
    <w:p w:rsidR="00054C59" w:rsidRPr="00BC2707" w:rsidRDefault="00054C59" w:rsidP="009E2CBE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- осуществление систематического </w:t>
      </w:r>
      <w:proofErr w:type="gramStart"/>
      <w:r w:rsidRPr="00BC2707">
        <w:rPr>
          <w:sz w:val="28"/>
          <w:szCs w:val="28"/>
        </w:rPr>
        <w:t>контроля за</w:t>
      </w:r>
      <w:proofErr w:type="gramEnd"/>
      <w:r w:rsidRPr="00BC2707">
        <w:rPr>
          <w:sz w:val="28"/>
          <w:szCs w:val="28"/>
        </w:rPr>
        <w:t xml:space="preserve"> выполнением постановлений комиссии;</w:t>
      </w:r>
    </w:p>
    <w:p w:rsidR="00054C59" w:rsidRPr="00BC2707" w:rsidRDefault="00054C59" w:rsidP="009E2CBE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- проведение обобщений и осуществление аналитической работы.</w:t>
      </w:r>
    </w:p>
    <w:p w:rsidR="00054C59" w:rsidRPr="00BC2707" w:rsidRDefault="00054C59" w:rsidP="009E2CBE">
      <w:pPr>
        <w:pStyle w:val="a3"/>
        <w:ind w:right="-284" w:firstLine="709"/>
        <w:rPr>
          <w:color w:val="000000"/>
          <w:szCs w:val="28"/>
        </w:rPr>
      </w:pPr>
    </w:p>
    <w:p w:rsidR="00054C59" w:rsidRPr="00BC2707" w:rsidRDefault="00054C59" w:rsidP="00054C59">
      <w:pPr>
        <w:ind w:left="1134"/>
        <w:jc w:val="center"/>
        <w:rPr>
          <w:b/>
          <w:sz w:val="28"/>
          <w:szCs w:val="28"/>
        </w:rPr>
      </w:pPr>
      <w:r w:rsidRPr="00BC2707">
        <w:rPr>
          <w:b/>
          <w:sz w:val="28"/>
          <w:szCs w:val="28"/>
        </w:rPr>
        <w:t>3.Права и обязанности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     Комиссия вправе: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 рассматривать дела об административных правонарушениях на открытых заседаниях при наличии не менее половины членов состава комиссии;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-  </w:t>
      </w:r>
      <w:proofErr w:type="gramStart"/>
      <w:r w:rsidRPr="00BC2707">
        <w:rPr>
          <w:sz w:val="28"/>
          <w:szCs w:val="28"/>
        </w:rPr>
        <w:t>по результатам рассмотрения дела об административном правонарушении на заседании комиссии в соответствии с Кодексом</w:t>
      </w:r>
      <w:proofErr w:type="gramEnd"/>
      <w:r w:rsidRPr="00BC2707">
        <w:rPr>
          <w:sz w:val="28"/>
          <w:szCs w:val="28"/>
        </w:rPr>
        <w:t xml:space="preserve"> Российской Федерации об административных правонарушениях и иными нормативными правовыми документами актами выносит постановление или определение, принимаемое большинством голосов членов комиссии, присутствующих на заседании;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запрашивать у государственных и иных организаций, учреждений, предприятий, а также должностных лиц информацию, документы, материалы, необходимые для осуществления возложенных на Комиссию функций;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приглашать на заседание Комиссии должностных лиц предприятий, учреждений, организаций, других лиц для получения от них сведений по вопросам, рассматриваемым Комиссией;</w:t>
      </w: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- рассматривать дела в отсутствии лица, привлекаемого к административной ответственности, в случаях, когда имеются данные о надлежащем и своевременном его извещении о времени и месте рассмотрения дела и если от него не поступило ходатайства об отложении рассмотрения дела по уважительной причине, либо такое ходатайство отклонено без удовлетворения; 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обращаться за консультацией и разъяснением в компетентные вышестоящие органы по направлениям рассматриваемых материалов.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Обязанности: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предоставлять материалы дел об административных правонарушениях для прокурорского надзора;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предоставлять материалы об административных правонарушениях прокурору, органу предварительного следствия или дознания  в случаях, когда при рассмотрении дела Комиссия придет к выводу, что в нарушении содержатся признаки преступления;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затребовать в вышестоящих органах необходимые нормативные акты об административных правонарушениях.</w:t>
      </w:r>
    </w:p>
    <w:p w:rsidR="00054C59" w:rsidRPr="00BC2707" w:rsidRDefault="00054C59" w:rsidP="00054C59">
      <w:pPr>
        <w:pStyle w:val="a5"/>
        <w:ind w:left="0" w:firstLine="709"/>
        <w:jc w:val="center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  <w:bookmarkStart w:id="0" w:name="sub_7"/>
    </w:p>
    <w:p w:rsidR="00054C59" w:rsidRPr="00BC2707" w:rsidRDefault="00054C59" w:rsidP="00054C59">
      <w:pPr>
        <w:pStyle w:val="a5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t>4.</w:t>
      </w:r>
      <w:r w:rsidRPr="00BC2707">
        <w:rPr>
          <w:rFonts w:ascii="Times New Roman" w:hAnsi="Times New Roman" w:cs="Times New Roman"/>
          <w:b/>
          <w:sz w:val="28"/>
          <w:szCs w:val="28"/>
        </w:rPr>
        <w:t xml:space="preserve"> Порядок работы Комиссии</w:t>
      </w:r>
    </w:p>
    <w:p w:rsidR="00054C59" w:rsidRPr="00BC2707" w:rsidRDefault="00054C59" w:rsidP="00054C59">
      <w:pPr>
        <w:rPr>
          <w:sz w:val="28"/>
          <w:szCs w:val="28"/>
        </w:rPr>
      </w:pPr>
    </w:p>
    <w:bookmarkEnd w:id="0"/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 xml:space="preserve">Дела об </w:t>
      </w:r>
      <w:hyperlink r:id="rId7" w:history="1">
        <w:r w:rsidRPr="00BC2707">
          <w:rPr>
            <w:rStyle w:val="a7"/>
            <w:color w:val="000000"/>
            <w:sz w:val="28"/>
            <w:szCs w:val="28"/>
          </w:rPr>
          <w:t>административных правонарушениях</w:t>
        </w:r>
      </w:hyperlink>
      <w:r w:rsidRPr="00BC2707">
        <w:rPr>
          <w:color w:val="000000"/>
          <w:sz w:val="28"/>
          <w:szCs w:val="28"/>
        </w:rPr>
        <w:t xml:space="preserve"> рассматриваются Комиссией на заседаниях, которые проводятся с периодичностью, обеспечивающей соблюдение </w:t>
      </w:r>
      <w:hyperlink r:id="rId8" w:history="1">
        <w:r w:rsidRPr="00BC2707">
          <w:rPr>
            <w:rStyle w:val="a7"/>
            <w:color w:val="000000"/>
            <w:sz w:val="28"/>
            <w:szCs w:val="28"/>
          </w:rPr>
          <w:t>сроков</w:t>
        </w:r>
      </w:hyperlink>
      <w:r w:rsidRPr="00BC2707">
        <w:rPr>
          <w:color w:val="000000"/>
          <w:sz w:val="28"/>
          <w:szCs w:val="28"/>
        </w:rPr>
        <w:t xml:space="preserve"> рассмотрения дел об административных правонарушениях.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>Заседание Комиссии правомочно, если в нем принимает участие более половины от установленного числа членов Комиссии.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>Решения Комиссии принимаются простым большинством голосов членов Комиссии, присутствующих на заседании.</w:t>
      </w:r>
    </w:p>
    <w:p w:rsidR="00054C59" w:rsidRPr="00BC2707" w:rsidRDefault="00054C59" w:rsidP="00054C59">
      <w:pPr>
        <w:pStyle w:val="a3"/>
        <w:ind w:right="-284"/>
        <w:rPr>
          <w:color w:val="000000"/>
          <w:szCs w:val="28"/>
        </w:rPr>
      </w:pPr>
    </w:p>
    <w:p w:rsidR="00054C59" w:rsidRPr="00BC2707" w:rsidRDefault="00054C59" w:rsidP="00054C59">
      <w:pPr>
        <w:pStyle w:val="a5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8"/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t>5.</w:t>
      </w:r>
      <w:r w:rsidRPr="00BC2707">
        <w:rPr>
          <w:rFonts w:ascii="Times New Roman" w:hAnsi="Times New Roman" w:cs="Times New Roman"/>
          <w:b/>
          <w:sz w:val="28"/>
          <w:szCs w:val="28"/>
        </w:rPr>
        <w:t xml:space="preserve"> Порядок создания и состав Комиссии</w:t>
      </w:r>
    </w:p>
    <w:p w:rsidR="00054C59" w:rsidRPr="00BC2707" w:rsidRDefault="00054C59" w:rsidP="00054C59">
      <w:pPr>
        <w:rPr>
          <w:sz w:val="28"/>
          <w:szCs w:val="28"/>
        </w:rPr>
      </w:pPr>
    </w:p>
    <w:bookmarkEnd w:id="1"/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Комиссия создается Советом </w:t>
      </w:r>
      <w:r w:rsidR="009E2CBE" w:rsidRPr="00BC2707">
        <w:rPr>
          <w:sz w:val="28"/>
          <w:szCs w:val="28"/>
        </w:rPr>
        <w:t>Старонижестеблиевского</w:t>
      </w:r>
      <w:r w:rsidRPr="00BC2707">
        <w:rPr>
          <w:sz w:val="28"/>
          <w:szCs w:val="28"/>
        </w:rPr>
        <w:t xml:space="preserve"> сельского поселения Красноармейского района по представлению главы </w:t>
      </w:r>
      <w:r w:rsidR="009E2CBE" w:rsidRPr="00BC2707">
        <w:rPr>
          <w:sz w:val="28"/>
          <w:szCs w:val="28"/>
        </w:rPr>
        <w:t>Старонижестеблиевского</w:t>
      </w:r>
      <w:r w:rsidRPr="00BC2707">
        <w:rPr>
          <w:sz w:val="28"/>
          <w:szCs w:val="28"/>
        </w:rPr>
        <w:t xml:space="preserve"> сельского поселения Красноармейского района, в составе председателя, заместителя председателя, ответственного секретаря и иных членов Комиссии на срок полномочий Совета </w:t>
      </w:r>
      <w:r w:rsidR="009E2CBE" w:rsidRPr="00BC2707">
        <w:rPr>
          <w:sz w:val="28"/>
          <w:szCs w:val="28"/>
        </w:rPr>
        <w:t>Старонижестеблиевского</w:t>
      </w:r>
      <w:r w:rsidRPr="00BC2707">
        <w:rPr>
          <w:sz w:val="28"/>
          <w:szCs w:val="28"/>
        </w:rPr>
        <w:t xml:space="preserve"> сельского поселения Красноармейского района.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 xml:space="preserve">Председатель, заместитель председателя и ответственный секретарь Комиссии назначаются из числа лиц, замещающих </w:t>
      </w:r>
      <w:hyperlink r:id="rId9" w:history="1">
        <w:r w:rsidRPr="00BC2707">
          <w:rPr>
            <w:rStyle w:val="a7"/>
            <w:color w:val="000000"/>
            <w:sz w:val="28"/>
            <w:szCs w:val="28"/>
          </w:rPr>
          <w:t>муниципальные должности муниципальной службы</w:t>
        </w:r>
      </w:hyperlink>
      <w:r w:rsidRPr="00BC2707">
        <w:rPr>
          <w:color w:val="000000"/>
          <w:sz w:val="28"/>
          <w:szCs w:val="28"/>
        </w:rPr>
        <w:t xml:space="preserve"> в администрации </w:t>
      </w:r>
      <w:r w:rsidR="009E2CBE" w:rsidRPr="00BC2707">
        <w:rPr>
          <w:color w:val="000000"/>
          <w:sz w:val="28"/>
          <w:szCs w:val="28"/>
        </w:rPr>
        <w:t>Старонижестеблиевского</w:t>
      </w:r>
      <w:r w:rsidRPr="00BC2707">
        <w:rPr>
          <w:color w:val="000000"/>
          <w:sz w:val="28"/>
          <w:szCs w:val="28"/>
        </w:rPr>
        <w:t xml:space="preserve"> сельского поселения Красноармейского района.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Численный состав </w:t>
      </w:r>
      <w:r w:rsidRPr="00BC2707">
        <w:rPr>
          <w:color w:val="000000"/>
          <w:sz w:val="28"/>
          <w:szCs w:val="28"/>
        </w:rPr>
        <w:t>Комиссии</w:t>
      </w:r>
      <w:r w:rsidRPr="00BC2707">
        <w:rPr>
          <w:sz w:val="28"/>
          <w:szCs w:val="28"/>
        </w:rPr>
        <w:t xml:space="preserve"> устанавливается Советом </w:t>
      </w:r>
      <w:r w:rsidR="009E2CBE" w:rsidRPr="00BC2707">
        <w:rPr>
          <w:sz w:val="28"/>
          <w:szCs w:val="28"/>
        </w:rPr>
        <w:t>Старонижестеблиевского</w:t>
      </w:r>
      <w:r w:rsidRPr="00BC2707">
        <w:rPr>
          <w:sz w:val="28"/>
          <w:szCs w:val="28"/>
        </w:rPr>
        <w:t xml:space="preserve"> сельского поселения Красноармейского района в количестве не менее пяти членов и должен составлять нечетное число.</w:t>
      </w:r>
    </w:p>
    <w:p w:rsidR="00054C59" w:rsidRPr="00BC2707" w:rsidRDefault="00054C59" w:rsidP="00054C59">
      <w:pPr>
        <w:pStyle w:val="a3"/>
        <w:ind w:right="-284" w:firstLine="709"/>
        <w:rPr>
          <w:color w:val="000000"/>
          <w:szCs w:val="28"/>
        </w:rPr>
      </w:pPr>
    </w:p>
    <w:p w:rsidR="00BC2707" w:rsidRDefault="00054C59" w:rsidP="00054C59">
      <w:pPr>
        <w:pStyle w:val="a5"/>
        <w:tabs>
          <w:tab w:val="center" w:pos="4762"/>
          <w:tab w:val="right" w:pos="9525"/>
        </w:tabs>
        <w:ind w:left="0" w:firstLine="0"/>
        <w:jc w:val="left"/>
        <w:rPr>
          <w:rStyle w:val="a6"/>
          <w:rFonts w:ascii="Times New Roman" w:hAnsi="Times New Roman" w:cs="Times New Roman"/>
          <w:bCs/>
          <w:sz w:val="28"/>
          <w:szCs w:val="28"/>
        </w:rPr>
      </w:pPr>
      <w:bookmarkStart w:id="2" w:name="sub_9"/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lastRenderedPageBreak/>
        <w:tab/>
      </w:r>
    </w:p>
    <w:p w:rsidR="00BC2707" w:rsidRDefault="00BC2707" w:rsidP="00054C59">
      <w:pPr>
        <w:pStyle w:val="a5"/>
        <w:tabs>
          <w:tab w:val="center" w:pos="4762"/>
          <w:tab w:val="right" w:pos="9525"/>
        </w:tabs>
        <w:ind w:left="0" w:firstLine="0"/>
        <w:jc w:val="left"/>
        <w:rPr>
          <w:rStyle w:val="a6"/>
          <w:rFonts w:ascii="Times New Roman" w:hAnsi="Times New Roman" w:cs="Times New Roman"/>
          <w:bCs/>
          <w:sz w:val="28"/>
          <w:szCs w:val="28"/>
        </w:rPr>
      </w:pPr>
    </w:p>
    <w:p w:rsidR="00BC2707" w:rsidRDefault="00BC2707" w:rsidP="00054C59">
      <w:pPr>
        <w:pStyle w:val="a5"/>
        <w:tabs>
          <w:tab w:val="center" w:pos="4762"/>
          <w:tab w:val="right" w:pos="9525"/>
        </w:tabs>
        <w:ind w:left="0" w:firstLine="0"/>
        <w:jc w:val="left"/>
        <w:rPr>
          <w:rStyle w:val="a6"/>
          <w:rFonts w:ascii="Times New Roman" w:hAnsi="Times New Roman" w:cs="Times New Roman"/>
          <w:bCs/>
          <w:sz w:val="28"/>
          <w:szCs w:val="28"/>
        </w:rPr>
      </w:pPr>
    </w:p>
    <w:p w:rsidR="00054C59" w:rsidRPr="00BC2707" w:rsidRDefault="00054C59" w:rsidP="00BC2707">
      <w:pPr>
        <w:pStyle w:val="a5"/>
        <w:tabs>
          <w:tab w:val="center" w:pos="4762"/>
          <w:tab w:val="right" w:pos="9525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t>6.</w:t>
      </w:r>
      <w:r w:rsidRPr="00BC2707">
        <w:rPr>
          <w:rFonts w:ascii="Times New Roman" w:hAnsi="Times New Roman" w:cs="Times New Roman"/>
          <w:b/>
          <w:sz w:val="28"/>
          <w:szCs w:val="28"/>
        </w:rPr>
        <w:t xml:space="preserve"> Требования, предъявляемые к членам Комиссии</w:t>
      </w:r>
    </w:p>
    <w:p w:rsidR="00054C59" w:rsidRPr="00BC2707" w:rsidRDefault="00054C59" w:rsidP="00054C59">
      <w:pPr>
        <w:rPr>
          <w:sz w:val="28"/>
          <w:szCs w:val="28"/>
        </w:rPr>
      </w:pPr>
    </w:p>
    <w:bookmarkEnd w:id="2"/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>Членом Комиссии может быть назначен гражданин Российской Федерации, достигший 21 года, имеющий, как правило, высшее образование, выразивший в письменной форме свое согласие на включение его в состав соответствующей Комиссии. Ответственный секретарь Комиссии должен иметь высшее юридическое образование.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C2707">
        <w:rPr>
          <w:color w:val="000000"/>
          <w:sz w:val="28"/>
          <w:szCs w:val="28"/>
        </w:rPr>
        <w:t xml:space="preserve">Не может быть назначено членом Комиссии лицо, признанное решением суда </w:t>
      </w:r>
      <w:hyperlink r:id="rId10" w:history="1">
        <w:r w:rsidRPr="00BC2707">
          <w:rPr>
            <w:rStyle w:val="a7"/>
            <w:color w:val="000000"/>
            <w:sz w:val="28"/>
            <w:szCs w:val="28"/>
          </w:rPr>
          <w:t>недееспособным</w:t>
        </w:r>
      </w:hyperlink>
      <w:r w:rsidRPr="00BC2707">
        <w:rPr>
          <w:color w:val="000000"/>
          <w:sz w:val="28"/>
          <w:szCs w:val="28"/>
        </w:rPr>
        <w:t xml:space="preserve"> или </w:t>
      </w:r>
      <w:hyperlink r:id="rId11" w:history="1">
        <w:r w:rsidRPr="00BC2707">
          <w:rPr>
            <w:rStyle w:val="a7"/>
            <w:color w:val="000000"/>
            <w:sz w:val="28"/>
            <w:szCs w:val="28"/>
          </w:rPr>
          <w:t>ограниченно дееспособным</w:t>
        </w:r>
      </w:hyperlink>
      <w:r w:rsidRPr="00BC2707">
        <w:rPr>
          <w:color w:val="000000"/>
          <w:sz w:val="28"/>
          <w:szCs w:val="28"/>
        </w:rPr>
        <w:t xml:space="preserve">, имеющее неснятую или непогашенную в установленном </w:t>
      </w:r>
      <w:hyperlink r:id="rId12" w:history="1">
        <w:r w:rsidRPr="00BC2707">
          <w:rPr>
            <w:rStyle w:val="a7"/>
            <w:color w:val="000000"/>
            <w:sz w:val="28"/>
            <w:szCs w:val="28"/>
          </w:rPr>
          <w:t>законом</w:t>
        </w:r>
      </w:hyperlink>
      <w:r w:rsidRPr="00BC2707">
        <w:rPr>
          <w:color w:val="000000"/>
          <w:sz w:val="28"/>
          <w:szCs w:val="28"/>
        </w:rPr>
        <w:t xml:space="preserve"> порядке судимость, содержащееся в учреждениях уголовно-исполнительной системы, следственных изоляторах или изоляторах временного содержания и иных местах содержания под стражей, имеющее заболевание, которое согласно медицинскому заключению препятствует исполнению им полномочий члена Комиссии.</w:t>
      </w:r>
      <w:proofErr w:type="gramEnd"/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</w:p>
    <w:p w:rsidR="00054C59" w:rsidRPr="00BC2707" w:rsidRDefault="00054C59" w:rsidP="00054C59">
      <w:pPr>
        <w:pStyle w:val="a5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sub_10"/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t>7.</w:t>
      </w:r>
      <w:r w:rsidRPr="00BC2707">
        <w:rPr>
          <w:rFonts w:ascii="Times New Roman" w:hAnsi="Times New Roman" w:cs="Times New Roman"/>
          <w:b/>
          <w:sz w:val="28"/>
          <w:szCs w:val="28"/>
        </w:rPr>
        <w:t xml:space="preserve"> Полномочия председателя, заместителя председателя Комиссии</w:t>
      </w:r>
    </w:p>
    <w:bookmarkEnd w:id="3"/>
    <w:p w:rsidR="00054C59" w:rsidRPr="00BC2707" w:rsidRDefault="00054C59" w:rsidP="00054C59">
      <w:pPr>
        <w:jc w:val="both"/>
        <w:rPr>
          <w:sz w:val="28"/>
          <w:szCs w:val="28"/>
        </w:rPr>
      </w:pPr>
      <w:r w:rsidRPr="00BC2707">
        <w:rPr>
          <w:sz w:val="28"/>
          <w:szCs w:val="28"/>
        </w:rPr>
        <w:t>Председатель Комиссии: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>- осуществляет руководство деятельностью Комиссии;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>- председательствует на заседаниях комиссии, организует и планирует ее работу;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>- назначает заседания комиссии;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>- подписывает решения, принятые на заседаниях Комиссии, а также протоколы заседаний Комиссии;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 xml:space="preserve">-направляет в уполномоченные государственные органы, осуществляющие </w:t>
      </w:r>
      <w:proofErr w:type="gramStart"/>
      <w:r w:rsidRPr="00BC2707">
        <w:rPr>
          <w:color w:val="000000"/>
          <w:sz w:val="28"/>
          <w:szCs w:val="28"/>
        </w:rPr>
        <w:t>контроль за</w:t>
      </w:r>
      <w:proofErr w:type="gramEnd"/>
      <w:r w:rsidRPr="00BC2707">
        <w:rPr>
          <w:color w:val="000000"/>
          <w:sz w:val="28"/>
          <w:szCs w:val="28"/>
        </w:rPr>
        <w:t xml:space="preserve"> осуществлением органами местного самоуправления </w:t>
      </w:r>
      <w:hyperlink r:id="rId13" w:anchor="sub_1" w:history="1">
        <w:r w:rsidRPr="00BC2707">
          <w:rPr>
            <w:rStyle w:val="a7"/>
            <w:color w:val="000000"/>
            <w:sz w:val="28"/>
            <w:szCs w:val="28"/>
          </w:rPr>
          <w:t>отдельных государственных полномочий</w:t>
        </w:r>
      </w:hyperlink>
      <w:r w:rsidRPr="00BC2707">
        <w:rPr>
          <w:color w:val="000000"/>
          <w:sz w:val="28"/>
          <w:szCs w:val="28"/>
        </w:rPr>
        <w:t>, а также за использованием предоставленных на эти цели материальных и финансовых средств, запрашиваемую информацию и отчетные документы о деятельности Комиссии в установленные сроки;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>- осуществляет иные полномочия, отнесенные к его компетенции.</w:t>
      </w:r>
    </w:p>
    <w:p w:rsidR="00054C59" w:rsidRPr="00BC2707" w:rsidRDefault="00054C59" w:rsidP="00054C59">
      <w:pPr>
        <w:jc w:val="both"/>
        <w:rPr>
          <w:sz w:val="28"/>
          <w:szCs w:val="28"/>
        </w:rPr>
      </w:pPr>
      <w:r w:rsidRPr="00BC2707">
        <w:rPr>
          <w:sz w:val="28"/>
          <w:szCs w:val="28"/>
        </w:rPr>
        <w:t>Заместитель председателя Комиссии: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-выполняет поручения председателя комиссии;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-исполняет обязанности председателя комиссии в его отсутствие или при невозможности выполнения им своих обязанностей.</w:t>
      </w:r>
    </w:p>
    <w:p w:rsidR="00054C59" w:rsidRPr="00BC2707" w:rsidRDefault="00054C59" w:rsidP="00054C59">
      <w:pPr>
        <w:pStyle w:val="a5"/>
        <w:rPr>
          <w:rStyle w:val="a6"/>
          <w:rFonts w:ascii="Times New Roman" w:hAnsi="Times New Roman" w:cs="Times New Roman"/>
          <w:bCs/>
          <w:sz w:val="28"/>
          <w:szCs w:val="28"/>
        </w:rPr>
      </w:pPr>
      <w:bookmarkStart w:id="4" w:name="sub_11"/>
    </w:p>
    <w:p w:rsidR="00054C59" w:rsidRPr="00BC2707" w:rsidRDefault="00054C59" w:rsidP="00054C59">
      <w:pPr>
        <w:pStyle w:val="a5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t>8.</w:t>
      </w:r>
      <w:r w:rsidRPr="00BC2707">
        <w:rPr>
          <w:rFonts w:ascii="Times New Roman" w:hAnsi="Times New Roman" w:cs="Times New Roman"/>
          <w:b/>
          <w:sz w:val="28"/>
          <w:szCs w:val="28"/>
        </w:rPr>
        <w:t xml:space="preserve"> Полномочия ответственного секретаря Комиссии</w:t>
      </w:r>
    </w:p>
    <w:bookmarkEnd w:id="4"/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Ответственный секретарь Комиссии: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-осуществляет подготовку заседаний Комиссии;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-осуществляет организационное и техническое обслуживание деятельности Комиссии;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-ведет делопроизводство Комиссии, отвечает за учет и сохранность документов Комиссии;</w:t>
      </w: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-оповещает членов Комиссии и лиц, участвующих в производстве по делу об административном правонарушении, о времени и месте рассмотрения дела;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-осуществляет прием и регистрацию документов и материалов, поступающих в Комиссию, а также их подготовку для рассмотрения на заседании Комиссии;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-ведет и подписывает протоколы заседаний Комиссии, а также решения, принимаемые Комиссией;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-выполняет поручения председателя Комиссии, его заместителя;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-осуществляет иные полномочия, отнесенные к его компетенции.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</w:p>
    <w:p w:rsidR="00054C59" w:rsidRPr="00BC2707" w:rsidRDefault="00054C59" w:rsidP="00054C5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sub_12"/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t>9.</w:t>
      </w:r>
      <w:r w:rsidRPr="00BC2707">
        <w:rPr>
          <w:rFonts w:ascii="Times New Roman" w:hAnsi="Times New Roman" w:cs="Times New Roman"/>
          <w:b/>
          <w:sz w:val="28"/>
          <w:szCs w:val="28"/>
        </w:rPr>
        <w:t xml:space="preserve"> Полномочия членов административной комиссии</w:t>
      </w:r>
    </w:p>
    <w:bookmarkEnd w:id="5"/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Члены Комиссии: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-участвуют в подготовке заседаний Комиссии;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-предварительно, до заседания Комиссии, знакомятся с материалами дел об административных правонарушениях, внесенными на ее рассмотрение;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-вносят председателю Комиссии предложения об отложении рассмотрения дела при необходимости дополнительного выяснения обстоятельств дела;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-участвуют в рассмотрении дел и принятии решений Комиссией;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-осуществляют иные полномочия, предусмотренные действующим законодательством.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Члены Комиссии обладают равными правами при рассмотрении дела об административном правонарушении.</w:t>
      </w:r>
    </w:p>
    <w:p w:rsidR="00054C59" w:rsidRPr="00BC2707" w:rsidRDefault="00054C59" w:rsidP="00054C59">
      <w:pPr>
        <w:pStyle w:val="a3"/>
        <w:ind w:right="-284"/>
        <w:rPr>
          <w:szCs w:val="28"/>
        </w:rPr>
      </w:pPr>
    </w:p>
    <w:p w:rsidR="00054C59" w:rsidRPr="00BC2707" w:rsidRDefault="00054C59" w:rsidP="00054C59">
      <w:pPr>
        <w:pStyle w:val="a5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sub_13"/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t>10.</w:t>
      </w:r>
      <w:r w:rsidRPr="00BC2707">
        <w:rPr>
          <w:rFonts w:ascii="Times New Roman" w:hAnsi="Times New Roman" w:cs="Times New Roman"/>
          <w:b/>
          <w:sz w:val="28"/>
          <w:szCs w:val="28"/>
        </w:rPr>
        <w:t xml:space="preserve"> Досрочное прекращение полномочий членов Комиссии</w:t>
      </w:r>
    </w:p>
    <w:p w:rsidR="00054C59" w:rsidRPr="00BC2707" w:rsidRDefault="00054C59" w:rsidP="00054C59">
      <w:pPr>
        <w:rPr>
          <w:sz w:val="28"/>
          <w:szCs w:val="28"/>
        </w:rPr>
      </w:pPr>
    </w:p>
    <w:bookmarkEnd w:id="6"/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Полномочия члена Комиссии досрочно прекращаются Советом Новомышастовского сельского поселения Красноармейского района в случаях: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-подачи членом Комиссии письменного заявления о прекращении своих полномочий;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-вступления в законную силу обвинительного приговора суда в отношении лица, являющегося членом Комиссии;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-признания лица, являющегося членом Комиссии, решением суда, вступившим в законную силу, недееспособным, ограниченно дееспособным, безвестно отсутствующим или умершим;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-неоднократного невыполнения обязанностей члена Комиссии, выражающегося в уклонении без уважительных причин от участия в заседаниях Комиссии;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-наличия заболевания, которое</w:t>
      </w:r>
      <w:r w:rsidRPr="00BC2707">
        <w:rPr>
          <w:color w:val="FF0000"/>
          <w:sz w:val="28"/>
          <w:szCs w:val="28"/>
        </w:rPr>
        <w:t>,</w:t>
      </w:r>
      <w:r w:rsidRPr="00BC2707">
        <w:rPr>
          <w:sz w:val="28"/>
          <w:szCs w:val="28"/>
        </w:rPr>
        <w:t xml:space="preserve"> согласно медицинскому заключению</w:t>
      </w:r>
      <w:r w:rsidRPr="00BC2707">
        <w:rPr>
          <w:color w:val="FF0000"/>
          <w:sz w:val="28"/>
          <w:szCs w:val="28"/>
        </w:rPr>
        <w:t>,</w:t>
      </w:r>
      <w:r w:rsidRPr="00BC2707">
        <w:rPr>
          <w:sz w:val="28"/>
          <w:szCs w:val="28"/>
        </w:rPr>
        <w:t xml:space="preserve"> препятствует исполнению членом Комиссии своих полномочий;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-совершения лицом, являющимся членом Комиссии, деяния, порочащего честь и достоинство члена Комиссии;</w:t>
      </w: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-смерти члена Комиссии;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-в иных случаях, предусмотренных действующим законодательством.</w:t>
      </w:r>
    </w:p>
    <w:p w:rsidR="00054C59" w:rsidRPr="00BC2707" w:rsidRDefault="00054C59" w:rsidP="00054C59">
      <w:pPr>
        <w:pStyle w:val="a3"/>
        <w:ind w:right="-284"/>
        <w:rPr>
          <w:szCs w:val="28"/>
        </w:rPr>
      </w:pPr>
    </w:p>
    <w:p w:rsidR="00054C59" w:rsidRPr="00BC2707" w:rsidRDefault="00054C59" w:rsidP="00054C59">
      <w:pPr>
        <w:pStyle w:val="a5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sub_14"/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t>11.</w:t>
      </w:r>
      <w:r w:rsidRPr="00BC2707">
        <w:rPr>
          <w:rFonts w:ascii="Times New Roman" w:hAnsi="Times New Roman" w:cs="Times New Roman"/>
          <w:b/>
          <w:sz w:val="28"/>
          <w:szCs w:val="28"/>
        </w:rPr>
        <w:t xml:space="preserve"> Профилактика правонарушений</w:t>
      </w:r>
    </w:p>
    <w:p w:rsidR="00054C59" w:rsidRPr="00BC2707" w:rsidRDefault="00054C59" w:rsidP="00054C59">
      <w:pPr>
        <w:rPr>
          <w:sz w:val="28"/>
          <w:szCs w:val="28"/>
        </w:rPr>
      </w:pPr>
    </w:p>
    <w:bookmarkEnd w:id="7"/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 xml:space="preserve">В целях предупреждения </w:t>
      </w:r>
      <w:hyperlink r:id="rId14" w:history="1">
        <w:r w:rsidRPr="00BC2707">
          <w:rPr>
            <w:rStyle w:val="a7"/>
            <w:color w:val="000000"/>
            <w:sz w:val="28"/>
            <w:szCs w:val="28"/>
          </w:rPr>
          <w:t>административных правонарушений</w:t>
        </w:r>
      </w:hyperlink>
      <w:r w:rsidRPr="00BC2707">
        <w:rPr>
          <w:color w:val="000000"/>
          <w:sz w:val="28"/>
          <w:szCs w:val="28"/>
        </w:rPr>
        <w:t xml:space="preserve"> </w:t>
      </w:r>
      <w:r w:rsidRPr="00BC2707">
        <w:rPr>
          <w:sz w:val="28"/>
          <w:szCs w:val="28"/>
        </w:rPr>
        <w:t xml:space="preserve">Комиссия </w:t>
      </w:r>
      <w:r w:rsidRPr="00BC2707">
        <w:rPr>
          <w:color w:val="000000"/>
          <w:sz w:val="28"/>
          <w:szCs w:val="28"/>
        </w:rPr>
        <w:t>координирует свою деятельность с правоохранительными органами и общественными объединениями.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</w:p>
    <w:p w:rsidR="00054C59" w:rsidRPr="00BC2707" w:rsidRDefault="00054C59" w:rsidP="00054C59">
      <w:pPr>
        <w:jc w:val="center"/>
        <w:rPr>
          <w:b/>
          <w:sz w:val="28"/>
          <w:szCs w:val="28"/>
        </w:rPr>
      </w:pPr>
      <w:r w:rsidRPr="00BC2707">
        <w:rPr>
          <w:b/>
          <w:sz w:val="28"/>
          <w:szCs w:val="28"/>
        </w:rPr>
        <w:t>12. Порядок рассмотрения дела</w:t>
      </w:r>
    </w:p>
    <w:p w:rsidR="00054C59" w:rsidRPr="00BC2707" w:rsidRDefault="00054C59" w:rsidP="00054C59">
      <w:pPr>
        <w:jc w:val="center"/>
        <w:rPr>
          <w:b/>
          <w:sz w:val="28"/>
          <w:szCs w:val="28"/>
        </w:rPr>
      </w:pP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1) Председательствующий объявляет состав комиссии, рассматривающей дело, </w:t>
      </w:r>
      <w:proofErr w:type="gramStart"/>
      <w:r w:rsidRPr="00BC2707">
        <w:rPr>
          <w:color w:val="000000"/>
          <w:sz w:val="28"/>
          <w:szCs w:val="28"/>
        </w:rPr>
        <w:t>сообщает</w:t>
      </w:r>
      <w:r w:rsidRPr="00BC2707">
        <w:rPr>
          <w:sz w:val="28"/>
          <w:szCs w:val="28"/>
        </w:rPr>
        <w:t xml:space="preserve"> какое дело подлежит</w:t>
      </w:r>
      <w:proofErr w:type="gramEnd"/>
      <w:r w:rsidRPr="00BC2707">
        <w:rPr>
          <w:sz w:val="28"/>
          <w:szCs w:val="28"/>
        </w:rPr>
        <w:t xml:space="preserve"> рассмотрению, кто и по какой статье закона привлекается к ответственности.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2) Устанавливается факт 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делу, а также иных лиц, участвующих в рассмотрении дела.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3) Проверяются полномочия законных представителей физического или юридического лица, защитника и представителя.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4) Выясняется, извещены ли участники производства по делу в установленном порядке, выясняются причины неявки участников производства по </w:t>
      </w:r>
      <w:proofErr w:type="gramStart"/>
      <w:r w:rsidRPr="00BC2707">
        <w:rPr>
          <w:sz w:val="28"/>
          <w:szCs w:val="28"/>
        </w:rPr>
        <w:t>делу</w:t>
      </w:r>
      <w:proofErr w:type="gramEnd"/>
      <w:r w:rsidRPr="00BC2707">
        <w:rPr>
          <w:sz w:val="28"/>
          <w:szCs w:val="28"/>
        </w:rPr>
        <w:t xml:space="preserve"> и принимается решение о рассмотрении дела в отсутствие указанных лиц либо об отложении рассмотрения дела.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5) Разъясняются лицам, участвующим в рассмотрении дела, их права и обязанности.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6) Рассматриваются заявленные отводы и ходатайства.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7) Выносится определение об отложении рассмотрения дела в случаях, установленных законом.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При продолжении рассмотрения дела оглашается протокол об административном правонарушении, при необходимости и иные материалы дела. 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Заслушиваются объяснения физического лица или законного представителя юридического лица, в отношении которых ведется производство по делу, показания других лиц, участвующих в производстве по делу, пояснения специалиста и заключение эксперта, исследуются иные доказательства, а в случае участия прокурора заслушивается его заключение.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Заслушиваются лица, участвующие в рассмотрении дела, исследуются доказательства и разрешаются ходатайства.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</w:p>
    <w:p w:rsidR="00054C59" w:rsidRPr="00BC2707" w:rsidRDefault="00054C59" w:rsidP="00054C59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BC2707">
        <w:rPr>
          <w:b/>
          <w:sz w:val="28"/>
          <w:szCs w:val="28"/>
        </w:rPr>
        <w:t>Протокол заседания Комиссии</w:t>
      </w:r>
    </w:p>
    <w:p w:rsidR="00054C59" w:rsidRPr="00BC2707" w:rsidRDefault="00054C59" w:rsidP="00054C59">
      <w:pPr>
        <w:ind w:left="360"/>
        <w:jc w:val="center"/>
        <w:rPr>
          <w:b/>
          <w:sz w:val="28"/>
          <w:szCs w:val="28"/>
        </w:rPr>
      </w:pPr>
    </w:p>
    <w:p w:rsidR="00054C59" w:rsidRPr="00BC2707" w:rsidRDefault="00054C59" w:rsidP="00054C59">
      <w:pPr>
        <w:ind w:firstLine="709"/>
        <w:rPr>
          <w:sz w:val="28"/>
          <w:szCs w:val="28"/>
        </w:rPr>
      </w:pPr>
      <w:r w:rsidRPr="00BC2707">
        <w:rPr>
          <w:sz w:val="28"/>
          <w:szCs w:val="28"/>
        </w:rPr>
        <w:t>Протокол: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в протоколе указывается дата и место проведения заседания;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наименование и состав комиссии, рассматривающей дело;</w:t>
      </w: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BC2707" w:rsidRDefault="00BC2707" w:rsidP="00054C59">
      <w:pPr>
        <w:ind w:firstLine="709"/>
        <w:jc w:val="both"/>
        <w:rPr>
          <w:sz w:val="28"/>
          <w:szCs w:val="28"/>
        </w:rPr>
      </w:pP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событие рассматриваемого административного правонарушения;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сведения о явке лиц, участвующих в рассмотрении дела, об извещении отсутствующих лиц в установленном порядке;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отводы, ходатайства и результаты их рассмотрения;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объяснения, показания, пояснения и заключения соответствующих лиц, участвующих в рассмотрении дела;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документы, исследованные при рассмотрении дела;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о принятом решении по результатам рассмотрения дела об административном правонарушении.</w:t>
      </w:r>
    </w:p>
    <w:p w:rsidR="00054C59" w:rsidRPr="00BC2707" w:rsidRDefault="00054C59" w:rsidP="00054C59">
      <w:pPr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    Протокол заседания комиссии подписывается председательствующим в заседании и ответственным секретарем.</w:t>
      </w:r>
    </w:p>
    <w:p w:rsidR="00054C59" w:rsidRPr="00BC2707" w:rsidRDefault="00054C59" w:rsidP="00054C59">
      <w:pPr>
        <w:jc w:val="both"/>
        <w:rPr>
          <w:sz w:val="28"/>
          <w:szCs w:val="28"/>
        </w:rPr>
      </w:pPr>
    </w:p>
    <w:p w:rsidR="00054C59" w:rsidRPr="00BC2707" w:rsidRDefault="00054C59" w:rsidP="00054C59">
      <w:pPr>
        <w:jc w:val="center"/>
        <w:rPr>
          <w:b/>
          <w:sz w:val="28"/>
          <w:szCs w:val="28"/>
        </w:rPr>
      </w:pPr>
      <w:r w:rsidRPr="00BC2707">
        <w:rPr>
          <w:b/>
          <w:sz w:val="28"/>
          <w:szCs w:val="28"/>
        </w:rPr>
        <w:t>14. Постановление по делу об административном правонарушении</w:t>
      </w:r>
    </w:p>
    <w:p w:rsidR="00054C59" w:rsidRPr="00BC2707" w:rsidRDefault="00054C59" w:rsidP="00054C59">
      <w:pPr>
        <w:ind w:firstLine="709"/>
        <w:rPr>
          <w:b/>
          <w:sz w:val="28"/>
          <w:szCs w:val="28"/>
        </w:rPr>
      </w:pPr>
      <w:r w:rsidRPr="00BC2707">
        <w:rPr>
          <w:sz w:val="28"/>
          <w:szCs w:val="28"/>
        </w:rPr>
        <w:t xml:space="preserve">В постановлении указываются: 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- должность, фамилия, имя, отчество председателя и состав коллегиального органа, </w:t>
      </w:r>
      <w:r w:rsidRPr="00BC2707">
        <w:rPr>
          <w:color w:val="000000"/>
          <w:sz w:val="28"/>
          <w:szCs w:val="28"/>
        </w:rPr>
        <w:t>вынесшего</w:t>
      </w:r>
      <w:r w:rsidRPr="00BC2707">
        <w:rPr>
          <w:sz w:val="28"/>
          <w:szCs w:val="28"/>
        </w:rPr>
        <w:t xml:space="preserve"> постановление;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дата и место рассмотрения дела;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сведения о лице, в отношении которого рассматривается дело;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обстоятельства, установленные при рассмотрении дела;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статья Закона, предусматривающая ответственность за совершение административного правонарушения, либо основания прекращения производства по делу;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мотивированное решение по делу;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срок и порядок обжалования постановления.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Постановление принимается простым большинством голосов присутствующих членов комиссии и подписывается председательствующим.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Виды постановлений: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о назначении административного наказания;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о прекращении дела производством при наличии обстоятельств, исключающих производство по делу об административном правонарушении.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Виды административных взысканий: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предупреждение;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- административный штраф.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Объявление постановления и вручение его копии под расписку физическому лицу, или законному представителю физического лица, или законному представителю юридического лица, в отношении которого оно вынесено, а также потерпевшему по его просьбе либо высылается лицам по почте заказным почтовым отправлением в течение трех дней со дня вынесения указанного постановления.</w:t>
      </w:r>
    </w:p>
    <w:p w:rsidR="00054C59" w:rsidRPr="00BC2707" w:rsidRDefault="00054C59" w:rsidP="00054C59">
      <w:pPr>
        <w:ind w:firstLine="709"/>
        <w:jc w:val="both"/>
        <w:rPr>
          <w:sz w:val="28"/>
          <w:szCs w:val="28"/>
        </w:rPr>
      </w:pPr>
      <w:r w:rsidRPr="00BC2707">
        <w:rPr>
          <w:sz w:val="28"/>
          <w:szCs w:val="28"/>
        </w:rPr>
        <w:t>Обжалование и опротестование постановления по делу об административном правонарушении осуществляется в соответствии с действующим законодательством.</w:t>
      </w:r>
    </w:p>
    <w:p w:rsidR="00054C59" w:rsidRPr="00BC2707" w:rsidRDefault="00054C59" w:rsidP="00054C59">
      <w:pPr>
        <w:pStyle w:val="a5"/>
        <w:ind w:left="0" w:firstLine="0"/>
        <w:jc w:val="center"/>
        <w:rPr>
          <w:rStyle w:val="a6"/>
          <w:rFonts w:ascii="Times New Roman" w:hAnsi="Times New Roman" w:cs="Times New Roman"/>
          <w:bCs/>
          <w:sz w:val="28"/>
          <w:szCs w:val="28"/>
        </w:rPr>
      </w:pPr>
      <w:bookmarkStart w:id="8" w:name="sub_15"/>
    </w:p>
    <w:p w:rsidR="00BC2707" w:rsidRDefault="00BC2707" w:rsidP="00054C59">
      <w:pPr>
        <w:pStyle w:val="a5"/>
        <w:ind w:left="0" w:firstLine="0"/>
        <w:jc w:val="center"/>
        <w:rPr>
          <w:rStyle w:val="a6"/>
          <w:rFonts w:ascii="Times New Roman" w:hAnsi="Times New Roman" w:cs="Times New Roman"/>
          <w:bCs/>
          <w:sz w:val="28"/>
          <w:szCs w:val="28"/>
        </w:rPr>
      </w:pPr>
    </w:p>
    <w:p w:rsidR="00BC2707" w:rsidRDefault="00BC2707" w:rsidP="00054C59">
      <w:pPr>
        <w:pStyle w:val="a5"/>
        <w:ind w:left="0" w:firstLine="0"/>
        <w:jc w:val="center"/>
        <w:rPr>
          <w:rStyle w:val="a6"/>
          <w:rFonts w:ascii="Times New Roman" w:hAnsi="Times New Roman" w:cs="Times New Roman"/>
          <w:bCs/>
          <w:sz w:val="28"/>
          <w:szCs w:val="28"/>
        </w:rPr>
      </w:pPr>
    </w:p>
    <w:p w:rsidR="00BC2707" w:rsidRDefault="00BC2707" w:rsidP="00054C59">
      <w:pPr>
        <w:pStyle w:val="a5"/>
        <w:ind w:left="0" w:firstLine="0"/>
        <w:jc w:val="center"/>
        <w:rPr>
          <w:rStyle w:val="a6"/>
          <w:rFonts w:ascii="Times New Roman" w:hAnsi="Times New Roman" w:cs="Times New Roman"/>
          <w:bCs/>
          <w:sz w:val="28"/>
          <w:szCs w:val="28"/>
        </w:rPr>
      </w:pPr>
    </w:p>
    <w:p w:rsidR="00BC2707" w:rsidRDefault="00BC2707" w:rsidP="00054C59">
      <w:pPr>
        <w:pStyle w:val="a5"/>
        <w:ind w:left="0" w:firstLine="0"/>
        <w:jc w:val="center"/>
        <w:rPr>
          <w:rStyle w:val="a6"/>
          <w:rFonts w:ascii="Times New Roman" w:hAnsi="Times New Roman" w:cs="Times New Roman"/>
          <w:bCs/>
          <w:sz w:val="28"/>
          <w:szCs w:val="28"/>
        </w:rPr>
      </w:pPr>
    </w:p>
    <w:p w:rsidR="00054C59" w:rsidRPr="00BC2707" w:rsidRDefault="00054C59" w:rsidP="00054C59">
      <w:pPr>
        <w:pStyle w:val="a5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C2707">
        <w:rPr>
          <w:rStyle w:val="a6"/>
          <w:rFonts w:ascii="Times New Roman" w:hAnsi="Times New Roman" w:cs="Times New Roman"/>
          <w:bCs/>
          <w:sz w:val="28"/>
          <w:szCs w:val="28"/>
        </w:rPr>
        <w:t>15.</w:t>
      </w:r>
      <w:r w:rsidRPr="00BC2707">
        <w:rPr>
          <w:rFonts w:ascii="Times New Roman" w:hAnsi="Times New Roman" w:cs="Times New Roman"/>
          <w:b/>
          <w:sz w:val="28"/>
          <w:szCs w:val="28"/>
        </w:rPr>
        <w:t xml:space="preserve"> Финансирование расходов по образованию и организации деятельности Комиссий</w:t>
      </w:r>
    </w:p>
    <w:bookmarkEnd w:id="8"/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 xml:space="preserve">Финансирование расходов по образованию и организации деятельности Комиссий осуществляется за счет предоставления бюджетам муниципальных образований субвенций из краевого бюджета в порядке, предусмотренном </w:t>
      </w:r>
      <w:hyperlink r:id="rId15" w:history="1">
        <w:r w:rsidRPr="00BC2707">
          <w:rPr>
            <w:rStyle w:val="a7"/>
            <w:color w:val="000000"/>
            <w:sz w:val="28"/>
            <w:szCs w:val="28"/>
          </w:rPr>
          <w:t>бюджетным законодательством</w:t>
        </w:r>
      </w:hyperlink>
      <w:r w:rsidRPr="00BC2707">
        <w:rPr>
          <w:color w:val="000000"/>
          <w:sz w:val="28"/>
          <w:szCs w:val="28"/>
        </w:rPr>
        <w:t>.</w:t>
      </w:r>
    </w:p>
    <w:p w:rsidR="00054C59" w:rsidRPr="00BC2707" w:rsidRDefault="00054C59" w:rsidP="00054C59">
      <w:pPr>
        <w:ind w:firstLine="709"/>
        <w:jc w:val="both"/>
        <w:rPr>
          <w:color w:val="000000"/>
          <w:sz w:val="28"/>
          <w:szCs w:val="28"/>
        </w:rPr>
      </w:pPr>
      <w:r w:rsidRPr="00BC2707">
        <w:rPr>
          <w:color w:val="000000"/>
          <w:sz w:val="28"/>
          <w:szCs w:val="28"/>
        </w:rPr>
        <w:t>Размеры субвенций, предоставляемых из краевого бюджета на осуществление отдельных государственных полномочий, определяются законом Краснодарского края о краевом бюджете на соответствующий финансовый год.</w:t>
      </w:r>
    </w:p>
    <w:p w:rsidR="00054C59" w:rsidRPr="00BC2707" w:rsidRDefault="00054C59" w:rsidP="00054C59">
      <w:pPr>
        <w:pStyle w:val="a3"/>
        <w:ind w:right="-284" w:firstLine="851"/>
        <w:rPr>
          <w:szCs w:val="28"/>
        </w:rPr>
      </w:pPr>
      <w:r w:rsidRPr="00BC2707">
        <w:rPr>
          <w:szCs w:val="28"/>
        </w:rPr>
        <w:t>Материально-техническое обеспечение Комиссии возлагается на администрацию Новомышастовского сельского поселения Красноармейского района.</w:t>
      </w:r>
    </w:p>
    <w:p w:rsidR="00054C59" w:rsidRPr="00BC2707" w:rsidRDefault="00054C59" w:rsidP="00054C59">
      <w:pPr>
        <w:jc w:val="both"/>
        <w:rPr>
          <w:sz w:val="28"/>
          <w:szCs w:val="28"/>
        </w:rPr>
      </w:pPr>
      <w:r w:rsidRPr="00BC2707">
        <w:rPr>
          <w:sz w:val="28"/>
          <w:szCs w:val="28"/>
        </w:rPr>
        <w:t xml:space="preserve">          </w:t>
      </w:r>
      <w:proofErr w:type="gramStart"/>
      <w:r w:rsidRPr="00BC2707">
        <w:rPr>
          <w:sz w:val="28"/>
          <w:szCs w:val="28"/>
        </w:rPr>
        <w:t>Контроль за</w:t>
      </w:r>
      <w:proofErr w:type="gramEnd"/>
      <w:r w:rsidRPr="00BC2707">
        <w:rPr>
          <w:sz w:val="28"/>
          <w:szCs w:val="28"/>
        </w:rPr>
        <w:t xml:space="preserve"> деятельностью Комиссии осуществляет администрация </w:t>
      </w:r>
      <w:r w:rsidR="009E2CBE" w:rsidRPr="00BC2707">
        <w:rPr>
          <w:sz w:val="28"/>
          <w:szCs w:val="28"/>
        </w:rPr>
        <w:t>Старонижестеблиевского</w:t>
      </w:r>
      <w:r w:rsidRPr="00BC2707">
        <w:rPr>
          <w:sz w:val="28"/>
          <w:szCs w:val="28"/>
        </w:rPr>
        <w:t xml:space="preserve"> сельского поселения Красноармейского района.</w:t>
      </w: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юридическим вопросам 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Старонижестеблиевского 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О.Н. </w:t>
      </w:r>
      <w:proofErr w:type="spellStart"/>
      <w:r>
        <w:rPr>
          <w:sz w:val="28"/>
          <w:szCs w:val="28"/>
        </w:rPr>
        <w:t>Шестопал</w:t>
      </w:r>
      <w:proofErr w:type="spellEnd"/>
    </w:p>
    <w:p w:rsidR="009E2CBE" w:rsidRDefault="009E2CBE" w:rsidP="009E2CBE">
      <w:pPr>
        <w:jc w:val="both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BC2707" w:rsidRDefault="00BC2707" w:rsidP="009E2CBE">
      <w:pPr>
        <w:ind w:left="5664"/>
        <w:jc w:val="center"/>
        <w:rPr>
          <w:sz w:val="28"/>
          <w:szCs w:val="28"/>
        </w:rPr>
      </w:pPr>
    </w:p>
    <w:p w:rsidR="009E2CBE" w:rsidRDefault="009E2CBE" w:rsidP="009E2CBE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E2CBE" w:rsidRDefault="009E2CBE" w:rsidP="009E2CBE">
      <w:pPr>
        <w:ind w:left="5664"/>
        <w:jc w:val="center"/>
        <w:rPr>
          <w:sz w:val="28"/>
          <w:szCs w:val="28"/>
        </w:rPr>
      </w:pPr>
    </w:p>
    <w:p w:rsidR="009E2CBE" w:rsidRDefault="009E2CBE" w:rsidP="009E2CBE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E2CBE" w:rsidRDefault="009E2CBE" w:rsidP="009E2CBE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</w:t>
      </w:r>
    </w:p>
    <w:p w:rsidR="009E2CBE" w:rsidRDefault="009E2CBE" w:rsidP="009E2CBE">
      <w:pPr>
        <w:ind w:left="5664" w:hanging="4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9E2CBE" w:rsidRDefault="009E2CBE" w:rsidP="009E2CBE">
      <w:pPr>
        <w:ind w:left="5664" w:hanging="444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E2CBE" w:rsidRDefault="009E2CBE" w:rsidP="009E2CBE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9E2CBE" w:rsidRDefault="009E2CBE" w:rsidP="009E2CBE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>___________ № _________</w:t>
      </w:r>
    </w:p>
    <w:p w:rsidR="009E2CBE" w:rsidRDefault="009E2CBE" w:rsidP="009E2CBE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9E2CBE" w:rsidRDefault="009E2CBE" w:rsidP="009E2CBE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9E2CBE" w:rsidRDefault="009E2CBE" w:rsidP="009E2CBE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9E2CBE" w:rsidRDefault="009E2CBE" w:rsidP="009E2CBE">
      <w:pPr>
        <w:pStyle w:val="2"/>
        <w:widowControl w:val="0"/>
        <w:numPr>
          <w:ilvl w:val="1"/>
          <w:numId w:val="2"/>
        </w:numPr>
        <w:tabs>
          <w:tab w:val="left" w:pos="567"/>
        </w:tabs>
        <w:suppressAutoHyphens/>
        <w:rPr>
          <w:b/>
          <w:szCs w:val="28"/>
        </w:rPr>
      </w:pPr>
      <w:r>
        <w:rPr>
          <w:b/>
          <w:szCs w:val="28"/>
        </w:rPr>
        <w:t xml:space="preserve">административной комиссии администрации </w:t>
      </w:r>
    </w:p>
    <w:p w:rsidR="009E2CBE" w:rsidRDefault="009E2CBE" w:rsidP="009E2CBE">
      <w:pPr>
        <w:pStyle w:val="2"/>
        <w:widowControl w:val="0"/>
        <w:numPr>
          <w:ilvl w:val="1"/>
          <w:numId w:val="2"/>
        </w:numPr>
        <w:tabs>
          <w:tab w:val="left" w:pos="567"/>
        </w:tabs>
        <w:suppressAutoHyphens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9E2CBE" w:rsidRDefault="009E2CBE" w:rsidP="009E2CBE"/>
    <w:p w:rsidR="009E2CBE" w:rsidRDefault="009E2CBE" w:rsidP="009E2CBE"/>
    <w:tbl>
      <w:tblPr>
        <w:tblW w:w="0" w:type="auto"/>
        <w:tblLook w:val="04A0"/>
      </w:tblPr>
      <w:tblGrid>
        <w:gridCol w:w="4361"/>
        <w:gridCol w:w="5210"/>
      </w:tblGrid>
      <w:tr w:rsidR="009E2CBE" w:rsidTr="00D15B35">
        <w:tc>
          <w:tcPr>
            <w:tcW w:w="4361" w:type="dxa"/>
            <w:hideMark/>
          </w:tcPr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  <w:r>
              <w:rPr>
                <w:rFonts w:cs="Tahoma"/>
                <w:szCs w:val="28"/>
              </w:rPr>
              <w:t xml:space="preserve">Черепанова                                                   </w:t>
            </w:r>
          </w:p>
          <w:p w:rsidR="009E2CBE" w:rsidRDefault="009E2CBE" w:rsidP="00D15B35">
            <w:pPr>
              <w:pStyle w:val="a3"/>
              <w:rPr>
                <w:rFonts w:cs="Tahoma"/>
                <w:b/>
                <w:szCs w:val="28"/>
              </w:rPr>
            </w:pPr>
            <w:r>
              <w:rPr>
                <w:rFonts w:cs="Tahoma"/>
                <w:szCs w:val="28"/>
              </w:rPr>
              <w:t xml:space="preserve">Елена Егоровна                               </w:t>
            </w:r>
          </w:p>
        </w:tc>
        <w:tc>
          <w:tcPr>
            <w:tcW w:w="5210" w:type="dxa"/>
          </w:tcPr>
          <w:p w:rsidR="009E2CBE" w:rsidRDefault="009E2CBE" w:rsidP="00D15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</w:p>
          <w:p w:rsidR="009E2CBE" w:rsidRDefault="009E2CBE" w:rsidP="00D15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Старонижестеблиевского сельского поселения Красноармейского района, председатель комиссии;</w:t>
            </w:r>
          </w:p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</w:p>
        </w:tc>
      </w:tr>
      <w:tr w:rsidR="009E2CBE" w:rsidTr="00D15B35">
        <w:tc>
          <w:tcPr>
            <w:tcW w:w="4361" w:type="dxa"/>
            <w:hideMark/>
          </w:tcPr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Супрун </w:t>
            </w:r>
          </w:p>
          <w:p w:rsidR="009E2CBE" w:rsidRDefault="009E2CBE" w:rsidP="00D15B35">
            <w:pPr>
              <w:pStyle w:val="aa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Валентиновна</w:t>
            </w:r>
          </w:p>
        </w:tc>
        <w:tc>
          <w:tcPr>
            <w:tcW w:w="5210" w:type="dxa"/>
          </w:tcPr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  <w:r>
              <w:rPr>
                <w:rFonts w:cs="Tahoma"/>
                <w:szCs w:val="28"/>
              </w:rPr>
              <w:t xml:space="preserve">начальник общего отдела администрации Старонижестеблиевского сельского </w:t>
            </w:r>
          </w:p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  <w:r>
              <w:rPr>
                <w:rFonts w:cs="Tahoma"/>
                <w:szCs w:val="28"/>
              </w:rPr>
              <w:t>поселения Красноармейского района, заместитель председателя комиссии;</w:t>
            </w:r>
          </w:p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</w:p>
        </w:tc>
      </w:tr>
      <w:tr w:rsidR="009E2CBE" w:rsidTr="00D15B35">
        <w:tc>
          <w:tcPr>
            <w:tcW w:w="4361" w:type="dxa"/>
            <w:hideMark/>
          </w:tcPr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Марчевская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2CBE" w:rsidRDefault="009E2CBE" w:rsidP="00D15B35">
            <w:pPr>
              <w:pStyle w:val="aa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Васильевна</w:t>
            </w:r>
          </w:p>
        </w:tc>
        <w:tc>
          <w:tcPr>
            <w:tcW w:w="5210" w:type="dxa"/>
            <w:hideMark/>
          </w:tcPr>
          <w:p w:rsidR="009E2CBE" w:rsidRDefault="009E2CBE" w:rsidP="00D15B35">
            <w:pPr>
              <w:pStyle w:val="a3"/>
              <w:ind w:right="-86"/>
              <w:rPr>
                <w:rFonts w:cs="Tahoma"/>
                <w:szCs w:val="28"/>
              </w:rPr>
            </w:pPr>
            <w:r>
              <w:rPr>
                <w:rFonts w:cs="Tahoma"/>
                <w:szCs w:val="28"/>
              </w:rPr>
              <w:t xml:space="preserve">ведущий специалист общего отдела администрации Старонижестеблиевского сельского поселения Красноармейского района, </w:t>
            </w:r>
            <w:r w:rsidRPr="00931B3A">
              <w:rPr>
                <w:rFonts w:cs="Tahoma"/>
                <w:szCs w:val="28"/>
              </w:rPr>
              <w:t>ответственный</w:t>
            </w:r>
            <w:r>
              <w:rPr>
                <w:rFonts w:cs="Tahoma"/>
                <w:szCs w:val="28"/>
              </w:rPr>
              <w:t xml:space="preserve"> секретарь комиссии;</w:t>
            </w:r>
          </w:p>
        </w:tc>
      </w:tr>
    </w:tbl>
    <w:p w:rsidR="009E2CBE" w:rsidRDefault="009E2CBE" w:rsidP="009E2CBE">
      <w:pPr>
        <w:pStyle w:val="a3"/>
        <w:rPr>
          <w:szCs w:val="28"/>
        </w:rPr>
      </w:pPr>
    </w:p>
    <w:p w:rsidR="009E2CBE" w:rsidRDefault="009E2CBE" w:rsidP="009E2CBE">
      <w:pPr>
        <w:pStyle w:val="a3"/>
        <w:jc w:val="center"/>
        <w:rPr>
          <w:szCs w:val="28"/>
        </w:rPr>
      </w:pPr>
      <w:r>
        <w:rPr>
          <w:szCs w:val="28"/>
        </w:rPr>
        <w:t>Члены комиссии:</w:t>
      </w:r>
    </w:p>
    <w:tbl>
      <w:tblPr>
        <w:tblW w:w="0" w:type="auto"/>
        <w:tblLook w:val="04A0"/>
      </w:tblPr>
      <w:tblGrid>
        <w:gridCol w:w="4361"/>
        <w:gridCol w:w="5210"/>
      </w:tblGrid>
      <w:tr w:rsidR="009E2CBE" w:rsidTr="00D15B35">
        <w:tc>
          <w:tcPr>
            <w:tcW w:w="4361" w:type="dxa"/>
            <w:hideMark/>
          </w:tcPr>
          <w:p w:rsidR="009E2CBE" w:rsidRDefault="009E2CBE" w:rsidP="00D15B35">
            <w:pPr>
              <w:pStyle w:val="a3"/>
              <w:rPr>
                <w:szCs w:val="28"/>
              </w:rPr>
            </w:pPr>
            <w:proofErr w:type="spellStart"/>
            <w:r>
              <w:rPr>
                <w:szCs w:val="28"/>
              </w:rPr>
              <w:t>Агарко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9E2CBE" w:rsidRDefault="009E2CBE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Денис Васильевич</w:t>
            </w:r>
          </w:p>
        </w:tc>
        <w:tc>
          <w:tcPr>
            <w:tcW w:w="5210" w:type="dxa"/>
          </w:tcPr>
          <w:p w:rsidR="009E2CBE" w:rsidRDefault="009E2CBE" w:rsidP="00D15B35">
            <w:pPr>
              <w:pStyle w:val="aa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Старонижестеблиевского сельского поселения Красноармейского района;</w:t>
            </w:r>
          </w:p>
          <w:p w:rsidR="009E2CBE" w:rsidRDefault="009E2CBE" w:rsidP="00D15B35">
            <w:pPr>
              <w:pStyle w:val="aa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CBE" w:rsidTr="00D15B35">
        <w:trPr>
          <w:trHeight w:val="2008"/>
        </w:trPr>
        <w:tc>
          <w:tcPr>
            <w:tcW w:w="4361" w:type="dxa"/>
            <w:hideMark/>
          </w:tcPr>
          <w:p w:rsidR="009E2CBE" w:rsidRDefault="009E2CBE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Арутюнова</w:t>
            </w:r>
          </w:p>
          <w:p w:rsidR="009E2CBE" w:rsidRDefault="009E2CBE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Инна Николаевна</w:t>
            </w:r>
          </w:p>
        </w:tc>
        <w:tc>
          <w:tcPr>
            <w:tcW w:w="5210" w:type="dxa"/>
            <w:hideMark/>
          </w:tcPr>
          <w:p w:rsidR="009E2CBE" w:rsidRDefault="009E2CBE" w:rsidP="00D15B35">
            <w:pPr>
              <w:pStyle w:val="aa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развитию малых форм хозяйствования администрации Старонижестеблиевского сельского поселения Красноармейского района;</w:t>
            </w:r>
          </w:p>
        </w:tc>
      </w:tr>
      <w:tr w:rsidR="009E2CBE" w:rsidTr="00D15B35">
        <w:tc>
          <w:tcPr>
            <w:tcW w:w="4361" w:type="dxa"/>
            <w:hideMark/>
          </w:tcPr>
          <w:p w:rsidR="009E2CBE" w:rsidRDefault="009E2CBE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Дягилева </w:t>
            </w:r>
          </w:p>
          <w:p w:rsidR="009E2CBE" w:rsidRDefault="009E2CBE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Надежда Юрьевна</w:t>
            </w:r>
          </w:p>
        </w:tc>
        <w:tc>
          <w:tcPr>
            <w:tcW w:w="5210" w:type="dxa"/>
          </w:tcPr>
          <w:p w:rsidR="00BC7B42" w:rsidRDefault="009E2CBE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общего отдела администрации Старонижестеблиевского </w:t>
            </w:r>
          </w:p>
          <w:p w:rsidR="00BC7B42" w:rsidRDefault="00BC7B42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B42" w:rsidRDefault="00BC7B42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2CBE" w:rsidRDefault="009E2CBE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Красноармейского района;</w:t>
            </w:r>
          </w:p>
          <w:p w:rsidR="009E2CBE" w:rsidRDefault="009E2CBE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CBE" w:rsidTr="00D15B35">
        <w:tc>
          <w:tcPr>
            <w:tcW w:w="4361" w:type="dxa"/>
            <w:hideMark/>
          </w:tcPr>
          <w:p w:rsidR="009E2CBE" w:rsidRDefault="009E2CBE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lastRenderedPageBreak/>
              <w:t>Чернобривец</w:t>
            </w:r>
          </w:p>
          <w:p w:rsidR="009E2CBE" w:rsidRDefault="009E2CBE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Людмила Ивановна </w:t>
            </w:r>
          </w:p>
        </w:tc>
        <w:tc>
          <w:tcPr>
            <w:tcW w:w="5210" w:type="dxa"/>
          </w:tcPr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МКУК ССП «Сельский дом культуры»;</w:t>
            </w:r>
          </w:p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E2CBE" w:rsidTr="00D15B35">
        <w:tc>
          <w:tcPr>
            <w:tcW w:w="4361" w:type="dxa"/>
            <w:hideMark/>
          </w:tcPr>
          <w:p w:rsidR="009E2CBE" w:rsidRDefault="009E2CBE" w:rsidP="00D15B35">
            <w:pPr>
              <w:pStyle w:val="a3"/>
              <w:rPr>
                <w:szCs w:val="28"/>
              </w:rPr>
            </w:pPr>
            <w:proofErr w:type="spellStart"/>
            <w:r>
              <w:rPr>
                <w:szCs w:val="28"/>
              </w:rPr>
              <w:t>Шестопал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9E2CBE" w:rsidRDefault="009E2CBE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Ольга Николаевна</w:t>
            </w:r>
          </w:p>
        </w:tc>
        <w:tc>
          <w:tcPr>
            <w:tcW w:w="5210" w:type="dxa"/>
          </w:tcPr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юридическим</w:t>
            </w:r>
            <w:proofErr w:type="gramEnd"/>
          </w:p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вопросам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Старониже-стеблиевского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района;</w:t>
            </w:r>
          </w:p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CBE" w:rsidTr="00D15B35">
        <w:trPr>
          <w:trHeight w:val="1491"/>
        </w:trPr>
        <w:tc>
          <w:tcPr>
            <w:tcW w:w="4361" w:type="dxa"/>
            <w:hideMark/>
          </w:tcPr>
          <w:p w:rsidR="009E2CBE" w:rsidRDefault="009E2CBE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Шутка Ирина Васильевна</w:t>
            </w:r>
          </w:p>
        </w:tc>
        <w:tc>
          <w:tcPr>
            <w:tcW w:w="5210" w:type="dxa"/>
            <w:hideMark/>
          </w:tcPr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администрации Старонижестеблиевского сельского поселения Красноармейского района по социально-экономической деятельности администрации Старонижестеблиевского сельского поселения Красноармейского района</w:t>
            </w:r>
          </w:p>
        </w:tc>
      </w:tr>
    </w:tbl>
    <w:p w:rsidR="009E2CBE" w:rsidRDefault="009E2CBE" w:rsidP="009E2CBE">
      <w:pPr>
        <w:pStyle w:val="a3"/>
        <w:jc w:val="center"/>
        <w:rPr>
          <w:szCs w:val="28"/>
        </w:rPr>
      </w:pPr>
    </w:p>
    <w:p w:rsidR="009E2CBE" w:rsidRDefault="009E2CBE" w:rsidP="009E2CBE">
      <w:pPr>
        <w:pStyle w:val="a3"/>
        <w:jc w:val="center"/>
        <w:rPr>
          <w:szCs w:val="28"/>
        </w:rPr>
      </w:pPr>
    </w:p>
    <w:p w:rsidR="009E2CBE" w:rsidRDefault="009E2CBE" w:rsidP="009E2CBE">
      <w:pPr>
        <w:pStyle w:val="a3"/>
        <w:rPr>
          <w:b/>
          <w:szCs w:val="28"/>
        </w:rPr>
      </w:pP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юридическим вопросам 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Старонижестеблиевского 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О.Н. </w:t>
      </w:r>
      <w:proofErr w:type="spellStart"/>
      <w:r>
        <w:rPr>
          <w:sz w:val="28"/>
          <w:szCs w:val="28"/>
        </w:rPr>
        <w:t>Шестопал</w:t>
      </w:r>
      <w:proofErr w:type="spellEnd"/>
    </w:p>
    <w:p w:rsidR="00B3318F" w:rsidRPr="00B3318F" w:rsidRDefault="00B3318F" w:rsidP="00B3318F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sectPr w:rsidR="00054C59" w:rsidSect="002350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01CF6"/>
    <w:multiLevelType w:val="hybridMultilevel"/>
    <w:tmpl w:val="FC20F2BE"/>
    <w:lvl w:ilvl="0" w:tplc="9C76F80E">
      <w:start w:val="13"/>
      <w:numFmt w:val="decimal"/>
      <w:lvlText w:val="%1."/>
      <w:lvlJc w:val="left"/>
      <w:pPr>
        <w:tabs>
          <w:tab w:val="num" w:pos="864"/>
        </w:tabs>
        <w:ind w:left="864" w:hanging="504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973"/>
    <w:rsid w:val="00030584"/>
    <w:rsid w:val="00054C59"/>
    <w:rsid w:val="00056F55"/>
    <w:rsid w:val="000B5EFF"/>
    <w:rsid w:val="00100861"/>
    <w:rsid w:val="00186E88"/>
    <w:rsid w:val="00235053"/>
    <w:rsid w:val="00295CC1"/>
    <w:rsid w:val="002C289E"/>
    <w:rsid w:val="00311423"/>
    <w:rsid w:val="00342CD5"/>
    <w:rsid w:val="00536791"/>
    <w:rsid w:val="0056670F"/>
    <w:rsid w:val="00622E7E"/>
    <w:rsid w:val="006E6C48"/>
    <w:rsid w:val="00711333"/>
    <w:rsid w:val="008B0289"/>
    <w:rsid w:val="009520FC"/>
    <w:rsid w:val="009E2CBE"/>
    <w:rsid w:val="00A66B3E"/>
    <w:rsid w:val="00AA4A07"/>
    <w:rsid w:val="00B113D4"/>
    <w:rsid w:val="00B3318F"/>
    <w:rsid w:val="00BC2707"/>
    <w:rsid w:val="00BC7B42"/>
    <w:rsid w:val="00D10CFE"/>
    <w:rsid w:val="00EE7973"/>
    <w:rsid w:val="00E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C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54C59"/>
    <w:pPr>
      <w:keepNext/>
      <w:jc w:val="center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54C5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54C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054C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054C5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4C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054C5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6">
    <w:name w:val="Цветовое выделение"/>
    <w:uiPriority w:val="99"/>
    <w:rsid w:val="00054C59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054C59"/>
    <w:rPr>
      <w:rFonts w:ascii="Times New Roman" w:hAnsi="Times New Roman" w:cs="Times New Roman" w:hint="default"/>
      <w:b w:val="0"/>
      <w:bCs w:val="0"/>
      <w:color w:val="106BBE"/>
    </w:rPr>
  </w:style>
  <w:style w:type="paragraph" w:styleId="a8">
    <w:name w:val="Balloon Text"/>
    <w:basedOn w:val="a"/>
    <w:link w:val="a9"/>
    <w:uiPriority w:val="99"/>
    <w:semiHidden/>
    <w:unhideWhenUsed/>
    <w:rsid w:val="00342C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C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Текст1"/>
    <w:basedOn w:val="a"/>
    <w:rsid w:val="0023505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a">
    <w:name w:val="No Spacing"/>
    <w:uiPriority w:val="1"/>
    <w:qFormat/>
    <w:rsid w:val="009E2CBE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C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54C59"/>
    <w:pPr>
      <w:keepNext/>
      <w:jc w:val="center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54C5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54C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054C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054C5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4C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054C5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6">
    <w:name w:val="Цветовое выделение"/>
    <w:uiPriority w:val="99"/>
    <w:rsid w:val="00054C59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054C59"/>
    <w:rPr>
      <w:rFonts w:ascii="Times New Roman" w:hAnsi="Times New Roman" w:cs="Times New Roman" w:hint="default"/>
      <w:b w:val="0"/>
      <w:bCs w:val="0"/>
      <w:color w:val="106BBE"/>
    </w:rPr>
  </w:style>
  <w:style w:type="paragraph" w:styleId="a8">
    <w:name w:val="Balloon Text"/>
    <w:basedOn w:val="a"/>
    <w:link w:val="a9"/>
    <w:uiPriority w:val="99"/>
    <w:semiHidden/>
    <w:unhideWhenUsed/>
    <w:rsid w:val="00342C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C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296/" TargetMode="External"/><Relationship Id="rId13" Type="http://schemas.openxmlformats.org/officeDocument/2006/relationships/hyperlink" Target="file:///C:\Documents%20and%20Settings\1\&#1052;&#1086;&#1080;%20&#1076;&#1086;&#1082;&#1091;&#1084;&#1077;&#1085;&#1090;&#1099;\Downloads\&#1055;&#1086;&#1083;&#1086;&#1078;&#1077;&#1085;&#1080;&#1077;%20&#1086;&#1073;%20&#1072;&#1076;&#1084;&#1080;&#1085;&#1080;&#1089;&#1090;&#1088;&#1072;&#1090;&#1080;&#1074;&#1085;&#1086;&#1081;%20&#1082;&#1086;&#1084;&#1080;&#1089;&#1089;&#1080;&#1080;.doc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garantf1://23840608.12/" TargetMode="External"/><Relationship Id="rId12" Type="http://schemas.openxmlformats.org/officeDocument/2006/relationships/hyperlink" Target="garantf1://10008000.86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garantf1://10064072.3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12604.0/" TargetMode="External"/><Relationship Id="rId10" Type="http://schemas.openxmlformats.org/officeDocument/2006/relationships/hyperlink" Target="garantf1://10064072.29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3841244.1002/" TargetMode="External"/><Relationship Id="rId14" Type="http://schemas.openxmlformats.org/officeDocument/2006/relationships/hyperlink" Target="garantf1://23840608.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CFC3D-7B7B-4801-8B01-31417D00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12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</cp:lastModifiedBy>
  <cp:revision>24</cp:revision>
  <cp:lastPrinted>2019-06-03T06:37:00Z</cp:lastPrinted>
  <dcterms:created xsi:type="dcterms:W3CDTF">2016-07-15T10:30:00Z</dcterms:created>
  <dcterms:modified xsi:type="dcterms:W3CDTF">2019-06-03T06:41:00Z</dcterms:modified>
</cp:coreProperties>
</file>