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BD2FAD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957320">
                    <w:rPr>
                      <w:bCs/>
                      <w:sz w:val="24"/>
                      <w:szCs w:val="24"/>
                    </w:rPr>
                    <w:t>08</w:t>
                  </w:r>
                  <w:r>
                    <w:rPr>
                      <w:bCs/>
                      <w:sz w:val="24"/>
                      <w:szCs w:val="24"/>
                    </w:rPr>
                    <w:t>___»___</w:t>
                  </w:r>
                  <w:r w:rsidR="00957320">
                    <w:rPr>
                      <w:bCs/>
                      <w:sz w:val="24"/>
                      <w:szCs w:val="24"/>
                    </w:rPr>
                    <w:t>05</w:t>
                  </w:r>
                  <w:r>
                    <w:rPr>
                      <w:bCs/>
                      <w:sz w:val="24"/>
                      <w:szCs w:val="24"/>
                    </w:rPr>
                    <w:t>____2019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____</w:t>
                  </w:r>
                  <w:r w:rsidR="00957320">
                    <w:rPr>
                      <w:bCs/>
                      <w:sz w:val="24"/>
                      <w:szCs w:val="24"/>
                    </w:rPr>
                    <w:t>64</w:t>
                  </w:r>
                  <w:r>
                    <w:rPr>
                      <w:bCs/>
                      <w:sz w:val="24"/>
                      <w:szCs w:val="24"/>
                    </w:rPr>
                    <w:t>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23B9" w:rsidRDefault="000B23B9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23B9" w:rsidRDefault="000B23B9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BD2FAD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2019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Default="00AD4293" w:rsidP="006A6933">
      <w:pPr>
        <w:shd w:val="clear" w:color="auto" w:fill="FFFFFF"/>
        <w:ind w:left="331" w:right="-284" w:hanging="158"/>
        <w:jc w:val="center"/>
      </w:pPr>
    </w:p>
    <w:p w:rsidR="000B23B9" w:rsidRDefault="000B23B9" w:rsidP="006A6933">
      <w:pPr>
        <w:shd w:val="clear" w:color="auto" w:fill="FFFFFF"/>
        <w:ind w:left="331" w:right="-284" w:hanging="158"/>
        <w:jc w:val="center"/>
      </w:pPr>
    </w:p>
    <w:p w:rsidR="000B23B9" w:rsidRDefault="000B23B9" w:rsidP="006A6933">
      <w:pPr>
        <w:shd w:val="clear" w:color="auto" w:fill="FFFFFF"/>
        <w:ind w:left="331" w:right="-284" w:hanging="158"/>
        <w:jc w:val="center"/>
      </w:pPr>
    </w:p>
    <w:p w:rsidR="00AD4293" w:rsidRDefault="00AD4293" w:rsidP="006A693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 соответствии  с  Федеральным  законом  от  06 октября  2003  года       № 131-ФЗ «Об </w:t>
      </w:r>
      <w:r>
        <w:rPr>
          <w:sz w:val="28"/>
          <w:szCs w:val="28"/>
        </w:rPr>
        <w:t>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от 28 декабря 2009 года № 381-ФЗ «Об основах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</w:t>
      </w:r>
      <w:r>
        <w:rPr>
          <w:spacing w:val="-1"/>
          <w:sz w:val="28"/>
          <w:szCs w:val="28"/>
        </w:rPr>
        <w:t>регулирования торговой деятельности в Российской Федерации», З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коном </w:t>
      </w:r>
      <w:r w:rsidR="006A6933">
        <w:rPr>
          <w:sz w:val="28"/>
          <w:szCs w:val="28"/>
        </w:rPr>
        <w:t xml:space="preserve">Краснодарского края от  </w:t>
      </w:r>
      <w:r>
        <w:rPr>
          <w:sz w:val="28"/>
          <w:szCs w:val="28"/>
        </w:rPr>
        <w:t xml:space="preserve">1марта 2011 года № 2195-КЗ «Об организации </w:t>
      </w:r>
      <w:r>
        <w:rPr>
          <w:spacing w:val="-1"/>
          <w:sz w:val="28"/>
          <w:szCs w:val="28"/>
        </w:rPr>
        <w:t xml:space="preserve">деятельности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0B2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6A6933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>рога  Тимашевск – Полтавская, км</w:t>
      </w:r>
      <w:r w:rsidR="00020747">
        <w:rPr>
          <w:sz w:val="28"/>
          <w:szCs w:val="28"/>
        </w:rPr>
        <w:t xml:space="preserve"> </w:t>
      </w:r>
      <w:r w:rsidR="007A1C9C">
        <w:rPr>
          <w:sz w:val="28"/>
          <w:szCs w:val="28"/>
        </w:rPr>
        <w:t xml:space="preserve"> 57+0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BD2FAD">
        <w:rPr>
          <w:sz w:val="28"/>
          <w:szCs w:val="28"/>
        </w:rPr>
        <w:t xml:space="preserve"> с 1 июня по 1 декабря </w:t>
      </w:r>
      <w:r>
        <w:rPr>
          <w:sz w:val="28"/>
          <w:szCs w:val="28"/>
        </w:rPr>
        <w:t xml:space="preserve"> 2</w:t>
      </w:r>
      <w:r w:rsidR="00BD2FAD">
        <w:rPr>
          <w:sz w:val="28"/>
          <w:szCs w:val="28"/>
        </w:rPr>
        <w:t>019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>
        <w:rPr>
          <w:spacing w:val="-1"/>
          <w:sz w:val="28"/>
          <w:szCs w:val="28"/>
        </w:rPr>
        <w:t xml:space="preserve">.00 </w:t>
      </w:r>
      <w:r>
        <w:rPr>
          <w:sz w:val="28"/>
          <w:szCs w:val="28"/>
        </w:rPr>
        <w:t>часов.</w:t>
      </w:r>
    </w:p>
    <w:p w:rsidR="00AD4293" w:rsidRDefault="00AD4293" w:rsidP="006A693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0B23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BD2FAD">
        <w:rPr>
          <w:spacing w:val="-2"/>
          <w:sz w:val="28"/>
          <w:szCs w:val="28"/>
        </w:rPr>
        <w:t>теля Карапетян Мгер Каренович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BD2FAD">
        <w:rPr>
          <w:spacing w:val="-2"/>
          <w:sz w:val="28"/>
          <w:szCs w:val="28"/>
        </w:rPr>
        <w:t>8918)9-999-902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6A6933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BD2FAD">
        <w:rPr>
          <w:spacing w:val="-2"/>
          <w:sz w:val="28"/>
          <w:szCs w:val="28"/>
        </w:rPr>
        <w:t>(Карапетян</w:t>
      </w:r>
      <w:r>
        <w:rPr>
          <w:spacing w:val="-2"/>
          <w:sz w:val="28"/>
          <w:szCs w:val="28"/>
        </w:rPr>
        <w:t>):</w:t>
      </w:r>
    </w:p>
    <w:p w:rsidR="00AD4293" w:rsidRDefault="000B23B9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ярмарки;</w:t>
      </w:r>
    </w:p>
    <w:p w:rsidR="00AD4293" w:rsidRDefault="000B23B9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AD4293">
        <w:rPr>
          <w:spacing w:val="-1"/>
          <w:sz w:val="28"/>
          <w:szCs w:val="28"/>
        </w:rPr>
        <w:t xml:space="preserve">беспечить брендирование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</w:t>
      </w:r>
      <w:r w:rsidR="00AD4293">
        <w:rPr>
          <w:sz w:val="28"/>
          <w:szCs w:val="28"/>
        </w:rPr>
        <w:t>ч</w:t>
      </w:r>
      <w:r w:rsidR="00AD4293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 xml:space="preserve">дорожного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>продукцией на террит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0B23B9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>азместить  в  средствах массовой информации и на своем офиц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>альном сайте в сети Интернет (при наличии) информацию о плане мероприятий по организации ярмарки;</w:t>
      </w:r>
    </w:p>
    <w:p w:rsidR="00AD4293" w:rsidRDefault="000B23B9" w:rsidP="006A693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0B23B9" w:rsidRDefault="00AD4293" w:rsidP="000B23B9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"/>
          <w:sz w:val="28"/>
          <w:szCs w:val="28"/>
        </w:rPr>
      </w:pPr>
      <w:r>
        <w:rPr>
          <w:spacing w:val="-12"/>
          <w:sz w:val="28"/>
          <w:szCs w:val="28"/>
        </w:rPr>
        <w:t>4.</w:t>
      </w:r>
      <w:r w:rsidR="000B23B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Старониже</w:t>
      </w:r>
    </w:p>
    <w:p w:rsidR="000B23B9" w:rsidRDefault="000B23B9" w:rsidP="000B23B9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"/>
          <w:sz w:val="28"/>
          <w:szCs w:val="28"/>
        </w:rPr>
      </w:pPr>
    </w:p>
    <w:p w:rsidR="000B23B9" w:rsidRDefault="000B23B9" w:rsidP="000B23B9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"/>
          <w:sz w:val="28"/>
          <w:szCs w:val="28"/>
        </w:rPr>
      </w:pPr>
    </w:p>
    <w:p w:rsidR="000B23B9" w:rsidRDefault="000B23B9" w:rsidP="000B23B9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</w:p>
    <w:p w:rsidR="00AD4293" w:rsidRPr="000B23B9" w:rsidRDefault="00AD4293" w:rsidP="000B23B9">
      <w:pPr>
        <w:shd w:val="clear" w:color="auto" w:fill="FFFFFF"/>
        <w:tabs>
          <w:tab w:val="left" w:pos="1361"/>
        </w:tabs>
        <w:ind w:left="7" w:right="-284" w:hanging="7"/>
        <w:jc w:val="both"/>
      </w:pP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40262A">
        <w:rPr>
          <w:sz w:val="28"/>
          <w:szCs w:val="28"/>
        </w:rPr>
        <w:t>асноармейскому району (Гарькавый</w:t>
      </w:r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Default="00AD4293" w:rsidP="000B23B9">
      <w:pPr>
        <w:shd w:val="clear" w:color="auto" w:fill="FFFFFF"/>
        <w:tabs>
          <w:tab w:val="left" w:pos="1123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5.</w:t>
      </w:r>
      <w:r>
        <w:rPr>
          <w:sz w:val="28"/>
          <w:szCs w:val="28"/>
        </w:rPr>
        <w:tab/>
        <w:t xml:space="preserve">Общему отделу администрации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(Супрун) опубликовать настоящее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новление.</w:t>
      </w:r>
    </w:p>
    <w:p w:rsidR="00AD4293" w:rsidRPr="000B23B9" w:rsidRDefault="00AD4293" w:rsidP="000B23B9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селения Красноармейского района (Супрун) </w:t>
      </w:r>
      <w:proofErr w:type="gramStart"/>
      <w:r>
        <w:rPr>
          <w:spacing w:val="-2"/>
          <w:sz w:val="28"/>
          <w:szCs w:val="28"/>
        </w:rPr>
        <w:t>разместить</w:t>
      </w:r>
      <w:proofErr w:type="gramEnd"/>
      <w:r>
        <w:rPr>
          <w:spacing w:val="-2"/>
          <w:sz w:val="28"/>
          <w:szCs w:val="28"/>
        </w:rPr>
        <w:t xml:space="preserve"> настоящее постановл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ние на интернет-сайте администрации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Красноармейского района </w:t>
      </w:r>
      <w:r w:rsidRPr="000B23B9">
        <w:rPr>
          <w:sz w:val="28"/>
          <w:szCs w:val="28"/>
          <w:lang w:val="en-US"/>
        </w:rPr>
        <w:t>www</w:t>
      </w:r>
      <w:r w:rsidR="000B23B9">
        <w:rPr>
          <w:sz w:val="28"/>
          <w:szCs w:val="28"/>
        </w:rPr>
        <w:t>.(</w:t>
      </w:r>
      <w:proofErr w:type="spellStart"/>
      <w:r w:rsidRPr="000B23B9">
        <w:rPr>
          <w:sz w:val="28"/>
          <w:szCs w:val="28"/>
          <w:lang w:val="en-US"/>
        </w:rPr>
        <w:t>snsteblievskaya</w:t>
      </w:r>
      <w:proofErr w:type="spellEnd"/>
      <w:r w:rsidRPr="000B23B9">
        <w:rPr>
          <w:sz w:val="28"/>
          <w:szCs w:val="28"/>
        </w:rPr>
        <w:t>.</w:t>
      </w:r>
      <w:proofErr w:type="spellStart"/>
      <w:r w:rsidRPr="000B23B9">
        <w:rPr>
          <w:sz w:val="28"/>
          <w:szCs w:val="28"/>
          <w:lang w:val="en-US"/>
        </w:rPr>
        <w:t>ru</w:t>
      </w:r>
      <w:proofErr w:type="spellEnd"/>
      <w:r w:rsidRPr="000B23B9">
        <w:rPr>
          <w:sz w:val="28"/>
          <w:szCs w:val="28"/>
        </w:rPr>
        <w:t>)</w:t>
      </w:r>
      <w:r w:rsidR="000B23B9">
        <w:rPr>
          <w:sz w:val="28"/>
          <w:szCs w:val="28"/>
        </w:rPr>
        <w:t>.</w:t>
      </w:r>
    </w:p>
    <w:p w:rsidR="00AD4293" w:rsidRDefault="00AD4293" w:rsidP="000B23B9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 xml:space="preserve">7. </w:t>
      </w:r>
      <w:proofErr w:type="gramStart"/>
      <w:r>
        <w:rPr>
          <w:spacing w:val="-3"/>
          <w:sz w:val="28"/>
          <w:szCs w:val="28"/>
        </w:rPr>
        <w:t>Контроль за</w:t>
      </w:r>
      <w:proofErr w:type="gramEnd"/>
      <w:r>
        <w:rPr>
          <w:spacing w:val="-3"/>
          <w:sz w:val="28"/>
          <w:szCs w:val="28"/>
        </w:rPr>
        <w:t xml:space="preserve"> выполнением настоящего постановления возложить на </w:t>
      </w:r>
      <w:r>
        <w:rPr>
          <w:spacing w:val="-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местителя главы Старонижесте</w:t>
      </w:r>
      <w:r w:rsidR="000B23B9">
        <w:rPr>
          <w:spacing w:val="-1"/>
          <w:sz w:val="28"/>
          <w:szCs w:val="28"/>
        </w:rPr>
        <w:t xml:space="preserve">блиевского сельского поселения </w:t>
      </w:r>
      <w:r>
        <w:rPr>
          <w:spacing w:val="-1"/>
          <w:sz w:val="28"/>
          <w:szCs w:val="28"/>
        </w:rPr>
        <w:t>Красноарме</w:t>
      </w:r>
      <w:r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>ского района Е.Е.</w:t>
      </w:r>
      <w:r w:rsidR="000B23B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Черепанову</w:t>
      </w:r>
      <w:r>
        <w:rPr>
          <w:sz w:val="28"/>
          <w:szCs w:val="28"/>
        </w:rPr>
        <w:t>.</w:t>
      </w:r>
    </w:p>
    <w:p w:rsidR="00AD4293" w:rsidRDefault="00AD4293" w:rsidP="000B23B9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со дня его</w:t>
      </w:r>
      <w:r w:rsidR="002530CB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Новак</w:t>
      </w: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0B23B9" w:rsidRDefault="000B23B9" w:rsidP="000B23B9">
      <w:pPr>
        <w:shd w:val="clear" w:color="auto" w:fill="FFFFFF"/>
        <w:tabs>
          <w:tab w:val="left" w:pos="1346"/>
        </w:tabs>
        <w:ind w:right="-284"/>
        <w:jc w:val="center"/>
        <w:rPr>
          <w:sz w:val="28"/>
          <w:szCs w:val="28"/>
        </w:rPr>
      </w:pPr>
    </w:p>
    <w:p w:rsidR="000B23B9" w:rsidRDefault="000B23B9" w:rsidP="000B23B9">
      <w:pPr>
        <w:shd w:val="clear" w:color="auto" w:fill="FFFFFF"/>
        <w:tabs>
          <w:tab w:val="left" w:pos="1346"/>
        </w:tabs>
        <w:ind w:right="-284"/>
        <w:jc w:val="center"/>
        <w:rPr>
          <w:spacing w:val="-6"/>
          <w:sz w:val="28"/>
          <w:szCs w:val="28"/>
        </w:rPr>
      </w:pPr>
    </w:p>
    <w:p w:rsidR="000B23B9" w:rsidRDefault="000B23B9" w:rsidP="000B23B9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0B23B9" w:rsidRPr="00392FC9" w:rsidRDefault="000B23B9" w:rsidP="000B23B9">
      <w:pPr>
        <w:pStyle w:val="a6"/>
        <w:jc w:val="center"/>
        <w:rPr>
          <w:b/>
          <w:bCs/>
          <w:szCs w:val="28"/>
        </w:rPr>
      </w:pPr>
      <w:r w:rsidRPr="00392FC9">
        <w:rPr>
          <w:b/>
          <w:bCs/>
          <w:szCs w:val="28"/>
        </w:rPr>
        <w:t>ЛИСТ СОГЛАСОВАНИЯ</w:t>
      </w:r>
    </w:p>
    <w:p w:rsidR="000B23B9" w:rsidRDefault="000B23B9" w:rsidP="000B23B9">
      <w:pPr>
        <w:pStyle w:val="a6"/>
        <w:jc w:val="center"/>
        <w:rPr>
          <w:szCs w:val="28"/>
        </w:rPr>
      </w:pPr>
      <w:r>
        <w:rPr>
          <w:szCs w:val="28"/>
        </w:rPr>
        <w:t>к проекту постановления администрации Старонижестеблиевского</w:t>
      </w:r>
    </w:p>
    <w:p w:rsidR="000B23B9" w:rsidRDefault="000B23B9" w:rsidP="000B23B9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 № _____</w:t>
      </w:r>
    </w:p>
    <w:p w:rsidR="000B23B9" w:rsidRDefault="000B23B9" w:rsidP="000B23B9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проведения периодичной (ежедневной)</w:t>
      </w:r>
    </w:p>
    <w:p w:rsidR="000B23B9" w:rsidRDefault="000B23B9" w:rsidP="000B23B9">
      <w:pPr>
        <w:jc w:val="center"/>
        <w:rPr>
          <w:sz w:val="28"/>
          <w:szCs w:val="28"/>
        </w:rPr>
      </w:pPr>
      <w:r>
        <w:rPr>
          <w:sz w:val="28"/>
          <w:szCs w:val="28"/>
        </w:rPr>
        <w:t>ярмарки на территории Старонижестеблиевского сельского поселения</w:t>
      </w:r>
    </w:p>
    <w:p w:rsidR="000B23B9" w:rsidRDefault="000B23B9" w:rsidP="000B23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 в 2019 году»</w:t>
      </w:r>
    </w:p>
    <w:p w:rsidR="000B23B9" w:rsidRDefault="000B23B9" w:rsidP="000B23B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B23B9" w:rsidRPr="00F05796" w:rsidRDefault="000B23B9" w:rsidP="000B23B9">
      <w:pPr>
        <w:pStyle w:val="a8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5796">
        <w:rPr>
          <w:sz w:val="28"/>
          <w:szCs w:val="28"/>
        </w:rPr>
        <w:t>Проект подготовлен и внесен:</w:t>
      </w:r>
    </w:p>
    <w:tbl>
      <w:tblPr>
        <w:tblW w:w="10207" w:type="dxa"/>
        <w:tblInd w:w="-176" w:type="dxa"/>
        <w:tblLook w:val="01E0"/>
      </w:tblPr>
      <w:tblGrid>
        <w:gridCol w:w="7797"/>
        <w:gridCol w:w="2410"/>
      </w:tblGrid>
      <w:tr w:rsidR="000B23B9" w:rsidRPr="00F05796" w:rsidTr="00976559">
        <w:tc>
          <w:tcPr>
            <w:tcW w:w="7797" w:type="dxa"/>
            <w:hideMark/>
          </w:tcPr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Ведущим специалистом по</w:t>
            </w:r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05796">
              <w:rPr>
                <w:sz w:val="28"/>
                <w:szCs w:val="28"/>
              </w:rPr>
              <w:t>азвитию малых форм хозяйств</w:t>
            </w:r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И.Н. Арутюнова</w:t>
            </w:r>
          </w:p>
        </w:tc>
      </w:tr>
      <w:tr w:rsidR="000B23B9" w:rsidRPr="00F05796" w:rsidTr="00976559">
        <w:tc>
          <w:tcPr>
            <w:tcW w:w="7797" w:type="dxa"/>
          </w:tcPr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0B23B9" w:rsidRPr="00F05796" w:rsidTr="00976559">
        <w:tc>
          <w:tcPr>
            <w:tcW w:w="7797" w:type="dxa"/>
            <w:hideMark/>
          </w:tcPr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Начальник </w:t>
            </w:r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общего отдела администрации</w:t>
            </w:r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 Н.В. Супрун</w:t>
            </w:r>
          </w:p>
        </w:tc>
      </w:tr>
      <w:tr w:rsidR="000B23B9" w:rsidRPr="00F05796" w:rsidTr="00976559">
        <w:tc>
          <w:tcPr>
            <w:tcW w:w="7797" w:type="dxa"/>
          </w:tcPr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0B23B9" w:rsidRPr="00F05796" w:rsidTr="00976559">
        <w:tc>
          <w:tcPr>
            <w:tcW w:w="7797" w:type="dxa"/>
            <w:hideMark/>
          </w:tcPr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Главный специалист по </w:t>
            </w:r>
            <w:proofErr w:type="gramStart"/>
            <w:r w:rsidRPr="00F05796">
              <w:rPr>
                <w:sz w:val="28"/>
                <w:szCs w:val="28"/>
              </w:rPr>
              <w:t>юридическим</w:t>
            </w:r>
            <w:proofErr w:type="gramEnd"/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вопросам администрации</w:t>
            </w:r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B23B9" w:rsidRPr="00F05796" w:rsidRDefault="000B23B9" w:rsidP="00976559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</w:p>
          <w:p w:rsidR="000B23B9" w:rsidRPr="00F05796" w:rsidRDefault="000B23B9" w:rsidP="00976559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О.Н. Шестопал</w:t>
            </w:r>
          </w:p>
        </w:tc>
      </w:tr>
    </w:tbl>
    <w:p w:rsidR="000B23B9" w:rsidRPr="00F05796" w:rsidRDefault="000B23B9" w:rsidP="000B23B9">
      <w:pPr>
        <w:pStyle w:val="a8"/>
        <w:rPr>
          <w:sz w:val="28"/>
          <w:szCs w:val="28"/>
        </w:rPr>
      </w:pPr>
    </w:p>
    <w:p w:rsidR="000B23B9" w:rsidRPr="00F05796" w:rsidRDefault="000B23B9" w:rsidP="000B23B9">
      <w:pPr>
        <w:pStyle w:val="a8"/>
        <w:rPr>
          <w:sz w:val="28"/>
          <w:szCs w:val="28"/>
        </w:rPr>
      </w:pPr>
    </w:p>
    <w:p w:rsidR="000B23B9" w:rsidRPr="00F05796" w:rsidRDefault="000B23B9" w:rsidP="000B23B9">
      <w:pPr>
        <w:pStyle w:val="a8"/>
        <w:rPr>
          <w:sz w:val="28"/>
          <w:szCs w:val="28"/>
        </w:rPr>
      </w:pPr>
    </w:p>
    <w:p w:rsidR="000B23B9" w:rsidRPr="00F05796" w:rsidRDefault="000B23B9" w:rsidP="000B23B9">
      <w:pPr>
        <w:pStyle w:val="a8"/>
        <w:rPr>
          <w:sz w:val="28"/>
          <w:szCs w:val="28"/>
        </w:rPr>
      </w:pPr>
    </w:p>
    <w:p w:rsidR="000B23B9" w:rsidRPr="00F05796" w:rsidRDefault="000B23B9" w:rsidP="000B23B9">
      <w:pPr>
        <w:pStyle w:val="a8"/>
        <w:rPr>
          <w:sz w:val="28"/>
          <w:szCs w:val="28"/>
        </w:rPr>
      </w:pPr>
    </w:p>
    <w:p w:rsidR="000B23B9" w:rsidRPr="00F05796" w:rsidRDefault="000B23B9" w:rsidP="000B23B9">
      <w:pPr>
        <w:pStyle w:val="a8"/>
        <w:rPr>
          <w:sz w:val="28"/>
          <w:szCs w:val="28"/>
        </w:rPr>
      </w:pPr>
    </w:p>
    <w:p w:rsidR="000B23B9" w:rsidRDefault="000B23B9" w:rsidP="000B23B9">
      <w:pPr>
        <w:ind w:right="2"/>
      </w:pPr>
    </w:p>
    <w:p w:rsidR="000B23B9" w:rsidRDefault="000B23B9" w:rsidP="000B23B9">
      <w:pPr>
        <w:ind w:right="-284"/>
      </w:pPr>
    </w:p>
    <w:p w:rsidR="00145DFC" w:rsidRDefault="00145DFC"/>
    <w:sectPr w:rsidR="00145DF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B23B9"/>
    <w:rsid w:val="000C46BE"/>
    <w:rsid w:val="000D0F8B"/>
    <w:rsid w:val="00133424"/>
    <w:rsid w:val="00145DFC"/>
    <w:rsid w:val="001A6036"/>
    <w:rsid w:val="001E3111"/>
    <w:rsid w:val="00216C39"/>
    <w:rsid w:val="002530CB"/>
    <w:rsid w:val="00273DA2"/>
    <w:rsid w:val="003A20C0"/>
    <w:rsid w:val="0040262A"/>
    <w:rsid w:val="004A2259"/>
    <w:rsid w:val="00625327"/>
    <w:rsid w:val="006A6933"/>
    <w:rsid w:val="006D1F1A"/>
    <w:rsid w:val="006D45AE"/>
    <w:rsid w:val="006F62A4"/>
    <w:rsid w:val="007A1C9C"/>
    <w:rsid w:val="007B2C3A"/>
    <w:rsid w:val="007F6745"/>
    <w:rsid w:val="00877B75"/>
    <w:rsid w:val="00884F87"/>
    <w:rsid w:val="00957320"/>
    <w:rsid w:val="009958FF"/>
    <w:rsid w:val="00996B22"/>
    <w:rsid w:val="009E3214"/>
    <w:rsid w:val="00A1467B"/>
    <w:rsid w:val="00AD4293"/>
    <w:rsid w:val="00AF5E8A"/>
    <w:rsid w:val="00B05FA4"/>
    <w:rsid w:val="00B57734"/>
    <w:rsid w:val="00BA0C77"/>
    <w:rsid w:val="00BD2FAD"/>
    <w:rsid w:val="00BE6205"/>
    <w:rsid w:val="00C42285"/>
    <w:rsid w:val="00C52B0B"/>
    <w:rsid w:val="00CB1E17"/>
    <w:rsid w:val="00D03B2F"/>
    <w:rsid w:val="00D84FB1"/>
    <w:rsid w:val="00DA1A1B"/>
    <w:rsid w:val="00DC26C4"/>
    <w:rsid w:val="00E40E14"/>
    <w:rsid w:val="00E94877"/>
    <w:rsid w:val="00EE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B23B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0B2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B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5659-F0E4-492B-ACB4-44460A24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25</cp:revision>
  <dcterms:created xsi:type="dcterms:W3CDTF">2016-05-25T12:08:00Z</dcterms:created>
  <dcterms:modified xsi:type="dcterms:W3CDTF">2019-06-03T11:21:00Z</dcterms:modified>
</cp:coreProperties>
</file>