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05896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0589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05896">
              <w:rPr>
                <w:rFonts w:ascii="Times New Roman" w:hAnsi="Times New Roman" w:cs="Times New Roman"/>
                <w:bCs/>
              </w:rPr>
              <w:t>69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84D6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84D68" w:rsidRDefault="00D84D68" w:rsidP="00D84D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6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D84D68" w:rsidRPr="00D84D68" w:rsidRDefault="00D84D68" w:rsidP="00D84D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D68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D84D68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Чигрина</w:t>
      </w:r>
    </w:p>
    <w:p w:rsidR="00D84D68" w:rsidRPr="00D84D68" w:rsidRDefault="00D84D68" w:rsidP="00D84D68">
      <w:pPr>
        <w:rPr>
          <w:rFonts w:ascii="Times New Roman" w:hAnsi="Times New Roman" w:cs="Times New Roman"/>
          <w:sz w:val="28"/>
          <w:szCs w:val="28"/>
        </w:rPr>
      </w:pPr>
    </w:p>
    <w:p w:rsidR="00D84D68" w:rsidRPr="00D84D68" w:rsidRDefault="00D84D68" w:rsidP="00D84D68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D6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84D6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84D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84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D84D6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84D68">
        <w:rPr>
          <w:rFonts w:ascii="Times New Roman" w:hAnsi="Times New Roman" w:cs="Times New Roman"/>
          <w:sz w:val="28"/>
          <w:szCs w:val="28"/>
        </w:rPr>
        <w:t>а</w:t>
      </w:r>
      <w:r w:rsidRPr="00D84D6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84D6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</w:t>
      </w:r>
      <w:r>
        <w:rPr>
          <w:rFonts w:ascii="Times New Roman" w:hAnsi="Times New Roman" w:cs="Times New Roman"/>
          <w:sz w:val="28"/>
          <w:szCs w:val="28"/>
        </w:rPr>
        <w:t>ям, сооружениям»</w:t>
      </w:r>
      <w:r w:rsidRPr="00D84D6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84D6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84D68">
        <w:rPr>
          <w:rFonts w:ascii="Times New Roman" w:hAnsi="Times New Roman" w:cs="Times New Roman"/>
          <w:sz w:val="28"/>
          <w:szCs w:val="28"/>
        </w:rPr>
        <w:t>и</w:t>
      </w:r>
      <w:r w:rsidRPr="00D84D6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D84D68">
        <w:rPr>
          <w:rFonts w:ascii="Times New Roman" w:hAnsi="Times New Roman" w:cs="Times New Roman"/>
          <w:sz w:val="28"/>
          <w:szCs w:val="28"/>
        </w:rPr>
        <w:t xml:space="preserve"> на основании заявления Макарец Юрия Ивановича,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4D68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84D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D68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84D68" w:rsidRPr="00D84D68" w:rsidRDefault="00D84D68" w:rsidP="00D84D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</w:t>
      </w:r>
      <w:r w:rsidRPr="00D84D68">
        <w:rPr>
          <w:rFonts w:ascii="Times New Roman" w:hAnsi="Times New Roman" w:cs="Times New Roman"/>
          <w:sz w:val="28"/>
          <w:szCs w:val="28"/>
        </w:rPr>
        <w:t xml:space="preserve"> площадью 1300 кв.м., с кадастровым н</w:t>
      </w:r>
      <w:r w:rsidRPr="00D84D68">
        <w:rPr>
          <w:rFonts w:ascii="Times New Roman" w:hAnsi="Times New Roman" w:cs="Times New Roman"/>
          <w:sz w:val="28"/>
          <w:szCs w:val="28"/>
        </w:rPr>
        <w:t>о</w:t>
      </w:r>
      <w:r w:rsidRPr="00D84D68">
        <w:rPr>
          <w:rFonts w:ascii="Times New Roman" w:hAnsi="Times New Roman" w:cs="Times New Roman"/>
          <w:sz w:val="28"/>
          <w:szCs w:val="28"/>
        </w:rPr>
        <w:t>мером 23:13:0401168:16 , категория земель: земли населённых пунктов, с видом разрешённого использования – для ведения личного подсобного хозяйства, н</w:t>
      </w:r>
      <w:r w:rsidRPr="00D84D68">
        <w:rPr>
          <w:rFonts w:ascii="Times New Roman" w:hAnsi="Times New Roman" w:cs="Times New Roman"/>
          <w:sz w:val="28"/>
          <w:szCs w:val="28"/>
        </w:rPr>
        <w:t>а</w:t>
      </w:r>
      <w:r w:rsidRPr="00D84D68">
        <w:rPr>
          <w:rFonts w:ascii="Times New Roman" w:hAnsi="Times New Roman" w:cs="Times New Roman"/>
          <w:sz w:val="28"/>
          <w:szCs w:val="28"/>
        </w:rPr>
        <w:t>ходящегося в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 Макарец Юрия Ивановича, </w:t>
      </w:r>
      <w:r w:rsidRPr="00D84D68">
        <w:rPr>
          <w:rFonts w:ascii="Times New Roman" w:hAnsi="Times New Roman" w:cs="Times New Roman"/>
          <w:sz w:val="28"/>
          <w:szCs w:val="28"/>
        </w:rPr>
        <w:t>расположенного по а</w:t>
      </w:r>
      <w:r w:rsidRPr="00D84D68">
        <w:rPr>
          <w:rFonts w:ascii="Times New Roman" w:hAnsi="Times New Roman" w:cs="Times New Roman"/>
          <w:sz w:val="28"/>
          <w:szCs w:val="28"/>
        </w:rPr>
        <w:t>д</w:t>
      </w:r>
      <w:r w:rsidRPr="00D84D68">
        <w:rPr>
          <w:rFonts w:ascii="Times New Roman" w:hAnsi="Times New Roman" w:cs="Times New Roman"/>
          <w:sz w:val="28"/>
          <w:szCs w:val="28"/>
        </w:rPr>
        <w:t>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D84D68">
        <w:rPr>
          <w:rFonts w:ascii="Times New Roman" w:hAnsi="Times New Roman" w:cs="Times New Roman"/>
          <w:sz w:val="28"/>
          <w:szCs w:val="28"/>
        </w:rPr>
        <w:t>станица Старонижестебл</w:t>
      </w:r>
      <w:r w:rsidRPr="00D84D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улица Чигрина </w:t>
      </w:r>
      <w:r w:rsidRPr="00D84D68">
        <w:rPr>
          <w:rFonts w:ascii="Times New Roman" w:hAnsi="Times New Roman" w:cs="Times New Roman"/>
          <w:sz w:val="28"/>
          <w:szCs w:val="28"/>
        </w:rPr>
        <w:t>№ 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D6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84D68" w:rsidRPr="00D84D68" w:rsidRDefault="00D84D68" w:rsidP="00D84D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4D6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D84D68">
        <w:rPr>
          <w:rFonts w:ascii="Times New Roman" w:hAnsi="Times New Roman" w:cs="Times New Roman"/>
          <w:sz w:val="28"/>
          <w:szCs w:val="28"/>
        </w:rPr>
        <w:t>е</w:t>
      </w:r>
      <w:r w:rsidRPr="00D84D68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84D68">
        <w:rPr>
          <w:rFonts w:ascii="Times New Roman" w:hAnsi="Times New Roman" w:cs="Times New Roman"/>
          <w:sz w:val="28"/>
          <w:szCs w:val="28"/>
        </w:rPr>
        <w:t>Чигрина № 55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68" w:rsidRPr="00884F81" w:rsidRDefault="00D84D68" w:rsidP="00D84D68">
      <w:pPr>
        <w:ind w:right="-284"/>
        <w:rPr>
          <w:rFonts w:ascii="Times New Roman" w:hAnsi="Times New Roman" w:cs="Times New Roman"/>
          <w:sz w:val="28"/>
          <w:szCs w:val="28"/>
        </w:rPr>
      </w:pPr>
      <w:r w:rsidRPr="00884F81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84F81">
        <w:rPr>
          <w:rFonts w:ascii="Times New Roman" w:hAnsi="Times New Roman" w:cs="Times New Roman"/>
          <w:sz w:val="28"/>
          <w:szCs w:val="28"/>
        </w:rPr>
        <w:t>а</w:t>
      </w:r>
      <w:r w:rsidRPr="00884F8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84F81">
        <w:rPr>
          <w:rFonts w:ascii="Times New Roman" w:hAnsi="Times New Roman" w:cs="Times New Roman"/>
          <w:sz w:val="28"/>
          <w:szCs w:val="28"/>
        </w:rPr>
        <w:t>Нимче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84D68" w:rsidRPr="00D84D68" w:rsidRDefault="00D84D68" w:rsidP="00D84D6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4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4D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D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D84D68">
        <w:rPr>
          <w:rFonts w:ascii="Times New Roman" w:hAnsi="Times New Roman" w:cs="Times New Roman"/>
          <w:sz w:val="28"/>
          <w:szCs w:val="28"/>
        </w:rPr>
        <w:t>р</w:t>
      </w:r>
      <w:r w:rsidRPr="00D84D68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D84D68" w:rsidRPr="00D84D68" w:rsidRDefault="00D84D68" w:rsidP="00D84D6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4D6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84D68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Pr="00D84D68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84D68" w:rsidRPr="00D84D68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84D6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84D68" w:rsidRPr="00D84D68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84D6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4D68" w:rsidRPr="00D84D68" w:rsidRDefault="00D84D68" w:rsidP="00D84D6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84D6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4D68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Pr="00D84D68" w:rsidRDefault="00AC222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Default="00D84D68" w:rsidP="00D84D68">
      <w:pPr>
        <w:pStyle w:val="a7"/>
        <w:jc w:val="center"/>
        <w:rPr>
          <w:bCs/>
          <w:szCs w:val="28"/>
        </w:rPr>
      </w:pPr>
    </w:p>
    <w:p w:rsidR="00D84D68" w:rsidRPr="009D5AF2" w:rsidRDefault="00D84D68" w:rsidP="00D84D68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D84D68" w:rsidRPr="000000A6" w:rsidRDefault="00D84D68" w:rsidP="00D84D68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84D68" w:rsidRPr="009D5AF2" w:rsidRDefault="00D84D68" w:rsidP="00D84D6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84D68" w:rsidRPr="009D5AF2" w:rsidRDefault="00D84D68" w:rsidP="00D84D68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84D68" w:rsidRPr="00D84D68" w:rsidRDefault="00D84D68" w:rsidP="00D84D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D6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D84D68" w:rsidRPr="001A1AAE" w:rsidRDefault="00D84D68" w:rsidP="00D84D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D68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D84D68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Чиг</w:t>
      </w:r>
      <w:r>
        <w:rPr>
          <w:rFonts w:ascii="Times New Roman" w:hAnsi="Times New Roman" w:cs="Times New Roman"/>
          <w:sz w:val="28"/>
          <w:szCs w:val="28"/>
        </w:rPr>
        <w:t>рина»</w:t>
      </w:r>
    </w:p>
    <w:p w:rsidR="00D84D68" w:rsidRPr="009D5AF2" w:rsidRDefault="00D84D68" w:rsidP="00D84D6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4D68" w:rsidRPr="009D5AF2" w:rsidRDefault="00D84D68" w:rsidP="00D84D6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Pr="00D22051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4D68" w:rsidRPr="009D5AF2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Pr="009E45EE" w:rsidRDefault="00D84D68" w:rsidP="005737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84D68" w:rsidRPr="009E45EE" w:rsidRDefault="00D84D68" w:rsidP="005737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84D68" w:rsidRPr="009E45EE" w:rsidRDefault="00D84D68" w:rsidP="005737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84D68" w:rsidRPr="009E45EE" w:rsidRDefault="00D84D68" w:rsidP="005737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D68" w:rsidRPr="009E45EE" w:rsidRDefault="00D84D68" w:rsidP="0057373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84D68" w:rsidRPr="009D5AF2" w:rsidTr="0057373E">
        <w:tc>
          <w:tcPr>
            <w:tcW w:w="7371" w:type="dxa"/>
            <w:hideMark/>
          </w:tcPr>
          <w:p w:rsidR="00D84D68" w:rsidRDefault="00D84D68" w:rsidP="0057373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D68" w:rsidRPr="001A72DE" w:rsidRDefault="00D84D68" w:rsidP="0057373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84D68" w:rsidRPr="001A72DE" w:rsidRDefault="00D84D68" w:rsidP="0057373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84D68" w:rsidRPr="001A72DE" w:rsidRDefault="00D84D68" w:rsidP="0057373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84D68" w:rsidRPr="001A72DE" w:rsidRDefault="00D84D68" w:rsidP="0057373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84D68" w:rsidRPr="009D5AF2" w:rsidRDefault="00D84D68" w:rsidP="0057373E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84D68" w:rsidRDefault="00D84D68" w:rsidP="0057373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D68" w:rsidRDefault="00D84D68" w:rsidP="0057373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D68" w:rsidRPr="001A72DE" w:rsidRDefault="00D84D68" w:rsidP="0057373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84D68" w:rsidRPr="009D5AF2" w:rsidRDefault="00D84D68" w:rsidP="00D84D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4D68" w:rsidRPr="00BA7785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Pr="0056280A" w:rsidRDefault="00D84D68" w:rsidP="00D84D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4D68" w:rsidRPr="00C737CC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Pr="00EB3693" w:rsidRDefault="00D84D68" w:rsidP="00D84D6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84D68" w:rsidRPr="00DA7D53" w:rsidRDefault="00D84D68" w:rsidP="00D84D6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84D68" w:rsidRPr="00F36C3E" w:rsidRDefault="00D84D68" w:rsidP="00D84D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D84D6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84D6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17C6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9709B"/>
    <w:rsid w:val="005B3D79"/>
    <w:rsid w:val="006409B2"/>
    <w:rsid w:val="00683A07"/>
    <w:rsid w:val="00954616"/>
    <w:rsid w:val="009F1F39"/>
    <w:rsid w:val="00A05896"/>
    <w:rsid w:val="00A7636B"/>
    <w:rsid w:val="00AC2228"/>
    <w:rsid w:val="00C737CC"/>
    <w:rsid w:val="00D13402"/>
    <w:rsid w:val="00D53EA7"/>
    <w:rsid w:val="00D84D68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84D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84D6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84D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2570</Characters>
  <Application>Microsoft Office Word</Application>
  <DocSecurity>0</DocSecurity>
  <Lines>21</Lines>
  <Paragraphs>6</Paragraphs>
  <ScaleCrop>false</ScaleCrop>
  <Company>123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2019-06-03T11:22:00Z</dcterms:modified>
</cp:coreProperties>
</file>