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A23C0F">
              <w:rPr>
                <w:rFonts w:ascii="Times New Roman" w:hAnsi="Times New Roman" w:cs="Times New Roman"/>
                <w:bCs/>
              </w:rPr>
              <w:t>29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815E82">
              <w:rPr>
                <w:rFonts w:ascii="Times New Roman" w:hAnsi="Times New Roman" w:cs="Times New Roman"/>
                <w:bCs/>
              </w:rPr>
              <w:t>»__</w:t>
            </w:r>
            <w:r w:rsidR="00A23C0F">
              <w:rPr>
                <w:rFonts w:ascii="Times New Roman" w:hAnsi="Times New Roman" w:cs="Times New Roman"/>
                <w:bCs/>
              </w:rPr>
              <w:t>05</w:t>
            </w:r>
            <w:r w:rsidR="00815E82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23C0F">
              <w:rPr>
                <w:rFonts w:ascii="Times New Roman" w:hAnsi="Times New Roman" w:cs="Times New Roman"/>
                <w:bCs/>
              </w:rPr>
              <w:t>29-р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38F" w:rsidRPr="0018338F" w:rsidRDefault="00815E82" w:rsidP="00815E82">
      <w:pPr>
        <w:pStyle w:val="21"/>
        <w:tabs>
          <w:tab w:val="left" w:pos="851"/>
        </w:tabs>
        <w:ind w:right="-28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</w:t>
      </w:r>
      <w:r w:rsidR="0018338F" w:rsidRPr="0018338F">
        <w:rPr>
          <w:rFonts w:cs="Times New Roman"/>
          <w:lang w:val="ru-RU"/>
        </w:rPr>
        <w:t>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</w:t>
      </w:r>
      <w:r>
        <w:rPr>
          <w:rFonts w:cs="Times New Roman"/>
          <w:lang w:val="ru-RU"/>
        </w:rPr>
        <w:t>»</w:t>
      </w: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pStyle w:val="21"/>
        <w:tabs>
          <w:tab w:val="left" w:pos="851"/>
        </w:tabs>
        <w:ind w:firstLine="0"/>
        <w:rPr>
          <w:rFonts w:cs="Times New Roman"/>
          <w:lang w:val="ru-RU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</w:t>
      </w:r>
      <w:r w:rsidRPr="0018338F">
        <w:rPr>
          <w:rFonts w:ascii="Times New Roman" w:hAnsi="Times New Roman" w:cs="Times New Roman"/>
          <w:sz w:val="28"/>
        </w:rPr>
        <w:t xml:space="preserve"> от 05 апреля 2013 г. № 44-ФЗ «О контрактной системе в сфере закупок товаров, выполнения работ, оказания у</w:t>
      </w:r>
      <w:r w:rsidRPr="0018338F">
        <w:rPr>
          <w:rFonts w:ascii="Times New Roman" w:hAnsi="Times New Roman" w:cs="Times New Roman"/>
          <w:sz w:val="28"/>
        </w:rPr>
        <w:t>с</w:t>
      </w:r>
      <w:r w:rsidRPr="0018338F">
        <w:rPr>
          <w:rFonts w:ascii="Times New Roman" w:hAnsi="Times New Roman" w:cs="Times New Roman"/>
          <w:sz w:val="28"/>
        </w:rPr>
        <w:t xml:space="preserve">луг для государственных и муниципальных нужд»: 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1. </w:t>
      </w:r>
      <w:r w:rsidR="00815E82">
        <w:rPr>
          <w:rFonts w:ascii="Times New Roman" w:hAnsi="Times New Roman" w:cs="Times New Roman"/>
          <w:sz w:val="28"/>
        </w:rPr>
        <w:t>Внести изменения в</w:t>
      </w:r>
      <w:r w:rsidRPr="0018338F">
        <w:rPr>
          <w:rFonts w:ascii="Times New Roman" w:hAnsi="Times New Roman" w:cs="Times New Roman"/>
          <w:sz w:val="28"/>
        </w:rPr>
        <w:t xml:space="preserve"> план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 xml:space="preserve">2. Контрактному управляющему Шестопал О.Н. </w:t>
      </w:r>
      <w:proofErr w:type="gramStart"/>
      <w:r w:rsidRPr="0018338F">
        <w:rPr>
          <w:rFonts w:ascii="Times New Roman" w:hAnsi="Times New Roman" w:cs="Times New Roman"/>
          <w:sz w:val="28"/>
        </w:rPr>
        <w:t>разместить план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закупок и план-график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 в Единой информационной системе в сфере закупок.</w:t>
      </w:r>
    </w:p>
    <w:p w:rsidR="00406212" w:rsidRPr="00D73142" w:rsidRDefault="0018338F" w:rsidP="0040621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18338F">
        <w:rPr>
          <w:rFonts w:ascii="Times New Roman" w:hAnsi="Times New Roman" w:cs="Times New Roman"/>
          <w:sz w:val="28"/>
        </w:rPr>
        <w:t>Контроль за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выполнением настоящего распоряжения </w:t>
      </w:r>
      <w:r w:rsidR="00406212" w:rsidRPr="00D73142">
        <w:rPr>
          <w:rFonts w:ascii="Times New Roman" w:hAnsi="Times New Roman" w:cs="Times New Roman"/>
          <w:sz w:val="28"/>
          <w:szCs w:val="28"/>
        </w:rPr>
        <w:t>возложить на з</w:t>
      </w:r>
      <w:r w:rsidR="00406212" w:rsidRPr="00D73142">
        <w:rPr>
          <w:rFonts w:ascii="Times New Roman" w:hAnsi="Times New Roman" w:cs="Times New Roman"/>
          <w:sz w:val="28"/>
          <w:szCs w:val="28"/>
        </w:rPr>
        <w:t>а</w:t>
      </w:r>
      <w:r w:rsidR="00406212" w:rsidRPr="00D7314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406212" w:rsidRPr="00D73142">
        <w:rPr>
          <w:rFonts w:ascii="Times New Roman" w:hAnsi="Times New Roman" w:cs="Times New Roman"/>
          <w:sz w:val="28"/>
          <w:szCs w:val="28"/>
        </w:rPr>
        <w:t>й</w:t>
      </w:r>
      <w:r w:rsidR="00406212" w:rsidRPr="00D7314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  <w:r w:rsidRPr="0018338F">
        <w:rPr>
          <w:rFonts w:ascii="Times New Roman" w:hAnsi="Times New Roman" w:cs="Times New Roman"/>
          <w:sz w:val="28"/>
        </w:rPr>
        <w:t>4. Распоряжение вступает в силу со дня его подписания.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/>
        <w:rPr>
          <w:rFonts w:ascii="Times New Roman" w:hAnsi="Times New Roman" w:cs="Times New Roman"/>
          <w:sz w:val="28"/>
        </w:rPr>
      </w:pP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Глава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8338F" w:rsidRPr="0018338F" w:rsidRDefault="0018338F" w:rsidP="0018338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8338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</w:r>
      <w:r w:rsidRPr="001833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338F">
        <w:rPr>
          <w:rFonts w:ascii="Times New Roman" w:hAnsi="Times New Roman" w:cs="Times New Roman"/>
          <w:sz w:val="28"/>
          <w:szCs w:val="28"/>
        </w:rPr>
        <w:t>В.В. Новак</w:t>
      </w:r>
    </w:p>
    <w:p w:rsidR="0018338F" w:rsidRPr="0018338F" w:rsidRDefault="0018338F" w:rsidP="0018338F">
      <w:pPr>
        <w:ind w:right="-284"/>
        <w:rPr>
          <w:rFonts w:ascii="Times New Roman" w:hAnsi="Times New Roman" w:cs="Times New Roman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right="-284" w:firstLine="1134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left="1134" w:firstLine="0"/>
        <w:rPr>
          <w:rFonts w:ascii="Times New Roman" w:hAnsi="Times New Roman" w:cs="Times New Roman"/>
          <w:b/>
          <w:sz w:val="28"/>
        </w:rPr>
      </w:pP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</w:p>
    <w:p w:rsidR="0018338F" w:rsidRPr="0018338F" w:rsidRDefault="0018338F" w:rsidP="0018338F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18338F">
        <w:rPr>
          <w:rFonts w:ascii="Times New Roman" w:hAnsi="Times New Roman" w:cs="Times New Roman"/>
          <w:b/>
          <w:sz w:val="28"/>
        </w:rPr>
        <w:t>ЛИСТ СОГЛАСОВАНИЯ</w:t>
      </w:r>
    </w:p>
    <w:p w:rsidR="0018338F" w:rsidRPr="0018338F" w:rsidRDefault="0018338F" w:rsidP="0018338F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</w:t>
      </w:r>
      <w:r w:rsidRPr="0018338F">
        <w:rPr>
          <w:rFonts w:ascii="Times New Roman" w:hAnsi="Times New Roman" w:cs="Times New Roman"/>
          <w:sz w:val="28"/>
        </w:rPr>
        <w:t xml:space="preserve"> распоряжения администрации Старонижестеблиевского сельского поселения Красноармейского района </w:t>
      </w:r>
      <w:proofErr w:type="gramStart"/>
      <w:r w:rsidRPr="0018338F">
        <w:rPr>
          <w:rFonts w:ascii="Times New Roman" w:hAnsi="Times New Roman" w:cs="Times New Roman"/>
          <w:sz w:val="28"/>
        </w:rPr>
        <w:t>от</w:t>
      </w:r>
      <w:proofErr w:type="gramEnd"/>
      <w:r w:rsidRPr="0018338F">
        <w:rPr>
          <w:rFonts w:ascii="Times New Roman" w:hAnsi="Times New Roman" w:cs="Times New Roman"/>
          <w:sz w:val="28"/>
        </w:rPr>
        <w:t xml:space="preserve"> __________________</w:t>
      </w:r>
    </w:p>
    <w:p w:rsidR="00815E82" w:rsidRPr="00815E82" w:rsidRDefault="0018338F" w:rsidP="00815E82">
      <w:pPr>
        <w:pStyle w:val="21"/>
        <w:tabs>
          <w:tab w:val="left" w:pos="851"/>
        </w:tabs>
        <w:ind w:right="-284" w:firstLine="0"/>
        <w:rPr>
          <w:rFonts w:cs="Times New Roman"/>
          <w:b w:val="0"/>
          <w:lang w:val="ru-RU"/>
        </w:rPr>
      </w:pPr>
      <w:r w:rsidRPr="00815E82">
        <w:rPr>
          <w:rFonts w:cs="Times New Roman"/>
          <w:b w:val="0"/>
          <w:lang w:val="ru-RU"/>
        </w:rPr>
        <w:t>«</w:t>
      </w:r>
      <w:r w:rsidR="00815E82" w:rsidRPr="00815E82">
        <w:rPr>
          <w:rFonts w:cs="Times New Roman"/>
          <w:b w:val="0"/>
          <w:lang w:val="ru-RU"/>
        </w:rPr>
        <w:t>О внесении изменений в распоряжение администрации Старонижестеблиевского сельского поселения Красноармейского района от 27 декабря 2018 года № 79-р «Об утверждении плана закупок и плана-графика размещения заказов на поставки товаров, выполнение работ, оказание услуг для нужд администрации Старонижестеблиевского сельского поселения Красноармейского района на 2019 год»</w:t>
      </w:r>
    </w:p>
    <w:p w:rsidR="0018338F" w:rsidRPr="0018338F" w:rsidRDefault="0018338F" w:rsidP="00815E82">
      <w:pPr>
        <w:pStyle w:val="21"/>
        <w:tabs>
          <w:tab w:val="left" w:pos="851"/>
        </w:tabs>
        <w:ind w:firstLine="0"/>
        <w:rPr>
          <w:rFonts w:cs="Times New Roman"/>
          <w:b w:val="0"/>
          <w:lang w:val="ru-RU"/>
        </w:rPr>
      </w:pPr>
    </w:p>
    <w:p w:rsidR="0018338F" w:rsidRPr="0018338F" w:rsidRDefault="0018338F" w:rsidP="0018338F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Pr="0018338F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18338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Look w:val="01E0"/>
      </w:tblPr>
      <w:tblGrid>
        <w:gridCol w:w="7668"/>
        <w:gridCol w:w="2186"/>
      </w:tblGrid>
      <w:tr w:rsidR="0018338F" w:rsidRPr="0018338F" w:rsidTr="0018338F">
        <w:tc>
          <w:tcPr>
            <w:tcW w:w="7668" w:type="dxa"/>
            <w:hideMark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 по юридическим вопросам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18338F" w:rsidRPr="0018338F" w:rsidTr="0018338F"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2186" w:type="dxa"/>
          </w:tcPr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  <w:tr w:rsidR="0018338F" w:rsidRPr="0018338F" w:rsidTr="0018338F"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</w:tc>
      </w:tr>
      <w:tr w:rsidR="0018338F" w:rsidRPr="0018338F" w:rsidTr="0018338F">
        <w:tc>
          <w:tcPr>
            <w:tcW w:w="7668" w:type="dxa"/>
            <w:hideMark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18338F" w:rsidRPr="0018338F" w:rsidTr="0018338F">
        <w:trPr>
          <w:trHeight w:val="2054"/>
        </w:trPr>
        <w:tc>
          <w:tcPr>
            <w:tcW w:w="7668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администрации Старонижестеблиевского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186" w:type="dxa"/>
          </w:tcPr>
          <w:p w:rsidR="0018338F" w:rsidRPr="0018338F" w:rsidRDefault="0018338F" w:rsidP="0018338F">
            <w:pPr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38F" w:rsidRPr="0018338F" w:rsidRDefault="0018338F" w:rsidP="001833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38F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18338F" w:rsidRPr="0018338F" w:rsidRDefault="0018338F" w:rsidP="0018338F">
            <w:pPr>
              <w:suppressAutoHyphens/>
              <w:ind w:firstLine="0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val="en-US" w:eastAsia="en-US" w:bidi="en-US"/>
              </w:rPr>
            </w:pPr>
          </w:p>
        </w:tc>
      </w:tr>
    </w:tbl>
    <w:p w:rsidR="0018338F" w:rsidRPr="0018338F" w:rsidRDefault="0018338F" w:rsidP="0018338F">
      <w:pPr>
        <w:rPr>
          <w:rFonts w:ascii="Times New Roman" w:eastAsia="Lucida Sans Unicode" w:hAnsi="Times New Roman" w:cs="Times New Roman"/>
          <w:color w:val="000000"/>
          <w:lang w:val="en-US" w:eastAsia="en-US" w:bidi="en-US"/>
        </w:rPr>
      </w:pPr>
    </w:p>
    <w:p w:rsidR="0018338F" w:rsidRPr="0018338F" w:rsidRDefault="0018338F" w:rsidP="0018338F">
      <w:pPr>
        <w:pStyle w:val="a6"/>
        <w:spacing w:before="0" w:after="0"/>
        <w:ind w:left="0" w:firstLine="0"/>
        <w:jc w:val="both"/>
        <w:rPr>
          <w:rFonts w:cs="Times New Roman"/>
          <w:lang w:val="ru-RU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8338F"/>
    <w:rsid w:val="002354B6"/>
    <w:rsid w:val="00244169"/>
    <w:rsid w:val="002862AC"/>
    <w:rsid w:val="00376414"/>
    <w:rsid w:val="003F4B1E"/>
    <w:rsid w:val="00406212"/>
    <w:rsid w:val="00486D15"/>
    <w:rsid w:val="00487F84"/>
    <w:rsid w:val="004E3ADE"/>
    <w:rsid w:val="006728A6"/>
    <w:rsid w:val="006A3FAB"/>
    <w:rsid w:val="0073439D"/>
    <w:rsid w:val="00791291"/>
    <w:rsid w:val="00815E82"/>
    <w:rsid w:val="00954616"/>
    <w:rsid w:val="009F1F39"/>
    <w:rsid w:val="00A23C0F"/>
    <w:rsid w:val="00AC2228"/>
    <w:rsid w:val="00AF3DAB"/>
    <w:rsid w:val="00BD0446"/>
    <w:rsid w:val="00C737CC"/>
    <w:rsid w:val="00D13402"/>
    <w:rsid w:val="00D53EA7"/>
    <w:rsid w:val="00D942AD"/>
    <w:rsid w:val="00DD1981"/>
    <w:rsid w:val="00F45878"/>
    <w:rsid w:val="00FE080C"/>
    <w:rsid w:val="00FE1176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18338F"/>
    <w:pPr>
      <w:suppressAutoHyphens/>
      <w:autoSpaceDE/>
      <w:autoSpaceDN/>
      <w:adjustRightInd/>
      <w:spacing w:before="15" w:after="15"/>
      <w:ind w:left="15" w:right="15" w:firstLine="225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paragraph" w:customStyle="1" w:styleId="21">
    <w:name w:val="Основной текст с отступом 21"/>
    <w:basedOn w:val="a"/>
    <w:rsid w:val="0018338F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</Words>
  <Characters>2336</Characters>
  <Application>Microsoft Office Word</Application>
  <DocSecurity>0</DocSecurity>
  <Lines>19</Lines>
  <Paragraphs>5</Paragraphs>
  <ScaleCrop>false</ScaleCrop>
  <Company>123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2019-05-29T12:36:00Z</cp:lastPrinted>
  <dcterms:created xsi:type="dcterms:W3CDTF">2015-11-24T06:39:00Z</dcterms:created>
  <dcterms:modified xsi:type="dcterms:W3CDTF">2019-06-03T11:18:00Z</dcterms:modified>
</cp:coreProperties>
</file>