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62E2D" w:rsidP="00762E2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</w:t>
            </w:r>
            <w:r w:rsidR="008F78AF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184339">
              <w:rPr>
                <w:rFonts w:ascii="Times New Roman" w:hAnsi="Times New Roman" w:cs="Times New Roman"/>
                <w:bCs/>
              </w:rPr>
              <w:t xml:space="preserve">»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8F78AF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184339">
              <w:rPr>
                <w:rFonts w:ascii="Times New Roman" w:hAnsi="Times New Roman" w:cs="Times New Roman"/>
                <w:bCs/>
              </w:rPr>
              <w:t>2019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8F78AF">
              <w:rPr>
                <w:rFonts w:ascii="Times New Roman" w:hAnsi="Times New Roman" w:cs="Times New Roman"/>
                <w:bCs/>
              </w:rPr>
              <w:t>121</w:t>
            </w:r>
            <w:r w:rsidR="00184339"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2E2D" w:rsidRDefault="00E82F0A" w:rsidP="00762E2D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762E2D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E82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E2D" w:rsidRPr="00762E2D" w:rsidRDefault="00E82F0A" w:rsidP="00762E2D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E82F0A" w:rsidRPr="00E82F0A" w:rsidRDefault="00E82F0A" w:rsidP="00762E2D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74261C">
      <w:pPr>
        <w:tabs>
          <w:tab w:val="left" w:pos="709"/>
        </w:tabs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прошедшими и прогнозируемыми осадками в виде дождя на территории Красноармейского ра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762E2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661B9A" w:rsidRPr="00E82F0A" w:rsidRDefault="00E233A3" w:rsidP="0074261C">
      <w:pPr>
        <w:tabs>
          <w:tab w:val="left" w:pos="709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2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нить с 17</w:t>
      </w:r>
      <w:r w:rsidR="001C18C0"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  <w:r w:rsidR="0074261C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="001C1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61C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184339">
        <w:rPr>
          <w:rFonts w:ascii="Times New Roman" w:hAnsi="Times New Roman" w:cs="Times New Roman"/>
          <w:color w:val="000000"/>
          <w:sz w:val="28"/>
          <w:szCs w:val="28"/>
        </w:rPr>
        <w:t>августа 2019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особый противопожарный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Старонижестеблиевского сельского поселения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Красноармейский район </w:t>
      </w:r>
    </w:p>
    <w:p w:rsidR="0074261C" w:rsidRDefault="0074261C" w:rsidP="0074261C">
      <w:pPr>
        <w:ind w:right="-426" w:firstLine="705"/>
        <w:outlineLvl w:val="0"/>
        <w:rPr>
          <w:rFonts w:ascii="Times New Roman" w:hAnsi="Times New Roman" w:cs="Times New Roman"/>
          <w:sz w:val="28"/>
          <w:szCs w:val="28"/>
        </w:rPr>
      </w:pPr>
      <w:r w:rsidRPr="0074261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Pr="0074261C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Pr="0074261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4261C">
        <w:rPr>
          <w:rFonts w:ascii="Times New Roman" w:hAnsi="Times New Roman" w:cs="Times New Roman"/>
          <w:color w:val="000000"/>
          <w:sz w:val="28"/>
          <w:szCs w:val="28"/>
        </w:rPr>
        <w:t>стеблиевского сельского поселения муниципального образования Красноарме</w:t>
      </w:r>
      <w:r w:rsidRPr="0074261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4261C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июля 2019 года № 118 « </w:t>
      </w:r>
      <w:r w:rsidRPr="0074261C">
        <w:rPr>
          <w:rFonts w:ascii="Times New Roman" w:hAnsi="Times New Roman" w:cs="Times New Roman"/>
          <w:sz w:val="28"/>
          <w:szCs w:val="28"/>
        </w:rPr>
        <w:t>О введении режима функционирования «Повышенная готовность» на территории Старонижестеблиевского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1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4261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F0A" w:rsidRPr="00E82F0A" w:rsidRDefault="0074261C" w:rsidP="0074261C">
      <w:pPr>
        <w:pStyle w:val="ab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2F0A" w:rsidRPr="00E82F0A">
        <w:rPr>
          <w:rFonts w:ascii="Times New Roman" w:hAnsi="Times New Roman" w:cs="Times New Roman"/>
          <w:sz w:val="28"/>
          <w:szCs w:val="28"/>
        </w:rPr>
        <w:t>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="00E82F0A"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="00E82F0A" w:rsidRPr="00E82F0A">
        <w:rPr>
          <w:rFonts w:ascii="Times New Roman" w:hAnsi="Times New Roman" w:cs="Times New Roman"/>
          <w:sz w:val="28"/>
          <w:szCs w:val="28"/>
        </w:rPr>
        <w:t>т</w:t>
      </w:r>
      <w:r w:rsidR="00E82F0A" w:rsidRPr="00E82F0A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6" w:history="1">
        <w:r w:rsidR="00E82F0A" w:rsidRPr="00762E2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snsteblievskaya.ru</w:t>
        </w:r>
      </w:hyperlink>
      <w:r w:rsidR="00E82F0A" w:rsidRPr="00E82F0A">
        <w:rPr>
          <w:rFonts w:ascii="Times New Roman" w:hAnsi="Times New Roman" w:cs="Times New Roman"/>
          <w:sz w:val="28"/>
          <w:szCs w:val="28"/>
        </w:rPr>
        <w:t>.</w:t>
      </w:r>
    </w:p>
    <w:p w:rsidR="00E82F0A" w:rsidRPr="00E82F0A" w:rsidRDefault="0074261C" w:rsidP="0074261C">
      <w:pPr>
        <w:ind w:right="-426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2F0A" w:rsidRPr="00E82F0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>возложить на з</w:t>
      </w:r>
      <w:r w:rsidR="00F81C2E">
        <w:rPr>
          <w:rFonts w:ascii="Times New Roman" w:hAnsi="Times New Roman" w:cs="Times New Roman"/>
          <w:sz w:val="28"/>
          <w:szCs w:val="28"/>
        </w:rPr>
        <w:t>а</w:t>
      </w:r>
      <w:r w:rsidR="00F81C2E"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</w:t>
      </w:r>
      <w:r w:rsidR="00F81C2E">
        <w:rPr>
          <w:rFonts w:ascii="Times New Roman" w:hAnsi="Times New Roman" w:cs="Times New Roman"/>
          <w:sz w:val="28"/>
          <w:szCs w:val="28"/>
        </w:rPr>
        <w:t>я</w:t>
      </w:r>
      <w:r w:rsidR="00762E2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F81C2E">
        <w:rPr>
          <w:rFonts w:ascii="Times New Roman" w:hAnsi="Times New Roman" w:cs="Times New Roman"/>
          <w:sz w:val="28"/>
          <w:szCs w:val="28"/>
        </w:rPr>
        <w:t xml:space="preserve"> Е.Е.</w:t>
      </w:r>
      <w:r w:rsidR="00762E2D">
        <w:rPr>
          <w:rFonts w:ascii="Times New Roman" w:hAnsi="Times New Roman" w:cs="Times New Roman"/>
          <w:sz w:val="28"/>
          <w:szCs w:val="28"/>
        </w:rPr>
        <w:t xml:space="preserve"> </w:t>
      </w:r>
      <w:r w:rsidR="00F81C2E">
        <w:rPr>
          <w:rFonts w:ascii="Times New Roman" w:hAnsi="Times New Roman" w:cs="Times New Roman"/>
          <w:sz w:val="28"/>
          <w:szCs w:val="28"/>
        </w:rPr>
        <w:t>Черепанову.</w:t>
      </w:r>
    </w:p>
    <w:p w:rsidR="00E82F0A" w:rsidRPr="00E82F0A" w:rsidRDefault="0074261C" w:rsidP="0074261C">
      <w:pPr>
        <w:ind w:right="-426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2F0A" w:rsidRPr="00E82F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 </w:t>
      </w:r>
      <w:r w:rsidR="00F81C2E">
        <w:rPr>
          <w:rFonts w:ascii="Times New Roman" w:hAnsi="Times New Roman" w:cs="Times New Roman"/>
          <w:sz w:val="28"/>
          <w:szCs w:val="28"/>
        </w:rPr>
        <w:t xml:space="preserve">и распространяет </w:t>
      </w:r>
      <w:r>
        <w:rPr>
          <w:rFonts w:ascii="Times New Roman" w:hAnsi="Times New Roman" w:cs="Times New Roman"/>
          <w:sz w:val="28"/>
          <w:szCs w:val="28"/>
        </w:rPr>
        <w:t xml:space="preserve">свое действие на </w:t>
      </w:r>
      <w:r w:rsidR="00F81C2E">
        <w:rPr>
          <w:rFonts w:ascii="Times New Roman" w:hAnsi="Times New Roman" w:cs="Times New Roman"/>
          <w:sz w:val="28"/>
          <w:szCs w:val="28"/>
        </w:rPr>
        <w:t>право</w:t>
      </w:r>
      <w:r w:rsidR="00B211D7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>, возникшие</w:t>
      </w:r>
      <w:r w:rsidR="00B211D7">
        <w:rPr>
          <w:rFonts w:ascii="Times New Roman" w:hAnsi="Times New Roman" w:cs="Times New Roman"/>
          <w:sz w:val="28"/>
          <w:szCs w:val="28"/>
        </w:rPr>
        <w:t xml:space="preserve"> с 17</w:t>
      </w:r>
      <w:r w:rsidR="00C7393F">
        <w:rPr>
          <w:rFonts w:ascii="Times New Roman" w:hAnsi="Times New Roman" w:cs="Times New Roman"/>
          <w:sz w:val="28"/>
          <w:szCs w:val="28"/>
        </w:rPr>
        <w:t>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="00184339">
        <w:rPr>
          <w:rFonts w:ascii="Times New Roman" w:hAnsi="Times New Roman" w:cs="Times New Roman"/>
          <w:sz w:val="28"/>
          <w:szCs w:val="28"/>
        </w:rPr>
        <w:t xml:space="preserve"> 2</w:t>
      </w:r>
      <w:r w:rsidR="00762E2D">
        <w:rPr>
          <w:rFonts w:ascii="Times New Roman" w:hAnsi="Times New Roman" w:cs="Times New Roman"/>
          <w:sz w:val="28"/>
          <w:szCs w:val="28"/>
        </w:rPr>
        <w:t xml:space="preserve"> а</w:t>
      </w:r>
      <w:r w:rsidR="00762E2D">
        <w:rPr>
          <w:rFonts w:ascii="Times New Roman" w:hAnsi="Times New Roman" w:cs="Times New Roman"/>
          <w:sz w:val="28"/>
          <w:szCs w:val="28"/>
        </w:rPr>
        <w:t>в</w:t>
      </w:r>
      <w:r w:rsidR="00762E2D">
        <w:rPr>
          <w:rFonts w:ascii="Times New Roman" w:hAnsi="Times New Roman" w:cs="Times New Roman"/>
          <w:sz w:val="28"/>
          <w:szCs w:val="28"/>
        </w:rPr>
        <w:t xml:space="preserve">густа </w:t>
      </w:r>
      <w:r w:rsidR="00184339">
        <w:rPr>
          <w:rFonts w:ascii="Times New Roman" w:hAnsi="Times New Roman" w:cs="Times New Roman"/>
          <w:sz w:val="28"/>
          <w:szCs w:val="28"/>
        </w:rPr>
        <w:t>2019</w:t>
      </w:r>
      <w:r w:rsidR="00F81C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E82F0A" w:rsidRPr="00E82F0A" w:rsidRDefault="00E82F0A" w:rsidP="0074261C">
      <w:pPr>
        <w:pStyle w:val="ab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4261C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4261C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74261C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74261C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82F0A" w:rsidRPr="00E82F0A" w:rsidRDefault="00E82F0A" w:rsidP="0074261C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74261C">
      <w:pPr>
        <w:pStyle w:val="ab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74261C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762E2D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B211D7" w:rsidRPr="00762E2D" w:rsidRDefault="00762E2D" w:rsidP="007426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2D">
        <w:rPr>
          <w:rFonts w:ascii="Times New Roman" w:hAnsi="Times New Roman" w:cs="Times New Roman"/>
          <w:b/>
          <w:sz w:val="28"/>
          <w:szCs w:val="28"/>
        </w:rPr>
        <w:t>2</w:t>
      </w:r>
    </w:p>
    <w:p w:rsidR="004D0519" w:rsidRPr="00762E2D" w:rsidRDefault="004D0519" w:rsidP="007426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2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D0519" w:rsidRPr="004D0519" w:rsidRDefault="004D0519" w:rsidP="004D0519">
      <w:pPr>
        <w:rPr>
          <w:rFonts w:ascii="Times New Roman" w:hAnsi="Times New Roman" w:cs="Times New Roman"/>
          <w:sz w:val="28"/>
          <w:szCs w:val="28"/>
        </w:rPr>
      </w:pPr>
      <w:r w:rsidRPr="004D0519">
        <w:rPr>
          <w:rFonts w:ascii="Times New Roman" w:hAnsi="Times New Roman" w:cs="Times New Roman"/>
          <w:sz w:val="28"/>
          <w:szCs w:val="28"/>
        </w:rPr>
        <w:t xml:space="preserve">к </w:t>
      </w:r>
      <w:r w:rsidR="00762E2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D0519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Старонижестеблиевского сельского поселения Красноармейского района от ________________№_____ </w:t>
      </w:r>
    </w:p>
    <w:p w:rsidR="007230A8" w:rsidRDefault="004D0519" w:rsidP="00762E2D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0519">
        <w:rPr>
          <w:rFonts w:ascii="Times New Roman" w:hAnsi="Times New Roman" w:cs="Times New Roman"/>
          <w:b/>
          <w:sz w:val="28"/>
          <w:szCs w:val="28"/>
        </w:rPr>
        <w:t>«</w:t>
      </w:r>
      <w:r w:rsidRPr="004D0519">
        <w:rPr>
          <w:rFonts w:ascii="Times New Roman" w:hAnsi="Times New Roman" w:cs="Times New Roman"/>
          <w:sz w:val="28"/>
          <w:szCs w:val="28"/>
        </w:rPr>
        <w:t>Об отмене</w:t>
      </w:r>
      <w:r w:rsidR="00B211D7">
        <w:rPr>
          <w:rFonts w:ascii="Times New Roman" w:hAnsi="Times New Roman" w:cs="Times New Roman"/>
          <w:sz w:val="28"/>
          <w:szCs w:val="28"/>
        </w:rPr>
        <w:t xml:space="preserve"> особогопротивопожарного</w:t>
      </w:r>
      <w:r w:rsidRPr="004D0519">
        <w:rPr>
          <w:rFonts w:ascii="Times New Roman" w:hAnsi="Times New Roman" w:cs="Times New Roman"/>
          <w:sz w:val="28"/>
          <w:szCs w:val="28"/>
        </w:rPr>
        <w:t xml:space="preserve"> </w:t>
      </w:r>
      <w:r w:rsidR="007230A8">
        <w:rPr>
          <w:rFonts w:ascii="Times New Roman" w:hAnsi="Times New Roman" w:cs="Times New Roman"/>
          <w:sz w:val="28"/>
          <w:szCs w:val="28"/>
        </w:rPr>
        <w:t xml:space="preserve">режима </w:t>
      </w:r>
    </w:p>
    <w:p w:rsidR="004D0519" w:rsidRPr="004D0519" w:rsidRDefault="007230A8" w:rsidP="00762E2D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D0519" w:rsidRPr="004D0519">
        <w:rPr>
          <w:rFonts w:ascii="Times New Roman" w:hAnsi="Times New Roman" w:cs="Times New Roman"/>
          <w:bCs/>
          <w:sz w:val="28"/>
          <w:szCs w:val="28"/>
        </w:rPr>
        <w:t xml:space="preserve">Старонижестеблиевского </w:t>
      </w:r>
    </w:p>
    <w:p w:rsidR="004D0519" w:rsidRPr="004D0519" w:rsidRDefault="004D0519" w:rsidP="00762E2D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519">
        <w:rPr>
          <w:rFonts w:ascii="Times New Roman" w:hAnsi="Times New Roman" w:cs="Times New Roman"/>
          <w:bCs/>
          <w:sz w:val="28"/>
          <w:szCs w:val="28"/>
        </w:rPr>
        <w:t>сельского поселения Красноармейского района»</w:t>
      </w:r>
    </w:p>
    <w:p w:rsidR="004D0519" w:rsidRPr="004D0519" w:rsidRDefault="004D0519" w:rsidP="00762E2D">
      <w:pPr>
        <w:pStyle w:val="ab"/>
        <w:rPr>
          <w:rFonts w:ascii="Times New Roman" w:hAnsi="Times New Roman" w:cs="Times New Roman"/>
          <w:bCs/>
          <w:sz w:val="28"/>
          <w:szCs w:val="28"/>
        </w:rPr>
      </w:pPr>
    </w:p>
    <w:p w:rsidR="004D0519" w:rsidRPr="004D0519" w:rsidRDefault="004D0519" w:rsidP="004D0519">
      <w:pPr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762E2D" w:rsidP="004D051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4D0519" w:rsidRPr="004D0519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D0519" w:rsidRPr="004D05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4D0519" w:rsidRPr="004D0519" w:rsidTr="00D15EF5">
        <w:tc>
          <w:tcPr>
            <w:tcW w:w="7306" w:type="dxa"/>
            <w:hideMark/>
          </w:tcPr>
          <w:p w:rsidR="00BC49FE" w:rsidRPr="004D0519" w:rsidRDefault="00762E2D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="00BC49FE" w:rsidRPr="004D051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C49FE" w:rsidRPr="004D051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BC49FE" w:rsidRPr="004D0519" w:rsidRDefault="00C7393F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МФХ </w:t>
            </w:r>
            <w:r w:rsidR="00BC49FE" w:rsidRPr="004D05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D0519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BC49FE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Default="004D0519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C7393F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 w:rsidR="0076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</w:tc>
      </w:tr>
      <w:tr w:rsidR="004D0519" w:rsidRPr="004D0519" w:rsidTr="00D15EF5">
        <w:tc>
          <w:tcPr>
            <w:tcW w:w="7306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19" w:rsidRPr="004D0519" w:rsidTr="00BC49FE">
        <w:trPr>
          <w:trHeight w:val="3605"/>
        </w:trPr>
        <w:tc>
          <w:tcPr>
            <w:tcW w:w="7306" w:type="dxa"/>
          </w:tcPr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Заместитель главы 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>Старонижестеблиевского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>Сельского поселения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Красноармейского района </w:t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</w:p>
          <w:p w:rsidR="00BC49FE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D0519" w:rsidRPr="004D0519" w:rsidRDefault="00BC49FE" w:rsidP="00BC49FE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BC49FE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BC49FE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76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4D0519" w:rsidRPr="004D0519" w:rsidRDefault="004D0519" w:rsidP="004D05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4D0519" w:rsidRDefault="00E82F0A" w:rsidP="00E82F0A">
      <w:pPr>
        <w:rPr>
          <w:rFonts w:ascii="Times New Roman" w:hAnsi="Times New Roman" w:cs="Times New Roman"/>
          <w:b/>
          <w:sz w:val="28"/>
          <w:szCs w:val="28"/>
        </w:rPr>
      </w:pPr>
    </w:p>
    <w:sectPr w:rsidR="00E82F0A" w:rsidRPr="004D051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06ED"/>
    <w:rsid w:val="001835C8"/>
    <w:rsid w:val="00184339"/>
    <w:rsid w:val="001C18C0"/>
    <w:rsid w:val="002354B6"/>
    <w:rsid w:val="00265512"/>
    <w:rsid w:val="002862AC"/>
    <w:rsid w:val="002C51DE"/>
    <w:rsid w:val="00362B19"/>
    <w:rsid w:val="00376414"/>
    <w:rsid w:val="003F4B1E"/>
    <w:rsid w:val="00416973"/>
    <w:rsid w:val="00486D15"/>
    <w:rsid w:val="00487F84"/>
    <w:rsid w:val="004D0519"/>
    <w:rsid w:val="005061F2"/>
    <w:rsid w:val="0055316C"/>
    <w:rsid w:val="005B3D79"/>
    <w:rsid w:val="00655B6A"/>
    <w:rsid w:val="00661B9A"/>
    <w:rsid w:val="00683A07"/>
    <w:rsid w:val="007230A8"/>
    <w:rsid w:val="00733C88"/>
    <w:rsid w:val="0074261C"/>
    <w:rsid w:val="00762E2D"/>
    <w:rsid w:val="00790170"/>
    <w:rsid w:val="007C0E25"/>
    <w:rsid w:val="008A0FC4"/>
    <w:rsid w:val="008D5B0E"/>
    <w:rsid w:val="008E0AA2"/>
    <w:rsid w:val="008F78AF"/>
    <w:rsid w:val="00954616"/>
    <w:rsid w:val="009F1F39"/>
    <w:rsid w:val="00A242F9"/>
    <w:rsid w:val="00AC2228"/>
    <w:rsid w:val="00B211D7"/>
    <w:rsid w:val="00BC49FE"/>
    <w:rsid w:val="00C737CC"/>
    <w:rsid w:val="00C7393F"/>
    <w:rsid w:val="00CF3ACE"/>
    <w:rsid w:val="00D13402"/>
    <w:rsid w:val="00D53EA7"/>
    <w:rsid w:val="00D942AD"/>
    <w:rsid w:val="00E233A3"/>
    <w:rsid w:val="00E51D67"/>
    <w:rsid w:val="00E82F0A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2017-01-23T08:23:00Z</cp:lastPrinted>
  <dcterms:created xsi:type="dcterms:W3CDTF">2015-11-24T06:39:00Z</dcterms:created>
  <dcterms:modified xsi:type="dcterms:W3CDTF">2019-09-06T12:14:00Z</dcterms:modified>
</cp:coreProperties>
</file>