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74BB7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»___</w:t>
            </w:r>
            <w:r w:rsidR="00674BB7">
              <w:rPr>
                <w:rFonts w:ascii="Times New Roman" w:hAnsi="Times New Roman" w:cs="Times New Roman"/>
                <w:bCs/>
              </w:rPr>
              <w:t>08</w:t>
            </w:r>
            <w:r w:rsidR="005F3909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74BB7">
              <w:rPr>
                <w:rFonts w:ascii="Times New Roman" w:hAnsi="Times New Roman" w:cs="Times New Roman"/>
                <w:bCs/>
              </w:rPr>
              <w:t>40-р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B27FF" w:rsidRDefault="00AC2228" w:rsidP="009B27F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О создании приёмочной комиссии по приемке </w:t>
      </w:r>
      <w:proofErr w:type="gramStart"/>
      <w:r w:rsidRPr="009B27FF">
        <w:rPr>
          <w:rFonts w:ascii="Times New Roman" w:hAnsi="Times New Roman" w:cs="Times New Roman"/>
          <w:b/>
          <w:sz w:val="28"/>
          <w:szCs w:val="28"/>
        </w:rPr>
        <w:t>законченного</w:t>
      </w:r>
      <w:proofErr w:type="gramEnd"/>
    </w:p>
    <w:p w:rsidR="009B27FF" w:rsidRDefault="009B27FF" w:rsidP="004343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ремонтом объекта «Текущий ремонт улично-дорожной сети </w:t>
      </w:r>
      <w:proofErr w:type="gramStart"/>
      <w:r w:rsidRPr="009B27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27FF" w:rsidRPr="009B27FF" w:rsidRDefault="009B27FF" w:rsidP="004343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7FF">
        <w:rPr>
          <w:rFonts w:ascii="Times New Roman" w:hAnsi="Times New Roman" w:cs="Times New Roman"/>
          <w:b/>
          <w:sz w:val="28"/>
          <w:szCs w:val="28"/>
        </w:rPr>
        <w:t>Старонижестеблиевском</w:t>
      </w:r>
      <w:proofErr w:type="spellEnd"/>
      <w:r w:rsidRPr="009B27FF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9B27FF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9B27FF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района» по муниципальному контракту № 0318300554419000098 от 27 мая 2019 года</w:t>
      </w:r>
    </w:p>
    <w:p w:rsidR="009B27FF" w:rsidRPr="009B27FF" w:rsidRDefault="009B27FF" w:rsidP="004343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2006 года № 131-ФЗ «Об общих принципах организации местного самоуправления в Российской Ф</w:t>
      </w:r>
      <w:r w:rsidRPr="009B27FF">
        <w:rPr>
          <w:rFonts w:ascii="Times New Roman" w:hAnsi="Times New Roman" w:cs="Times New Roman"/>
          <w:sz w:val="28"/>
          <w:szCs w:val="28"/>
        </w:rPr>
        <w:t>е</w:t>
      </w:r>
      <w:r w:rsidRPr="009B27FF">
        <w:rPr>
          <w:rFonts w:ascii="Times New Roman" w:hAnsi="Times New Roman" w:cs="Times New Roman"/>
          <w:sz w:val="28"/>
          <w:szCs w:val="28"/>
        </w:rPr>
        <w:t xml:space="preserve">дерации», в связи с окончанием ремонтом объекта «Текущий ремонт улично-дорожной сети в </w:t>
      </w: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B27F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</w:t>
      </w:r>
      <w:r w:rsidRPr="009B27FF">
        <w:rPr>
          <w:rFonts w:ascii="Times New Roman" w:hAnsi="Times New Roman" w:cs="Times New Roman"/>
          <w:sz w:val="28"/>
          <w:szCs w:val="28"/>
        </w:rPr>
        <w:t>о</w:t>
      </w:r>
      <w:r w:rsidRPr="009B27FF">
        <w:rPr>
          <w:rFonts w:ascii="Times New Roman" w:hAnsi="Times New Roman" w:cs="Times New Roman"/>
          <w:sz w:val="28"/>
          <w:szCs w:val="28"/>
        </w:rPr>
        <w:t>го района»:</w:t>
      </w:r>
    </w:p>
    <w:p w:rsidR="009B27FF" w:rsidRPr="009B27FF" w:rsidRDefault="009B27FF" w:rsidP="004343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7F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приемке законченного ремонтом объекта «Текущий ремонт улично-дорожной сети в </w:t>
      </w: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B27F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</w:t>
      </w:r>
      <w:r w:rsidRPr="009B2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7FF">
        <w:rPr>
          <w:rFonts w:ascii="Times New Roman" w:hAnsi="Times New Roman" w:cs="Times New Roman"/>
          <w:sz w:val="28"/>
          <w:szCs w:val="28"/>
        </w:rPr>
        <w:t>по муниципальному контракту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27FF">
        <w:rPr>
          <w:rFonts w:ascii="Times New Roman" w:hAnsi="Times New Roman" w:cs="Times New Roman"/>
          <w:sz w:val="28"/>
          <w:szCs w:val="28"/>
        </w:rPr>
        <w:t xml:space="preserve"> № 0318300554419000098 от 27 мая 2019 года (приложение).</w:t>
      </w:r>
    </w:p>
    <w:p w:rsidR="009B27FF" w:rsidRPr="00122198" w:rsidRDefault="009B27FF" w:rsidP="00434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2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7FF">
        <w:rPr>
          <w:rFonts w:ascii="Times New Roman" w:hAnsi="Times New Roman" w:cs="Times New Roman"/>
          <w:sz w:val="28"/>
          <w:szCs w:val="28"/>
        </w:rPr>
        <w:t xml:space="preserve"> выполнением  настоящего распоряжения </w:t>
      </w:r>
      <w:r w:rsidRPr="00122198">
        <w:rPr>
          <w:rFonts w:ascii="Times New Roman" w:hAnsi="Times New Roman" w:cs="Times New Roman"/>
          <w:sz w:val="28"/>
          <w:szCs w:val="28"/>
        </w:rPr>
        <w:t>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9B27FF" w:rsidRPr="009B27FF" w:rsidRDefault="009B27FF" w:rsidP="004343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9B27FF" w:rsidRPr="009B27FF" w:rsidRDefault="009B27FF" w:rsidP="004343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Глава</w:t>
      </w: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7F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B27F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B27FF" w:rsidRPr="009B27FF" w:rsidRDefault="009B27FF" w:rsidP="0043435F">
      <w:pPr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9B27FF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9B27F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ПРИЛОЖЕНИЕ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УТВЕРЖДЕН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9B27FF" w:rsidRPr="009B27FF" w:rsidRDefault="009B27FF" w:rsidP="009B27FF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9B27FF">
      <w:pPr>
        <w:ind w:right="-426" w:firstLine="5103"/>
        <w:rPr>
          <w:rFonts w:ascii="Times New Roman" w:hAnsi="Times New Roman" w:cs="Times New Roman"/>
          <w:sz w:val="28"/>
          <w:szCs w:val="28"/>
        </w:rPr>
      </w:pPr>
    </w:p>
    <w:p w:rsidR="009B27FF" w:rsidRPr="009B27FF" w:rsidRDefault="009B27FF" w:rsidP="009B27F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B27FF" w:rsidRDefault="009B27FF" w:rsidP="009B27F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 приёмочной комиссии по приемке законченного ремонтом объекта</w:t>
      </w:r>
    </w:p>
    <w:p w:rsidR="009B27FF" w:rsidRDefault="009B27FF" w:rsidP="009B27F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 «Текущий ремонт улично-дорожной сети в </w:t>
      </w:r>
      <w:proofErr w:type="spellStart"/>
      <w:r w:rsidRPr="009B27FF">
        <w:rPr>
          <w:rFonts w:ascii="Times New Roman" w:hAnsi="Times New Roman" w:cs="Times New Roman"/>
          <w:b/>
          <w:sz w:val="28"/>
          <w:szCs w:val="28"/>
        </w:rPr>
        <w:t>Старонижестеблиевском</w:t>
      </w:r>
      <w:proofErr w:type="spellEnd"/>
      <w:r w:rsidRPr="009B2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7FF" w:rsidRPr="009B27FF" w:rsidRDefault="009B27FF" w:rsidP="009B27F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9B27FF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9B27FF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района»</w:t>
      </w:r>
    </w:p>
    <w:p w:rsidR="009B27FF" w:rsidRPr="009B27FF" w:rsidRDefault="009B27FF" w:rsidP="009B27F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ook w:val="04A0"/>
      </w:tblPr>
      <w:tblGrid>
        <w:gridCol w:w="3652"/>
        <w:gridCol w:w="6521"/>
      </w:tblGrid>
      <w:tr w:rsidR="009B27FF" w:rsidRPr="009B27FF" w:rsidTr="00C42530">
        <w:tc>
          <w:tcPr>
            <w:tcW w:w="3652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</w:t>
            </w:r>
            <w:proofErr w:type="spellStart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района, предс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датель комиссии</w:t>
            </w:r>
          </w:p>
        </w:tc>
      </w:tr>
      <w:tr w:rsidR="009B27FF" w:rsidRPr="009B27FF" w:rsidTr="00C42530">
        <w:tc>
          <w:tcPr>
            <w:tcW w:w="3652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FF" w:rsidRPr="009B27FF" w:rsidTr="00C42530">
        <w:tc>
          <w:tcPr>
            <w:tcW w:w="3652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B27FF" w:rsidRPr="009B27FF" w:rsidTr="00C42530">
        <w:tc>
          <w:tcPr>
            <w:tcW w:w="3652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Супрун 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общего отдела администрации </w:t>
            </w:r>
            <w:proofErr w:type="spellStart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нижестеблиевского</w:t>
            </w:r>
            <w:proofErr w:type="spellEnd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мейского района</w:t>
            </w:r>
          </w:p>
        </w:tc>
      </w:tr>
      <w:tr w:rsidR="009B27FF" w:rsidRPr="009B27FF" w:rsidTr="00C42530">
        <w:tc>
          <w:tcPr>
            <w:tcW w:w="3652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FF" w:rsidRPr="009B27FF" w:rsidTr="00C42530">
        <w:tc>
          <w:tcPr>
            <w:tcW w:w="3652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Крушельницкая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-уполномоченный представитель Заказчика</w:t>
            </w:r>
          </w:p>
        </w:tc>
      </w:tr>
      <w:tr w:rsidR="009B27FF" w:rsidRPr="009B27FF" w:rsidTr="00C42530">
        <w:tc>
          <w:tcPr>
            <w:tcW w:w="3652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FF" w:rsidRPr="009B27FF" w:rsidTr="00C42530">
        <w:tc>
          <w:tcPr>
            <w:tcW w:w="3652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общего отдела администр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9B27FF" w:rsidRPr="009B27FF" w:rsidTr="00C42530">
        <w:tc>
          <w:tcPr>
            <w:tcW w:w="3652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</w:t>
            </w:r>
          </w:p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hideMark/>
          </w:tcPr>
          <w:p w:rsidR="009B27FF" w:rsidRPr="009B27FF" w:rsidRDefault="009B27FF" w:rsidP="0043435F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-главный  специалист по юридическим вопросам администрации </w:t>
            </w:r>
            <w:proofErr w:type="spellStart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B2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9B27FF" w:rsidRPr="009B27FF" w:rsidRDefault="009B27FF" w:rsidP="00434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Глава</w:t>
      </w: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</w:r>
      <w:r w:rsidRPr="009B27F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425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27F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B27F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B27FF" w:rsidRPr="009B27FF" w:rsidRDefault="009B27FF" w:rsidP="00434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43435F">
      <w:pPr>
        <w:rPr>
          <w:rFonts w:ascii="Times New Roman" w:hAnsi="Times New Roman" w:cs="Times New Roman"/>
          <w:b/>
          <w:sz w:val="28"/>
          <w:szCs w:val="28"/>
        </w:rPr>
      </w:pPr>
    </w:p>
    <w:p w:rsidR="009B27FF" w:rsidRPr="009B27FF" w:rsidRDefault="009B27FF" w:rsidP="009B27FF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C42530" w:rsidRDefault="00C42530" w:rsidP="009B27FF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30" w:rsidRDefault="00C42530" w:rsidP="004343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B27FF" w:rsidRPr="009B27FF" w:rsidRDefault="009B27FF" w:rsidP="00C425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42530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к </w:t>
      </w:r>
      <w:r w:rsidR="00C42530">
        <w:rPr>
          <w:rFonts w:ascii="Times New Roman" w:hAnsi="Times New Roman" w:cs="Times New Roman"/>
          <w:sz w:val="28"/>
          <w:szCs w:val="28"/>
        </w:rPr>
        <w:t xml:space="preserve">проекту распоряжения </w:t>
      </w:r>
      <w:r w:rsidRPr="009B27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FF" w:rsidRPr="009B27FF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 w:rsidRPr="009B27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27FF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9B27FF" w:rsidRPr="009B27FF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О создании приёмочной комиссии по приемке </w:t>
      </w:r>
      <w:proofErr w:type="gramStart"/>
      <w:r w:rsidRPr="009B27FF">
        <w:rPr>
          <w:rFonts w:ascii="Times New Roman" w:hAnsi="Times New Roman" w:cs="Times New Roman"/>
          <w:sz w:val="28"/>
          <w:szCs w:val="28"/>
        </w:rPr>
        <w:t>законченного</w:t>
      </w:r>
      <w:proofErr w:type="gramEnd"/>
    </w:p>
    <w:p w:rsidR="00C42530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 xml:space="preserve">ремонтом объекта «Текущий ремонт улично-дорожной сети </w:t>
      </w:r>
      <w:proofErr w:type="gramStart"/>
      <w:r w:rsidRPr="009B2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30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27FF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B27FF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9B27FF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9B27FF">
        <w:rPr>
          <w:rFonts w:ascii="Times New Roman" w:hAnsi="Times New Roman" w:cs="Times New Roman"/>
          <w:sz w:val="28"/>
          <w:szCs w:val="28"/>
        </w:rPr>
        <w:t xml:space="preserve"> Красноармейского района» </w:t>
      </w:r>
    </w:p>
    <w:p w:rsidR="009B27FF" w:rsidRPr="009B27FF" w:rsidRDefault="009B27FF" w:rsidP="00C42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27FF">
        <w:rPr>
          <w:rFonts w:ascii="Times New Roman" w:hAnsi="Times New Roman" w:cs="Times New Roman"/>
          <w:sz w:val="28"/>
          <w:szCs w:val="28"/>
        </w:rPr>
        <w:t>по муниципальному контракту № 0318300554419000098 от 27 мая 2019 года</w:t>
      </w:r>
    </w:p>
    <w:p w:rsidR="009B27FF" w:rsidRPr="009B27FF" w:rsidRDefault="009B27FF" w:rsidP="00C42530">
      <w:pPr>
        <w:ind w:right="-426" w:firstLine="0"/>
        <w:jc w:val="center"/>
        <w:rPr>
          <w:rFonts w:ascii="Times New Roman" w:hAnsi="Times New Roman" w:cs="Times New Roman"/>
          <w:bCs/>
        </w:rPr>
      </w:pPr>
      <w:r w:rsidRPr="009B2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7FF" w:rsidRPr="009B27FF" w:rsidRDefault="009B27FF" w:rsidP="00C425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B27FF" w:rsidRPr="00C42530" w:rsidRDefault="00C42530" w:rsidP="00C4253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9B27FF" w:rsidRPr="00C42530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9B27FF" w:rsidRPr="00C425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50" w:type="dxa"/>
        <w:tblLayout w:type="fixed"/>
        <w:tblLook w:val="01E0"/>
      </w:tblPr>
      <w:tblGrid>
        <w:gridCol w:w="7340"/>
        <w:gridCol w:w="2410"/>
      </w:tblGrid>
      <w:tr w:rsidR="009B27FF" w:rsidRPr="00C42530" w:rsidTr="009B27FF">
        <w:tc>
          <w:tcPr>
            <w:tcW w:w="7338" w:type="dxa"/>
            <w:hideMark/>
          </w:tcPr>
          <w:p w:rsidR="009B27FF" w:rsidRPr="00C42530" w:rsidRDefault="00C42530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9B27FF"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9B27FF" w:rsidRPr="00C42530" w:rsidTr="009B27FF">
        <w:tc>
          <w:tcPr>
            <w:tcW w:w="7338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09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FF" w:rsidRPr="00C42530" w:rsidTr="009B27FF">
        <w:trPr>
          <w:trHeight w:val="1016"/>
        </w:trPr>
        <w:tc>
          <w:tcPr>
            <w:tcW w:w="7338" w:type="dxa"/>
            <w:hideMark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B27FF" w:rsidRPr="00C42530" w:rsidTr="009B27FF">
        <w:trPr>
          <w:trHeight w:val="483"/>
        </w:trPr>
        <w:tc>
          <w:tcPr>
            <w:tcW w:w="7338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FF" w:rsidRPr="00C42530" w:rsidTr="009B27FF">
        <w:trPr>
          <w:trHeight w:val="1520"/>
        </w:trPr>
        <w:tc>
          <w:tcPr>
            <w:tcW w:w="7338" w:type="dxa"/>
            <w:hideMark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2409" w:type="dxa"/>
          </w:tcPr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F" w:rsidRPr="00C42530" w:rsidRDefault="009B27FF" w:rsidP="00C42530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9B27FF" w:rsidRPr="009B27FF" w:rsidRDefault="009B27FF" w:rsidP="00C42530">
      <w:pPr>
        <w:ind w:right="-426" w:firstLine="0"/>
        <w:rPr>
          <w:rFonts w:ascii="Times New Roman" w:hAnsi="Times New Roman" w:cs="Times New Roman"/>
        </w:rPr>
      </w:pPr>
    </w:p>
    <w:p w:rsidR="00AC2228" w:rsidRPr="009B27FF" w:rsidRDefault="00AC2228" w:rsidP="00C425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B27FF" w:rsidSect="00C42530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3435F"/>
    <w:rsid w:val="00486D15"/>
    <w:rsid w:val="00487F84"/>
    <w:rsid w:val="005911DE"/>
    <w:rsid w:val="005F3909"/>
    <w:rsid w:val="00674BB7"/>
    <w:rsid w:val="00715E1B"/>
    <w:rsid w:val="0073439D"/>
    <w:rsid w:val="00786966"/>
    <w:rsid w:val="00791291"/>
    <w:rsid w:val="009517EA"/>
    <w:rsid w:val="00954616"/>
    <w:rsid w:val="009B27FF"/>
    <w:rsid w:val="009F1F39"/>
    <w:rsid w:val="00AC2228"/>
    <w:rsid w:val="00AF3DAB"/>
    <w:rsid w:val="00BD0446"/>
    <w:rsid w:val="00C42530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2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2019-09-03T07:34:00Z</dcterms:modified>
</cp:coreProperties>
</file>