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6562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875002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87500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75002">
              <w:rPr>
                <w:rFonts w:ascii="Times New Roman" w:hAnsi="Times New Roman" w:cs="Times New Roman"/>
                <w:bCs/>
              </w:rPr>
              <w:t>181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  <w:r w:rsidRPr="00286212">
        <w:rPr>
          <w:b/>
          <w:sz w:val="28"/>
        </w:rPr>
        <w:t>Об у</w:t>
      </w:r>
      <w:r w:rsidR="00C45810">
        <w:rPr>
          <w:b/>
          <w:sz w:val="28"/>
        </w:rPr>
        <w:t>тверждении сметной документации</w:t>
      </w: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286212" w:rsidRDefault="00286212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387DF0" w:rsidRPr="00286212" w:rsidRDefault="00387DF0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286212" w:rsidRP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</w:t>
      </w:r>
      <w:r w:rsidRPr="00286212">
        <w:rPr>
          <w:rFonts w:ascii="Times New Roman" w:hAnsi="Times New Roman" w:cs="Times New Roman"/>
          <w:sz w:val="28"/>
          <w:szCs w:val="28"/>
        </w:rPr>
        <w:t>н</w:t>
      </w:r>
      <w:r w:rsidRPr="00286212">
        <w:rPr>
          <w:rFonts w:ascii="Times New Roman" w:hAnsi="Times New Roman" w:cs="Times New Roman"/>
          <w:sz w:val="28"/>
          <w:szCs w:val="28"/>
        </w:rPr>
        <w:t>струкция, капитальный ремонт и ремонт автомобильных дорог общего польз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дорог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края», улучшения инвестиционного климата на территории  Красноа</w:t>
      </w:r>
      <w:r w:rsidRPr="00286212">
        <w:rPr>
          <w:rFonts w:ascii="Times New Roman" w:hAnsi="Times New Roman" w:cs="Times New Roman"/>
          <w:sz w:val="28"/>
          <w:szCs w:val="28"/>
        </w:rPr>
        <w:t>р</w:t>
      </w:r>
      <w:r w:rsidRPr="00286212">
        <w:rPr>
          <w:rFonts w:ascii="Times New Roman" w:hAnsi="Times New Roman" w:cs="Times New Roman"/>
          <w:sz w:val="28"/>
          <w:szCs w:val="28"/>
        </w:rPr>
        <w:t>мейского района и транспортно-эксплуатационных характеристик существу</w:t>
      </w:r>
      <w:r w:rsidRPr="00286212">
        <w:rPr>
          <w:rFonts w:ascii="Times New Roman" w:hAnsi="Times New Roman" w:cs="Times New Roman"/>
          <w:sz w:val="28"/>
          <w:szCs w:val="28"/>
        </w:rPr>
        <w:t>ю</w:t>
      </w:r>
      <w:r w:rsidRPr="00286212">
        <w:rPr>
          <w:rFonts w:ascii="Times New Roman" w:hAnsi="Times New Roman" w:cs="Times New Roman"/>
          <w:sz w:val="28"/>
          <w:szCs w:val="28"/>
        </w:rPr>
        <w:t>щей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1. Утвердить сметную документацию на реализацию мероприятий подпр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граммы «Строительство, реконструкция, капитальный ремонт и ремонт автом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на территории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 xml:space="preserve">дарского края» государственной программы Краснодарского края «Развитие сети автомобильных дорог Краснодарского края» в Старонижестеблиевском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поселении  Красноармейского района, 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 ООО «Красноармейское ДРСУ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212">
        <w:rPr>
          <w:rFonts w:ascii="Times New Roman" w:hAnsi="Times New Roman" w:cs="Times New Roman"/>
          <w:sz w:val="28"/>
          <w:szCs w:val="28"/>
        </w:rPr>
        <w:t>со следующими стоимостными показателями в це</w:t>
      </w:r>
      <w:r w:rsidR="00A878B7">
        <w:rPr>
          <w:rFonts w:ascii="Times New Roman" w:hAnsi="Times New Roman" w:cs="Times New Roman"/>
          <w:sz w:val="28"/>
          <w:szCs w:val="28"/>
        </w:rPr>
        <w:t>нах на 01 июня 2019</w:t>
      </w:r>
      <w:r w:rsidR="00DD1B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6212">
        <w:rPr>
          <w:rFonts w:ascii="Times New Roman" w:hAnsi="Times New Roman" w:cs="Times New Roman"/>
          <w:sz w:val="28"/>
          <w:szCs w:val="28"/>
        </w:rPr>
        <w:t>: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A878B7">
        <w:rPr>
          <w:rFonts w:ascii="Times New Roman" w:hAnsi="Times New Roman" w:cs="Times New Roman"/>
          <w:sz w:val="28"/>
          <w:szCs w:val="28"/>
        </w:rPr>
        <w:t>емонт ул.</w:t>
      </w:r>
      <w:r>
        <w:rPr>
          <w:rFonts w:ascii="Times New Roman" w:hAnsi="Times New Roman" w:cs="Times New Roman"/>
          <w:sz w:val="28"/>
          <w:szCs w:val="28"/>
        </w:rPr>
        <w:t xml:space="preserve"> Мира от ПК 0+00  до ПК 3+56 (</w:t>
      </w:r>
      <w:r w:rsidRPr="00A878B7">
        <w:rPr>
          <w:rFonts w:ascii="Times New Roman" w:hAnsi="Times New Roman" w:cs="Times New Roman"/>
          <w:sz w:val="28"/>
          <w:szCs w:val="28"/>
        </w:rPr>
        <w:t xml:space="preserve">дом №176)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Старон</w:t>
      </w:r>
      <w:r w:rsidRPr="00A878B7">
        <w:rPr>
          <w:rFonts w:ascii="Times New Roman" w:hAnsi="Times New Roman" w:cs="Times New Roman"/>
          <w:sz w:val="28"/>
          <w:szCs w:val="28"/>
        </w:rPr>
        <w:t>и</w:t>
      </w:r>
      <w:r w:rsidRPr="00A878B7">
        <w:rPr>
          <w:rFonts w:ascii="Times New Roman" w:hAnsi="Times New Roman" w:cs="Times New Roman"/>
          <w:sz w:val="28"/>
          <w:szCs w:val="28"/>
        </w:rPr>
        <w:t>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–2 157,637 тыс. руб. (Два миллиона сто пятьдесят семь  тысяч шестьсот тридцать семь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A878B7">
        <w:rPr>
          <w:rFonts w:ascii="Times New Roman" w:hAnsi="Times New Roman" w:cs="Times New Roman"/>
          <w:sz w:val="28"/>
          <w:szCs w:val="28"/>
        </w:rPr>
        <w:t xml:space="preserve">емонт ул.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от ПК 0+00 (ул. Шевченко) до ПК 4+30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</w:t>
      </w:r>
      <w:r w:rsidRPr="00A878B7">
        <w:rPr>
          <w:rFonts w:ascii="Times New Roman" w:hAnsi="Times New Roman" w:cs="Times New Roman"/>
          <w:sz w:val="28"/>
          <w:szCs w:val="28"/>
        </w:rPr>
        <w:t>а</w:t>
      </w:r>
      <w:r w:rsidRPr="00A878B7">
        <w:rPr>
          <w:rFonts w:ascii="Times New Roman" w:hAnsi="Times New Roman" w:cs="Times New Roman"/>
          <w:sz w:val="28"/>
          <w:szCs w:val="28"/>
        </w:rPr>
        <w:t>ронижестеблиевской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–2 282,857 тыс. руб. (Два миллиона двести восемьдесят  две тысячи восемьсот пятьдесят семь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ремонт ул. Мира </w:t>
      </w:r>
      <w:r w:rsidRPr="00A878B7">
        <w:rPr>
          <w:rFonts w:ascii="Times New Roman" w:hAnsi="Times New Roman" w:cs="Times New Roman"/>
          <w:sz w:val="28"/>
          <w:szCs w:val="28"/>
        </w:rPr>
        <w:t xml:space="preserve">от ул.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ул. Красная Заря и от </w:t>
      </w:r>
      <w:r w:rsidRPr="00A878B7">
        <w:rPr>
          <w:rFonts w:ascii="Times New Roman" w:hAnsi="Times New Roman" w:cs="Times New Roman"/>
          <w:sz w:val="28"/>
          <w:szCs w:val="28"/>
        </w:rPr>
        <w:t xml:space="preserve">дома №114 до дома №145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–2 215,047 тыс. руб. (Два миллиона двести пятнадцать тысяч сорок семь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ремонт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ПК 0+00 (ул. Кооперативная) до ПК 0+76</w:t>
      </w:r>
      <w:r w:rsidRPr="00A878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 936,103 тыс. руб. (Девятьсот тридцать шесть тысяч сто три рубля)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ремонт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B7">
        <w:rPr>
          <w:rFonts w:ascii="Times New Roman" w:hAnsi="Times New Roman" w:cs="Times New Roman"/>
          <w:sz w:val="28"/>
          <w:szCs w:val="28"/>
        </w:rPr>
        <w:t xml:space="preserve">от ПК 0+00 (ул. Кооперативная) до ПК 4+95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 2 811,231 тыс. руб. (Два миллиона восемьсот одиннадцать тысяч двести тридцать один  рубль)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A878B7" w:rsidRDefault="00A878B7" w:rsidP="00A878B7">
      <w:pPr>
        <w:pStyle w:val="a8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ремонт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Красноармейской</w:t>
      </w:r>
      <w:r w:rsidRPr="00A878B7">
        <w:rPr>
          <w:rFonts w:ascii="Times New Roman" w:hAnsi="Times New Roman" w:cs="Times New Roman"/>
          <w:sz w:val="28"/>
          <w:szCs w:val="28"/>
        </w:rPr>
        <w:t xml:space="preserve"> до ул. Набереж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A878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 1 485,315 тыс. руб. (Один миллион четыреста в</w:t>
      </w:r>
      <w:r w:rsidRPr="00A878B7">
        <w:rPr>
          <w:rFonts w:ascii="Times New Roman" w:hAnsi="Times New Roman" w:cs="Times New Roman"/>
          <w:sz w:val="28"/>
          <w:szCs w:val="28"/>
        </w:rPr>
        <w:t>о</w:t>
      </w:r>
      <w:r w:rsidRPr="00A878B7">
        <w:rPr>
          <w:rFonts w:ascii="Times New Roman" w:hAnsi="Times New Roman" w:cs="Times New Roman"/>
          <w:sz w:val="28"/>
          <w:szCs w:val="28"/>
        </w:rPr>
        <w:t>семьдесят пять тысяч триста пятнадцать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ремонт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B7">
        <w:rPr>
          <w:rFonts w:ascii="Times New Roman" w:hAnsi="Times New Roman" w:cs="Times New Roman"/>
          <w:sz w:val="28"/>
          <w:szCs w:val="28"/>
        </w:rPr>
        <w:t>от ПК 0+00 до ПК 0+64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B7">
        <w:rPr>
          <w:rFonts w:ascii="Times New Roman" w:hAnsi="Times New Roman" w:cs="Times New Roman"/>
          <w:sz w:val="28"/>
          <w:szCs w:val="28"/>
        </w:rPr>
        <w:t xml:space="preserve">Ивановская) и от ПК 0+00 до ПК 1+34 (ул.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B7">
        <w:rPr>
          <w:rFonts w:ascii="Times New Roman" w:hAnsi="Times New Roman" w:cs="Times New Roman"/>
          <w:sz w:val="28"/>
          <w:szCs w:val="28"/>
        </w:rPr>
        <w:t>1 131,360 тыс. руб. (Один миллион сто тридцать одна тысяча триста шестьдесят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ремонт ул. Комсомольской от дома №19 </w:t>
      </w:r>
      <w:r w:rsidRPr="00A878B7">
        <w:rPr>
          <w:rFonts w:ascii="Times New Roman" w:hAnsi="Times New Roman" w:cs="Times New Roman"/>
          <w:sz w:val="28"/>
          <w:szCs w:val="28"/>
        </w:rPr>
        <w:t>до дома №79 в х. Крупской – 4 414,755 тыс. руб. (Четыре миллиона четыреста четырнадцать тысяч семьсот пятьдесят пять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A878B7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Pr="00A878B7">
        <w:rPr>
          <w:rFonts w:ascii="Times New Roman" w:hAnsi="Times New Roman" w:cs="Times New Roman"/>
          <w:sz w:val="28"/>
          <w:szCs w:val="28"/>
        </w:rPr>
        <w:t xml:space="preserve">емонт ул.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до ул. Крупской в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B7">
        <w:rPr>
          <w:rFonts w:ascii="Times New Roman" w:hAnsi="Times New Roman" w:cs="Times New Roman"/>
          <w:sz w:val="28"/>
          <w:szCs w:val="28"/>
        </w:rPr>
        <w:t>Стар</w:t>
      </w:r>
      <w:r w:rsidRPr="00A878B7">
        <w:rPr>
          <w:rFonts w:ascii="Times New Roman" w:hAnsi="Times New Roman" w:cs="Times New Roman"/>
          <w:sz w:val="28"/>
          <w:szCs w:val="28"/>
        </w:rPr>
        <w:t>о</w:t>
      </w:r>
      <w:r w:rsidRPr="00A878B7">
        <w:rPr>
          <w:rFonts w:ascii="Times New Roman" w:hAnsi="Times New Roman" w:cs="Times New Roman"/>
          <w:sz w:val="28"/>
          <w:szCs w:val="28"/>
        </w:rPr>
        <w:t>нижестеблиевской</w:t>
      </w:r>
      <w:proofErr w:type="spellEnd"/>
      <w:r w:rsidRPr="00A878B7">
        <w:rPr>
          <w:rFonts w:ascii="Times New Roman" w:hAnsi="Times New Roman" w:cs="Times New Roman"/>
          <w:sz w:val="28"/>
          <w:szCs w:val="28"/>
        </w:rPr>
        <w:t xml:space="preserve"> – 1 256,085 тыс. руб. (Один миллион двести пятьдесят шесть тысяч восемьдесят пять  рублей)</w:t>
      </w:r>
      <w:r w:rsidR="00C45810">
        <w:rPr>
          <w:rFonts w:ascii="Times New Roman" w:hAnsi="Times New Roman" w:cs="Times New Roman"/>
          <w:sz w:val="28"/>
          <w:szCs w:val="28"/>
        </w:rPr>
        <w:t>;</w:t>
      </w:r>
    </w:p>
    <w:p w:rsidR="00A878B7" w:rsidRPr="00A878B7" w:rsidRDefault="00C45810" w:rsidP="00A878B7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</w:t>
      </w:r>
      <w:r w:rsidR="00A878B7" w:rsidRPr="00A878B7">
        <w:rPr>
          <w:rFonts w:ascii="Times New Roman" w:hAnsi="Times New Roman" w:cs="Times New Roman"/>
          <w:sz w:val="28"/>
          <w:szCs w:val="28"/>
        </w:rPr>
        <w:t xml:space="preserve">емонт ул. Набережной от дома №56 до дома №64 в </w:t>
      </w:r>
      <w:proofErr w:type="spellStart"/>
      <w:r w:rsidR="00A878B7" w:rsidRPr="00A878B7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A878B7" w:rsidRPr="00A8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8B7" w:rsidRPr="00A878B7">
        <w:rPr>
          <w:rFonts w:ascii="Times New Roman" w:hAnsi="Times New Roman" w:cs="Times New Roman"/>
          <w:sz w:val="28"/>
          <w:szCs w:val="28"/>
        </w:rPr>
        <w:t>Старониж</w:t>
      </w:r>
      <w:r w:rsidR="00A878B7" w:rsidRPr="00A878B7">
        <w:rPr>
          <w:rFonts w:ascii="Times New Roman" w:hAnsi="Times New Roman" w:cs="Times New Roman"/>
          <w:sz w:val="28"/>
          <w:szCs w:val="28"/>
        </w:rPr>
        <w:t>е</w:t>
      </w:r>
      <w:r w:rsidR="00A878B7" w:rsidRPr="00A878B7">
        <w:rPr>
          <w:rFonts w:ascii="Times New Roman" w:hAnsi="Times New Roman" w:cs="Times New Roman"/>
          <w:sz w:val="28"/>
          <w:szCs w:val="28"/>
        </w:rPr>
        <w:t>стеблиевской</w:t>
      </w:r>
      <w:proofErr w:type="spellEnd"/>
      <w:r w:rsidR="00A878B7" w:rsidRPr="00A878B7">
        <w:rPr>
          <w:rFonts w:ascii="Times New Roman" w:hAnsi="Times New Roman" w:cs="Times New Roman"/>
          <w:sz w:val="28"/>
          <w:szCs w:val="28"/>
        </w:rPr>
        <w:t xml:space="preserve"> – 2 055,796 тыс. руб. (Два миллиона пятьдесят пять тысяч семьсот девяносто шесть 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12" w:rsidRPr="00175B7F" w:rsidRDefault="00286212" w:rsidP="00C45810">
      <w:pPr>
        <w:pStyle w:val="a8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86212">
        <w:rPr>
          <w:rFonts w:ascii="Times New Roman" w:hAnsi="Times New Roman" w:cs="Times New Roman"/>
          <w:sz w:val="28"/>
          <w:szCs w:val="28"/>
        </w:rPr>
        <w:t>а</w:t>
      </w:r>
      <w:r w:rsidRPr="002862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86212">
        <w:rPr>
          <w:rFonts w:ascii="Times New Roman" w:hAnsi="Times New Roman" w:cs="Times New Roman"/>
          <w:sz w:val="28"/>
          <w:szCs w:val="28"/>
        </w:rPr>
        <w:t>й</w:t>
      </w:r>
      <w:r w:rsidRPr="00286212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286212" w:rsidRP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6212" w:rsidRP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810" w:rsidRDefault="00C4581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387DF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86212" w:rsidRPr="00286212" w:rsidRDefault="00286212" w:rsidP="00387DF0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286212" w:rsidRDefault="00286212" w:rsidP="00387DF0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286212" w:rsidRPr="00286212" w:rsidRDefault="00286212" w:rsidP="00286212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286212" w:rsidRPr="00286212" w:rsidRDefault="00286212" w:rsidP="00286212">
      <w:pPr>
        <w:pStyle w:val="a6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86212">
        <w:rPr>
          <w:sz w:val="28"/>
          <w:szCs w:val="28"/>
        </w:rPr>
        <w:t>«Об утверждении сметной документации»</w:t>
      </w: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387DF0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212" w:rsidRPr="00286212" w:rsidRDefault="00286212" w:rsidP="002862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sectPr w:rsidR="00AC2228" w:rsidRPr="00286212" w:rsidSect="002862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7418"/>
    <w:rsid w:val="00175B7F"/>
    <w:rsid w:val="001B3B92"/>
    <w:rsid w:val="002354B6"/>
    <w:rsid w:val="00265512"/>
    <w:rsid w:val="00286212"/>
    <w:rsid w:val="002862AC"/>
    <w:rsid w:val="00376414"/>
    <w:rsid w:val="00387DF0"/>
    <w:rsid w:val="003F4B1E"/>
    <w:rsid w:val="003F7653"/>
    <w:rsid w:val="00416973"/>
    <w:rsid w:val="00486D15"/>
    <w:rsid w:val="00487F84"/>
    <w:rsid w:val="00491BBA"/>
    <w:rsid w:val="00533FDE"/>
    <w:rsid w:val="0055316C"/>
    <w:rsid w:val="0056562F"/>
    <w:rsid w:val="005B3D79"/>
    <w:rsid w:val="006409B2"/>
    <w:rsid w:val="00683A07"/>
    <w:rsid w:val="00875002"/>
    <w:rsid w:val="00954616"/>
    <w:rsid w:val="009F1F39"/>
    <w:rsid w:val="00A57758"/>
    <w:rsid w:val="00A878B7"/>
    <w:rsid w:val="00AC1E3A"/>
    <w:rsid w:val="00AC2228"/>
    <w:rsid w:val="00C3528F"/>
    <w:rsid w:val="00C45810"/>
    <w:rsid w:val="00C737CC"/>
    <w:rsid w:val="00CD56C0"/>
    <w:rsid w:val="00CD5D3D"/>
    <w:rsid w:val="00D13402"/>
    <w:rsid w:val="00D53EA7"/>
    <w:rsid w:val="00D942AD"/>
    <w:rsid w:val="00DD1B9E"/>
    <w:rsid w:val="00DE2DB2"/>
    <w:rsid w:val="00E51D67"/>
    <w:rsid w:val="00E851E9"/>
    <w:rsid w:val="00EE0D5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4BE07-EAFE-4DBC-A364-ED0C0DC9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2019-10-18T12:59:00Z</cp:lastPrinted>
  <dcterms:created xsi:type="dcterms:W3CDTF">2015-11-24T06:39:00Z</dcterms:created>
  <dcterms:modified xsi:type="dcterms:W3CDTF">2019-11-05T05:40:00Z</dcterms:modified>
</cp:coreProperties>
</file>