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B6DD1">
              <w:rPr>
                <w:rFonts w:ascii="Times New Roman" w:hAnsi="Times New Roman" w:cs="Times New Roman"/>
                <w:bCs/>
              </w:rPr>
              <w:t>29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1057C">
              <w:rPr>
                <w:rFonts w:ascii="Times New Roman" w:hAnsi="Times New Roman" w:cs="Times New Roman"/>
                <w:bCs/>
              </w:rPr>
              <w:t>»__</w:t>
            </w:r>
            <w:r w:rsidR="00CB6DD1">
              <w:rPr>
                <w:rFonts w:ascii="Times New Roman" w:hAnsi="Times New Roman" w:cs="Times New Roman"/>
                <w:bCs/>
              </w:rPr>
              <w:t>11</w:t>
            </w:r>
            <w:r w:rsidR="0011057C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CB6DD1">
              <w:rPr>
                <w:rFonts w:ascii="Times New Roman" w:hAnsi="Times New Roman" w:cs="Times New Roman"/>
                <w:bCs/>
              </w:rPr>
              <w:t>61-р</w:t>
            </w:r>
            <w:r>
              <w:rPr>
                <w:rFonts w:ascii="Times New Roman" w:hAnsi="Times New Roman" w:cs="Times New Roman"/>
                <w:bCs/>
              </w:rPr>
              <w:t>______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43450" w:rsidRDefault="00AC2228" w:rsidP="00AC2228">
      <w:pPr>
        <w:ind w:firstLine="0"/>
      </w:pPr>
      <w:r>
        <w:t xml:space="preserve"> </w:t>
      </w:r>
    </w:p>
    <w:p w:rsidR="005F1098" w:rsidRDefault="005F1098" w:rsidP="00AC2228">
      <w:pPr>
        <w:ind w:firstLine="0"/>
      </w:pPr>
    </w:p>
    <w:p w:rsidR="005F1098" w:rsidRDefault="005F109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3450" w:rsidRDefault="00243450" w:rsidP="005F10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работы с компонентами системы</w:t>
      </w:r>
    </w:p>
    <w:p w:rsidR="00243450" w:rsidRDefault="00243450" w:rsidP="005F10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«Электронный бюджет»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Старонижестеблиевскому</w:t>
      </w:r>
      <w:proofErr w:type="spellEnd"/>
      <w:r w:rsidRPr="00AD50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450" w:rsidRPr="00243450" w:rsidRDefault="00243450" w:rsidP="005F10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38">
        <w:rPr>
          <w:rFonts w:ascii="Times New Roman" w:hAnsi="Times New Roman" w:cs="Times New Roman"/>
          <w:b/>
          <w:sz w:val="28"/>
          <w:szCs w:val="28"/>
        </w:rPr>
        <w:t>сельскому поселению Красноармейского района</w:t>
      </w:r>
    </w:p>
    <w:p w:rsidR="005F1098" w:rsidRDefault="005F1098" w:rsidP="002434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098" w:rsidRDefault="005F1098" w:rsidP="002434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098" w:rsidRDefault="005F1098" w:rsidP="002434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098" w:rsidRDefault="00243450" w:rsidP="005F1098">
      <w:pPr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28 декабря 2016 года</w:t>
      </w:r>
      <w:r w:rsidR="005F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243н «О составе и порядке размещения и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информации на едином портале бюджетной системы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рации», в целях обеспечения работы с компонентами государственной интегр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рованной информационной системы управления общественными финансами «Электронный бюджет» 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система «Электронный бюджет»)</w:t>
      </w:r>
      <w:r w:rsidR="005F1098">
        <w:rPr>
          <w:rFonts w:ascii="Times New Roman" w:hAnsi="Times New Roman" w:cs="Times New Roman"/>
          <w:sz w:val="28"/>
          <w:szCs w:val="28"/>
        </w:rPr>
        <w:t>:</w:t>
      </w:r>
    </w:p>
    <w:p w:rsidR="00243450" w:rsidRDefault="00243450" w:rsidP="005F1098">
      <w:pPr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ответственным за размещение информации на едином 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 бюджетной системы Российской Федерации и наделить правом подписи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усиленной квалифицированной электронно</w:t>
      </w:r>
      <w:r w:rsidR="005F1098">
        <w:rPr>
          <w:rFonts w:ascii="Times New Roman" w:hAnsi="Times New Roman" w:cs="Times New Roman"/>
          <w:sz w:val="28"/>
          <w:szCs w:val="28"/>
        </w:rPr>
        <w:t>й подписи</w:t>
      </w:r>
      <w:r>
        <w:rPr>
          <w:rFonts w:ascii="Times New Roman" w:hAnsi="Times New Roman" w:cs="Times New Roman"/>
          <w:sz w:val="28"/>
          <w:szCs w:val="28"/>
        </w:rPr>
        <w:t xml:space="preserve"> главу </w:t>
      </w:r>
      <w:r w:rsidR="00AF46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AF46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5F1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98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="005F1098">
        <w:rPr>
          <w:rFonts w:ascii="Times New Roman" w:hAnsi="Times New Roman" w:cs="Times New Roman"/>
          <w:sz w:val="28"/>
          <w:szCs w:val="28"/>
        </w:rPr>
        <w:t>.</w:t>
      </w:r>
    </w:p>
    <w:p w:rsidR="00243450" w:rsidRDefault="00243450" w:rsidP="005F1098">
      <w:pPr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ответственной:</w:t>
      </w:r>
    </w:p>
    <w:p w:rsidR="00243450" w:rsidRDefault="00243450" w:rsidP="005F1098">
      <w:pPr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 подключение пользователей к компонентам системы «Электронный бюджет», начальника отдела по бухгалтерскому учету и финансам Т.А.</w:t>
      </w:r>
      <w:r w:rsidR="005F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ко.</w:t>
      </w:r>
    </w:p>
    <w:p w:rsidR="00243450" w:rsidRDefault="00243450" w:rsidP="005F1098">
      <w:pPr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F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техническое обеспечение работы с компонентами системы «Эле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тронный бюджет», настройку автоматизированных</w:t>
      </w:r>
      <w:r w:rsidR="00C1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рабочих мест пользоват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лей, с которых осуществляется доступ к компонентам системы «Электронный бюджет», (далее </w:t>
      </w:r>
      <w:r>
        <w:rPr>
          <w:sz w:val="28"/>
          <w:szCs w:val="28"/>
        </w:rPr>
        <w:t>–</w:t>
      </w:r>
      <w:r w:rsidR="001D5FC8">
        <w:rPr>
          <w:rFonts w:ascii="Times New Roman" w:hAnsi="Times New Roman" w:cs="Times New Roman"/>
          <w:sz w:val="28"/>
          <w:szCs w:val="28"/>
        </w:rPr>
        <w:t xml:space="preserve"> АРМ ЭБ) главного </w:t>
      </w:r>
      <w:r w:rsidR="005F1098">
        <w:rPr>
          <w:rFonts w:ascii="Times New Roman" w:hAnsi="Times New Roman" w:cs="Times New Roman"/>
          <w:sz w:val="28"/>
          <w:szCs w:val="28"/>
        </w:rPr>
        <w:t>специалиста по финансовым вопросам</w:t>
      </w:r>
      <w:r w:rsidR="00AF4665">
        <w:rPr>
          <w:rFonts w:ascii="Times New Roman" w:hAnsi="Times New Roman" w:cs="Times New Roman"/>
          <w:sz w:val="28"/>
          <w:szCs w:val="28"/>
        </w:rPr>
        <w:t xml:space="preserve">  </w:t>
      </w:r>
      <w:r w:rsidR="005F10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D5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1D5FC8">
        <w:rPr>
          <w:rFonts w:ascii="Times New Roman" w:hAnsi="Times New Roman" w:cs="Times New Roman"/>
          <w:sz w:val="28"/>
          <w:szCs w:val="28"/>
        </w:rPr>
        <w:t>Л.Е. Корневу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450" w:rsidRDefault="00243450" w:rsidP="005F1098">
      <w:pPr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F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установку и настройку специализированных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иптограф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ческой защиты информации на АРМ ЭБ, а также за обеспечение выполнения </w:t>
      </w:r>
      <w:r w:rsidR="00AF46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требований по информационной безопасности АРМ ЭБ, </w:t>
      </w:r>
      <w:r w:rsidR="005F1098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8E63F1">
        <w:rPr>
          <w:rFonts w:ascii="Times New Roman" w:hAnsi="Times New Roman" w:cs="Times New Roman"/>
          <w:sz w:val="28"/>
          <w:szCs w:val="28"/>
        </w:rPr>
        <w:t>специали</w:t>
      </w:r>
      <w:r w:rsidR="005F1098">
        <w:rPr>
          <w:rFonts w:ascii="Times New Roman" w:hAnsi="Times New Roman" w:cs="Times New Roman"/>
          <w:sz w:val="28"/>
          <w:szCs w:val="28"/>
        </w:rPr>
        <w:t>ста по юридическим вопросам</w:t>
      </w:r>
      <w:r w:rsidR="008E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3F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E63F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F4665">
        <w:rPr>
          <w:rFonts w:ascii="Times New Roman" w:hAnsi="Times New Roman" w:cs="Times New Roman"/>
          <w:sz w:val="28"/>
          <w:szCs w:val="28"/>
        </w:rPr>
        <w:t xml:space="preserve">    </w:t>
      </w:r>
      <w:r w:rsidR="008E63F1">
        <w:rPr>
          <w:rFonts w:ascii="Times New Roman" w:hAnsi="Times New Roman" w:cs="Times New Roman"/>
          <w:sz w:val="28"/>
          <w:szCs w:val="28"/>
        </w:rPr>
        <w:t>поселения Крас</w:t>
      </w:r>
      <w:r w:rsidR="001D5FC8">
        <w:rPr>
          <w:rFonts w:ascii="Times New Roman" w:hAnsi="Times New Roman" w:cs="Times New Roman"/>
          <w:sz w:val="28"/>
          <w:szCs w:val="28"/>
        </w:rPr>
        <w:t>ноармейского района Т.А. Филимонову</w:t>
      </w:r>
      <w:r w:rsidR="008E63F1">
        <w:rPr>
          <w:rFonts w:ascii="Times New Roman" w:hAnsi="Times New Roman" w:cs="Times New Roman"/>
          <w:sz w:val="28"/>
          <w:szCs w:val="28"/>
        </w:rPr>
        <w:t>.</w:t>
      </w:r>
    </w:p>
    <w:p w:rsidR="005F1098" w:rsidRDefault="005F1098" w:rsidP="005F109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F1098" w:rsidRDefault="005F1098" w:rsidP="005F109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F1098" w:rsidRDefault="005F1098" w:rsidP="005F109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F1098" w:rsidRDefault="005F1098" w:rsidP="005F1098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43450" w:rsidRPr="00564A65" w:rsidRDefault="008E63F1" w:rsidP="005F1098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4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3450" w:rsidRPr="00AD5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3450" w:rsidRPr="00AD5038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243450">
        <w:rPr>
          <w:rFonts w:ascii="Times New Roman" w:hAnsi="Times New Roman" w:cs="Times New Roman"/>
          <w:sz w:val="28"/>
          <w:szCs w:val="28"/>
        </w:rPr>
        <w:t>я</w:t>
      </w:r>
      <w:r w:rsidR="005F1098">
        <w:rPr>
          <w:rFonts w:ascii="Times New Roman" w:hAnsi="Times New Roman" w:cs="Times New Roman"/>
          <w:sz w:val="28"/>
          <w:szCs w:val="28"/>
        </w:rPr>
        <w:t xml:space="preserve">щего распоряжения возложить на </w:t>
      </w:r>
      <w:r w:rsidR="00AF4665">
        <w:rPr>
          <w:rFonts w:ascii="Times New Roman" w:hAnsi="Times New Roman" w:cs="Times New Roman"/>
          <w:sz w:val="28"/>
          <w:szCs w:val="28"/>
        </w:rPr>
        <w:t xml:space="preserve">     </w:t>
      </w:r>
      <w:r w:rsidR="00243450" w:rsidRPr="00564A65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243450" w:rsidRPr="00564A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43450" w:rsidRPr="00564A6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243450" w:rsidRPr="00564A65">
        <w:rPr>
          <w:rFonts w:ascii="Times New Roman" w:hAnsi="Times New Roman" w:cs="Times New Roman"/>
          <w:sz w:val="28"/>
          <w:szCs w:val="28"/>
        </w:rPr>
        <w:t>й</w:t>
      </w:r>
      <w:r w:rsidR="00243450" w:rsidRPr="00564A6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43450" w:rsidRPr="00B96DFF" w:rsidRDefault="008E63F1" w:rsidP="005F1098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3450">
        <w:rPr>
          <w:rFonts w:ascii="Times New Roman" w:hAnsi="Times New Roman" w:cs="Times New Roman"/>
          <w:sz w:val="28"/>
          <w:szCs w:val="28"/>
        </w:rPr>
        <w:t xml:space="preserve">. </w:t>
      </w:r>
      <w:r w:rsidR="00243450" w:rsidRPr="00B96DFF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5F1098" w:rsidRDefault="005F1098" w:rsidP="005F109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F1098" w:rsidRDefault="005F1098" w:rsidP="005F109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F1098" w:rsidRDefault="005F1098" w:rsidP="005F109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243450" w:rsidRPr="005F1098" w:rsidRDefault="00243450" w:rsidP="005F109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>Глава</w:t>
      </w:r>
    </w:p>
    <w:p w:rsidR="005F1098" w:rsidRDefault="00243450" w:rsidP="005F1098">
      <w:pPr>
        <w:ind w:right="-426" w:firstLine="0"/>
        <w:rPr>
          <w:rFonts w:ascii="Times New Roman" w:hAnsi="Times New Roman" w:cs="Times New Roman"/>
          <w:color w:val="3333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00"/>
          <w:sz w:val="28"/>
          <w:szCs w:val="28"/>
        </w:rPr>
        <w:t>Старонижестеблиевского</w:t>
      </w:r>
      <w:proofErr w:type="spellEnd"/>
      <w:r w:rsidRPr="00AD5038">
        <w:rPr>
          <w:rFonts w:ascii="Times New Roman" w:hAnsi="Times New Roman" w:cs="Times New Roman"/>
          <w:color w:val="333300"/>
          <w:sz w:val="28"/>
          <w:szCs w:val="28"/>
        </w:rPr>
        <w:t xml:space="preserve"> </w:t>
      </w:r>
    </w:p>
    <w:p w:rsidR="00243450" w:rsidRPr="00AD5038" w:rsidRDefault="00243450" w:rsidP="005F1098">
      <w:pPr>
        <w:ind w:right="-426" w:firstLine="0"/>
        <w:rPr>
          <w:rFonts w:ascii="Times New Roman" w:hAnsi="Times New Roman" w:cs="Times New Roman"/>
          <w:color w:val="333300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>сельского поселения</w:t>
      </w:r>
    </w:p>
    <w:p w:rsidR="00243450" w:rsidRDefault="00243450" w:rsidP="005F1098">
      <w:pPr>
        <w:tabs>
          <w:tab w:val="left" w:pos="6096"/>
          <w:tab w:val="left" w:pos="6495"/>
        </w:tabs>
        <w:ind w:right="-426" w:firstLine="0"/>
        <w:rPr>
          <w:rFonts w:ascii="Times New Roman" w:hAnsi="Times New Roman" w:cs="Times New Roman"/>
          <w:color w:val="333300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>Красноармейского района</w:t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ab/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ab/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ab/>
      </w:r>
      <w:r>
        <w:rPr>
          <w:rFonts w:ascii="Times New Roman" w:hAnsi="Times New Roman" w:cs="Times New Roman"/>
          <w:color w:val="333300"/>
          <w:sz w:val="28"/>
          <w:szCs w:val="28"/>
        </w:rPr>
        <w:t xml:space="preserve">                 В.В. </w:t>
      </w:r>
      <w:proofErr w:type="spellStart"/>
      <w:r>
        <w:rPr>
          <w:rFonts w:ascii="Times New Roman" w:hAnsi="Times New Roman" w:cs="Times New Roman"/>
          <w:color w:val="333300"/>
          <w:sz w:val="28"/>
          <w:szCs w:val="28"/>
        </w:rPr>
        <w:t>Новак</w:t>
      </w:r>
      <w:proofErr w:type="spellEnd"/>
    </w:p>
    <w:p w:rsidR="00243450" w:rsidRDefault="00243450" w:rsidP="005F1098">
      <w:pPr>
        <w:tabs>
          <w:tab w:val="left" w:pos="6096"/>
          <w:tab w:val="left" w:pos="6495"/>
        </w:tabs>
        <w:ind w:right="-426"/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5F1098">
      <w:pPr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43450" w:rsidRDefault="00243450" w:rsidP="00243450">
      <w:pPr>
        <w:rPr>
          <w:rFonts w:ascii="Times New Roman" w:hAnsi="Times New Roman" w:cs="Times New Roman"/>
          <w:sz w:val="28"/>
          <w:szCs w:val="28"/>
        </w:rPr>
      </w:pPr>
    </w:p>
    <w:p w:rsidR="00243450" w:rsidRDefault="0024345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3450" w:rsidRDefault="0024345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3450" w:rsidRDefault="0024345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3450" w:rsidRDefault="0024345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3450" w:rsidRPr="00C737CC" w:rsidRDefault="0024345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243450" w:rsidRDefault="00243450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65B7" w:rsidRDefault="00AD65B7" w:rsidP="00AD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098" w:rsidRDefault="005F1098" w:rsidP="00AD65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098" w:rsidRDefault="005F1098" w:rsidP="00AD65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098" w:rsidRDefault="005F1098" w:rsidP="00AD65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1098" w:rsidSect="005F10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512"/>
    <w:multiLevelType w:val="hybridMultilevel"/>
    <w:tmpl w:val="AFC00FEE"/>
    <w:lvl w:ilvl="0" w:tplc="501A8F52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60557"/>
    <w:multiLevelType w:val="hybridMultilevel"/>
    <w:tmpl w:val="B2BC7CF8"/>
    <w:lvl w:ilvl="0" w:tplc="FCCA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1C5321"/>
    <w:multiLevelType w:val="hybridMultilevel"/>
    <w:tmpl w:val="83002228"/>
    <w:lvl w:ilvl="0" w:tplc="E20A5A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8F09C9"/>
    <w:multiLevelType w:val="hybridMultilevel"/>
    <w:tmpl w:val="0C42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2319"/>
    <w:rsid w:val="0011057C"/>
    <w:rsid w:val="001D1085"/>
    <w:rsid w:val="001D5FC8"/>
    <w:rsid w:val="002354B6"/>
    <w:rsid w:val="00243450"/>
    <w:rsid w:val="00244169"/>
    <w:rsid w:val="002862AC"/>
    <w:rsid w:val="00376414"/>
    <w:rsid w:val="003F4B1E"/>
    <w:rsid w:val="0044426E"/>
    <w:rsid w:val="004604EE"/>
    <w:rsid w:val="00486D15"/>
    <w:rsid w:val="00487F84"/>
    <w:rsid w:val="005574E8"/>
    <w:rsid w:val="005F1098"/>
    <w:rsid w:val="006E45D6"/>
    <w:rsid w:val="007066F6"/>
    <w:rsid w:val="0073439D"/>
    <w:rsid w:val="00791291"/>
    <w:rsid w:val="00815106"/>
    <w:rsid w:val="008E63F1"/>
    <w:rsid w:val="00954616"/>
    <w:rsid w:val="009F1F39"/>
    <w:rsid w:val="00A329C5"/>
    <w:rsid w:val="00AC2228"/>
    <w:rsid w:val="00AD5038"/>
    <w:rsid w:val="00AD65B7"/>
    <w:rsid w:val="00AF3DAB"/>
    <w:rsid w:val="00AF4665"/>
    <w:rsid w:val="00B9124B"/>
    <w:rsid w:val="00B96DFF"/>
    <w:rsid w:val="00BD0446"/>
    <w:rsid w:val="00C15340"/>
    <w:rsid w:val="00C737CC"/>
    <w:rsid w:val="00CB6DD1"/>
    <w:rsid w:val="00D13402"/>
    <w:rsid w:val="00D53EA7"/>
    <w:rsid w:val="00D72858"/>
    <w:rsid w:val="00D86FBC"/>
    <w:rsid w:val="00D942AD"/>
    <w:rsid w:val="00DD1981"/>
    <w:rsid w:val="00F216CD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5038"/>
    <w:pPr>
      <w:ind w:left="720"/>
      <w:contextualSpacing/>
    </w:pPr>
  </w:style>
  <w:style w:type="paragraph" w:styleId="a7">
    <w:name w:val="No Spacing"/>
    <w:uiPriority w:val="1"/>
    <w:qFormat/>
    <w:rsid w:val="005574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2019-11-29T08:23:00Z</cp:lastPrinted>
  <dcterms:created xsi:type="dcterms:W3CDTF">2015-11-24T06:39:00Z</dcterms:created>
  <dcterms:modified xsi:type="dcterms:W3CDTF">2019-12-02T08:31:00Z</dcterms:modified>
</cp:coreProperties>
</file>