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643C9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6643C9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643C9">
              <w:rPr>
                <w:rFonts w:ascii="Times New Roman" w:hAnsi="Times New Roman" w:cs="Times New Roman"/>
                <w:bCs/>
              </w:rPr>
              <w:t>190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2722" w:rsidRPr="00764894" w:rsidRDefault="008B2722" w:rsidP="00BA5626">
      <w:pPr>
        <w:pStyle w:val="Style5"/>
        <w:widowControl/>
        <w:spacing w:line="240" w:lineRule="exact"/>
        <w:ind w:firstLine="0"/>
        <w:rPr>
          <w:sz w:val="28"/>
          <w:szCs w:val="28"/>
        </w:rPr>
      </w:pPr>
    </w:p>
    <w:p w:rsidR="008B2722" w:rsidRPr="008B2722" w:rsidRDefault="008B2722" w:rsidP="008B27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</w:p>
    <w:p w:rsidR="008B2722" w:rsidRDefault="008B2722" w:rsidP="008B27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proofErr w:type="spellStart"/>
      <w:r w:rsidRPr="008B272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8B27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722" w:rsidRPr="008B2722" w:rsidRDefault="008B2722" w:rsidP="008B27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Красноармейского района </w:t>
      </w:r>
    </w:p>
    <w:p w:rsidR="008B2722" w:rsidRPr="008B2722" w:rsidRDefault="008B2722" w:rsidP="008B27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 xml:space="preserve">на 2020год </w:t>
      </w:r>
    </w:p>
    <w:p w:rsidR="008B2722" w:rsidRDefault="008B2722" w:rsidP="008B2722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</w:p>
    <w:p w:rsidR="008B2722" w:rsidRPr="008B2722" w:rsidRDefault="008B2722" w:rsidP="008B2722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</w:p>
    <w:p w:rsidR="008B2722" w:rsidRDefault="008B2722" w:rsidP="008B2722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8B2722" w:rsidRPr="008B2722" w:rsidRDefault="008B2722" w:rsidP="008B2722">
      <w:pPr>
        <w:pStyle w:val="Style6"/>
        <w:widowControl/>
        <w:tabs>
          <w:tab w:val="left" w:pos="709"/>
        </w:tabs>
        <w:spacing w:line="240" w:lineRule="auto"/>
        <w:ind w:right="-144" w:firstLine="0"/>
        <w:rPr>
          <w:rStyle w:val="FontStyle18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</w:t>
      </w:r>
      <w:r w:rsidRPr="008B2722">
        <w:rPr>
          <w:spacing w:val="-6"/>
          <w:sz w:val="28"/>
          <w:szCs w:val="28"/>
        </w:rPr>
        <w:t>В соответствии со статьей 184</w:t>
      </w:r>
      <w:r w:rsidRPr="008B2722">
        <w:rPr>
          <w:spacing w:val="-6"/>
          <w:sz w:val="28"/>
          <w:szCs w:val="28"/>
          <w:vertAlign w:val="superscript"/>
        </w:rPr>
        <w:t>2</w:t>
      </w:r>
      <w:r w:rsidRPr="008B2722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8B2722">
        <w:rPr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 xml:space="preserve">Уставом </w:t>
      </w:r>
      <w:proofErr w:type="spellStart"/>
      <w:r w:rsidRPr="008B2722">
        <w:rPr>
          <w:rStyle w:val="FontStyle18"/>
          <w:sz w:val="28"/>
          <w:szCs w:val="28"/>
        </w:rPr>
        <w:t>Старонижестеблиевского</w:t>
      </w:r>
      <w:proofErr w:type="spellEnd"/>
      <w:r w:rsidRPr="008B2722">
        <w:rPr>
          <w:rStyle w:val="FontStyle18"/>
          <w:sz w:val="28"/>
          <w:szCs w:val="28"/>
        </w:rPr>
        <w:t xml:space="preserve"> сельского поселения Красноармейского ра</w:t>
      </w:r>
      <w:r w:rsidRPr="008B2722">
        <w:rPr>
          <w:rStyle w:val="FontStyle18"/>
          <w:sz w:val="28"/>
          <w:szCs w:val="28"/>
        </w:rPr>
        <w:t>й</w:t>
      </w:r>
      <w:r w:rsidRPr="008B2722">
        <w:rPr>
          <w:rStyle w:val="FontStyle18"/>
          <w:sz w:val="28"/>
          <w:szCs w:val="28"/>
        </w:rPr>
        <w:t xml:space="preserve">она, Положением о бюджетном процессе </w:t>
      </w:r>
      <w:proofErr w:type="spellStart"/>
      <w:r w:rsidRPr="008B2722">
        <w:rPr>
          <w:rStyle w:val="FontStyle18"/>
          <w:sz w:val="28"/>
          <w:szCs w:val="28"/>
        </w:rPr>
        <w:t>Старонижестеблиевского</w:t>
      </w:r>
      <w:proofErr w:type="spellEnd"/>
      <w:r w:rsidRPr="008B2722">
        <w:rPr>
          <w:rStyle w:val="FontStyle18"/>
          <w:sz w:val="28"/>
          <w:szCs w:val="28"/>
        </w:rPr>
        <w:t xml:space="preserve"> сельского п</w:t>
      </w:r>
      <w:r w:rsidRPr="008B2722">
        <w:rPr>
          <w:rStyle w:val="FontStyle18"/>
          <w:sz w:val="28"/>
          <w:szCs w:val="28"/>
        </w:rPr>
        <w:t>о</w:t>
      </w:r>
      <w:r w:rsidRPr="008B2722">
        <w:rPr>
          <w:rStyle w:val="FontStyle18"/>
          <w:sz w:val="28"/>
          <w:szCs w:val="28"/>
        </w:rPr>
        <w:t xml:space="preserve">селения Красноармейского района </w:t>
      </w:r>
      <w:r>
        <w:rPr>
          <w:rStyle w:val="FontStyle18"/>
          <w:sz w:val="28"/>
          <w:szCs w:val="28"/>
        </w:rPr>
        <w:t xml:space="preserve">  </w:t>
      </w:r>
      <w:proofErr w:type="spellStart"/>
      <w:proofErr w:type="gramStart"/>
      <w:r w:rsidRPr="008B2722">
        <w:rPr>
          <w:rStyle w:val="FontStyle18"/>
          <w:sz w:val="28"/>
          <w:szCs w:val="28"/>
        </w:rPr>
        <w:t>п</w:t>
      </w:r>
      <w:proofErr w:type="spellEnd"/>
      <w:proofErr w:type="gramEnd"/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proofErr w:type="spellStart"/>
      <w:r w:rsidRPr="008B2722">
        <w:rPr>
          <w:rStyle w:val="FontStyle18"/>
          <w:sz w:val="28"/>
          <w:szCs w:val="28"/>
        </w:rPr>
        <w:t>н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л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ю:</w:t>
      </w:r>
    </w:p>
    <w:p w:rsidR="008B2722" w:rsidRPr="008B2722" w:rsidRDefault="008B2722" w:rsidP="008B2722">
      <w:pPr>
        <w:ind w:right="-14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 </w:t>
      </w:r>
      <w:r w:rsidRPr="008B2722">
        <w:rPr>
          <w:rStyle w:val="FontStyle18"/>
          <w:sz w:val="28"/>
          <w:szCs w:val="28"/>
        </w:rPr>
        <w:t xml:space="preserve">Утвердить </w:t>
      </w:r>
      <w:r w:rsidRPr="008B272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8B272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B272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2020 год</w:t>
      </w:r>
      <w:r w:rsidRPr="008B2722">
        <w:rPr>
          <w:rStyle w:val="FontStyle18"/>
          <w:sz w:val="28"/>
          <w:szCs w:val="28"/>
        </w:rPr>
        <w:t xml:space="preserve">, </w:t>
      </w:r>
      <w:proofErr w:type="gramStart"/>
      <w:r w:rsidRPr="008B2722">
        <w:rPr>
          <w:rStyle w:val="FontStyle18"/>
          <w:sz w:val="28"/>
          <w:szCs w:val="28"/>
        </w:rPr>
        <w:t>согласно приложения</w:t>
      </w:r>
      <w:proofErr w:type="gramEnd"/>
      <w:r w:rsidRPr="008B2722">
        <w:rPr>
          <w:rStyle w:val="FontStyle18"/>
          <w:sz w:val="28"/>
          <w:szCs w:val="28"/>
        </w:rPr>
        <w:t>.</w:t>
      </w:r>
    </w:p>
    <w:p w:rsidR="008B2722" w:rsidRPr="008B2722" w:rsidRDefault="008B2722" w:rsidP="008B2722">
      <w:pPr>
        <w:pStyle w:val="Style7"/>
        <w:widowControl/>
        <w:tabs>
          <w:tab w:val="left" w:pos="1238"/>
        </w:tabs>
        <w:spacing w:line="322" w:lineRule="exact"/>
        <w:ind w:right="-144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8B2722">
        <w:rPr>
          <w:rStyle w:val="FontStyle18"/>
          <w:sz w:val="28"/>
          <w:szCs w:val="28"/>
        </w:rPr>
        <w:t>Начальнику отдела по бухгалтерскому учету и финансам, главному бу</w:t>
      </w:r>
      <w:r w:rsidRPr="008B2722">
        <w:rPr>
          <w:rStyle w:val="FontStyle18"/>
          <w:sz w:val="28"/>
          <w:szCs w:val="28"/>
        </w:rPr>
        <w:t>х</w:t>
      </w:r>
      <w:r w:rsidRPr="008B2722">
        <w:rPr>
          <w:rStyle w:val="FontStyle18"/>
          <w:sz w:val="28"/>
          <w:szCs w:val="28"/>
        </w:rPr>
        <w:t xml:space="preserve">галтеру администрации </w:t>
      </w:r>
      <w:proofErr w:type="spellStart"/>
      <w:r w:rsidRPr="008B2722">
        <w:rPr>
          <w:bCs/>
          <w:sz w:val="28"/>
          <w:szCs w:val="28"/>
        </w:rPr>
        <w:t>Старонижестеблиевского</w:t>
      </w:r>
      <w:proofErr w:type="spellEnd"/>
      <w:r w:rsidRPr="008B2722">
        <w:rPr>
          <w:rStyle w:val="FontStyle18"/>
          <w:sz w:val="28"/>
          <w:szCs w:val="28"/>
        </w:rPr>
        <w:t xml:space="preserve"> сельского поселения Красн</w:t>
      </w:r>
      <w:r w:rsidRPr="008B2722">
        <w:rPr>
          <w:rStyle w:val="FontStyle18"/>
          <w:sz w:val="28"/>
          <w:szCs w:val="28"/>
        </w:rPr>
        <w:t>о</w:t>
      </w:r>
      <w:r w:rsidRPr="008B2722">
        <w:rPr>
          <w:rStyle w:val="FontStyle18"/>
          <w:sz w:val="28"/>
          <w:szCs w:val="28"/>
        </w:rPr>
        <w:t xml:space="preserve">армейского района (Коваленко) разработать </w:t>
      </w:r>
      <w:r w:rsidRPr="008B2722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8B2722">
        <w:rPr>
          <w:sz w:val="28"/>
          <w:szCs w:val="28"/>
        </w:rPr>
        <w:t>Старонижестеблиевского</w:t>
      </w:r>
      <w:proofErr w:type="spellEnd"/>
      <w:r w:rsidRPr="008B2722">
        <w:rPr>
          <w:sz w:val="28"/>
          <w:szCs w:val="28"/>
        </w:rPr>
        <w:t xml:space="preserve"> сельского поселения Красноа</w:t>
      </w:r>
      <w:r w:rsidRPr="008B2722">
        <w:rPr>
          <w:sz w:val="28"/>
          <w:szCs w:val="28"/>
        </w:rPr>
        <w:t>р</w:t>
      </w:r>
      <w:r w:rsidRPr="008B2722">
        <w:rPr>
          <w:sz w:val="28"/>
          <w:szCs w:val="28"/>
        </w:rPr>
        <w:t>мейского района на 2020 год</w:t>
      </w:r>
      <w:r w:rsidRPr="008B2722">
        <w:rPr>
          <w:rStyle w:val="FontStyle18"/>
          <w:sz w:val="28"/>
          <w:szCs w:val="28"/>
        </w:rPr>
        <w:t>.</w:t>
      </w:r>
    </w:p>
    <w:p w:rsidR="008B2722" w:rsidRPr="001D686A" w:rsidRDefault="008B2722" w:rsidP="008B27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 w:rsidRPr="008B2722">
        <w:rPr>
          <w:rStyle w:val="FontStyle18"/>
          <w:sz w:val="28"/>
          <w:szCs w:val="28"/>
        </w:rPr>
        <w:t>Контроль за</w:t>
      </w:r>
      <w:proofErr w:type="gramEnd"/>
      <w:r w:rsidRPr="008B2722">
        <w:rPr>
          <w:rStyle w:val="FontStyle18"/>
          <w:sz w:val="28"/>
          <w:szCs w:val="28"/>
        </w:rPr>
        <w:t xml:space="preserve"> выполнением настоящего постановления </w:t>
      </w:r>
      <w:r w:rsidRPr="001D686A">
        <w:rPr>
          <w:rFonts w:ascii="Times New Roman" w:hAnsi="Times New Roman" w:cs="Times New Roman"/>
          <w:sz w:val="28"/>
          <w:szCs w:val="28"/>
        </w:rPr>
        <w:t>возложить на з</w:t>
      </w:r>
      <w:r w:rsidRPr="001D686A">
        <w:rPr>
          <w:rFonts w:ascii="Times New Roman" w:hAnsi="Times New Roman" w:cs="Times New Roman"/>
          <w:sz w:val="28"/>
          <w:szCs w:val="28"/>
        </w:rPr>
        <w:t>а</w:t>
      </w:r>
      <w:r w:rsidRPr="001D686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D68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68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D686A">
        <w:rPr>
          <w:rFonts w:ascii="Times New Roman" w:hAnsi="Times New Roman" w:cs="Times New Roman"/>
          <w:sz w:val="28"/>
          <w:szCs w:val="28"/>
        </w:rPr>
        <w:t>й</w:t>
      </w:r>
      <w:r w:rsidRPr="001D686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B2722" w:rsidRPr="008B2722" w:rsidRDefault="008B2722" w:rsidP="008B2722">
      <w:pPr>
        <w:pStyle w:val="Style7"/>
        <w:widowControl/>
        <w:tabs>
          <w:tab w:val="left" w:pos="709"/>
        </w:tabs>
        <w:spacing w:after="955" w:line="322" w:lineRule="exact"/>
        <w:ind w:right="-144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>4.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8B2722" w:rsidRPr="008B2722" w:rsidRDefault="008B2722" w:rsidP="008B2722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Глава</w:t>
      </w:r>
    </w:p>
    <w:p w:rsidR="008B2722" w:rsidRPr="008B2722" w:rsidRDefault="008B2722" w:rsidP="008B2722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proofErr w:type="spellStart"/>
      <w:r w:rsidRPr="008B2722">
        <w:rPr>
          <w:bCs/>
          <w:sz w:val="28"/>
          <w:szCs w:val="28"/>
        </w:rPr>
        <w:t>Старонижестеблиевского</w:t>
      </w:r>
      <w:proofErr w:type="spellEnd"/>
      <w:r w:rsidRPr="008B2722">
        <w:rPr>
          <w:bCs/>
          <w:sz w:val="28"/>
          <w:szCs w:val="28"/>
        </w:rPr>
        <w:t xml:space="preserve"> </w:t>
      </w:r>
    </w:p>
    <w:p w:rsidR="008B2722" w:rsidRPr="008B2722" w:rsidRDefault="008B2722" w:rsidP="008B2722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сельского поселения</w:t>
      </w:r>
    </w:p>
    <w:p w:rsidR="008B2722" w:rsidRPr="008B2722" w:rsidRDefault="008B2722" w:rsidP="008B2722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Красноармейского района</w:t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  <w:t xml:space="preserve">             </w:t>
      </w:r>
      <w:r>
        <w:rPr>
          <w:rStyle w:val="FontStyle18"/>
          <w:sz w:val="28"/>
          <w:szCs w:val="28"/>
        </w:rPr>
        <w:t xml:space="preserve">       </w:t>
      </w:r>
      <w:r w:rsidRPr="008B272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    </w:t>
      </w:r>
      <w:r w:rsidRPr="008B2722">
        <w:rPr>
          <w:rStyle w:val="FontStyle18"/>
          <w:sz w:val="28"/>
          <w:szCs w:val="28"/>
        </w:rPr>
        <w:t xml:space="preserve"> В.В.</w:t>
      </w:r>
      <w:r>
        <w:rPr>
          <w:rStyle w:val="FontStyle18"/>
          <w:sz w:val="28"/>
          <w:szCs w:val="28"/>
        </w:rPr>
        <w:t xml:space="preserve"> </w:t>
      </w:r>
      <w:proofErr w:type="spellStart"/>
      <w:r w:rsidRPr="008B2722">
        <w:rPr>
          <w:rStyle w:val="FontStyle18"/>
          <w:sz w:val="28"/>
          <w:szCs w:val="28"/>
        </w:rPr>
        <w:t>Новак</w:t>
      </w:r>
      <w:proofErr w:type="spellEnd"/>
    </w:p>
    <w:p w:rsidR="008B2722" w:rsidRPr="008B2722" w:rsidRDefault="008B2722" w:rsidP="008B2722">
      <w:pPr>
        <w:pStyle w:val="Style8"/>
        <w:widowControl/>
        <w:ind w:right="-426"/>
        <w:jc w:val="left"/>
        <w:rPr>
          <w:rStyle w:val="FontStyle18"/>
          <w:sz w:val="28"/>
          <w:szCs w:val="28"/>
        </w:rPr>
      </w:pPr>
    </w:p>
    <w:p w:rsidR="008B2722" w:rsidRPr="008B2722" w:rsidRDefault="008B2722" w:rsidP="008B2722">
      <w:pPr>
        <w:pStyle w:val="Style8"/>
        <w:widowControl/>
        <w:ind w:right="-426"/>
        <w:jc w:val="left"/>
        <w:rPr>
          <w:rStyle w:val="FontStyle18"/>
          <w:sz w:val="28"/>
          <w:szCs w:val="28"/>
        </w:rPr>
      </w:pPr>
    </w:p>
    <w:p w:rsidR="008B2722" w:rsidRDefault="008B2722" w:rsidP="008B2722">
      <w:pPr>
        <w:pStyle w:val="Style7"/>
        <w:widowControl/>
        <w:tabs>
          <w:tab w:val="left" w:pos="1181"/>
        </w:tabs>
        <w:spacing w:after="955" w:line="322" w:lineRule="exact"/>
        <w:ind w:left="854" w:right="-426" w:firstLine="0"/>
        <w:jc w:val="left"/>
        <w:rPr>
          <w:rStyle w:val="FontStyle18"/>
          <w:sz w:val="28"/>
          <w:szCs w:val="28"/>
        </w:rPr>
      </w:pPr>
    </w:p>
    <w:p w:rsidR="008B2722" w:rsidRPr="008B2722" w:rsidRDefault="008B2722" w:rsidP="008B2722">
      <w:pPr>
        <w:pStyle w:val="Style7"/>
        <w:widowControl/>
        <w:tabs>
          <w:tab w:val="left" w:pos="1181"/>
        </w:tabs>
        <w:spacing w:after="955" w:line="322" w:lineRule="exact"/>
        <w:ind w:right="-426"/>
        <w:jc w:val="left"/>
        <w:rPr>
          <w:rStyle w:val="FontStyle18"/>
          <w:sz w:val="28"/>
          <w:szCs w:val="28"/>
        </w:rPr>
        <w:sectPr w:rsidR="008B2722" w:rsidRPr="008B2722" w:rsidSect="008B2722">
          <w:pgSz w:w="11905" w:h="16837" w:code="9"/>
          <w:pgMar w:top="142" w:right="567" w:bottom="567" w:left="1701" w:header="720" w:footer="720" w:gutter="0"/>
          <w:cols w:space="60"/>
          <w:noEndnote/>
        </w:sectPr>
      </w:pPr>
    </w:p>
    <w:p w:rsidR="00AC2228" w:rsidRPr="008B2722" w:rsidRDefault="00AC2228" w:rsidP="006643C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B272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57E14"/>
    <w:rsid w:val="006643C9"/>
    <w:rsid w:val="00683A07"/>
    <w:rsid w:val="00753DBE"/>
    <w:rsid w:val="008B2722"/>
    <w:rsid w:val="00954616"/>
    <w:rsid w:val="009F1F39"/>
    <w:rsid w:val="00A7636B"/>
    <w:rsid w:val="00AC2228"/>
    <w:rsid w:val="00B66F6A"/>
    <w:rsid w:val="00BA5626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B2722"/>
    <w:pPr>
      <w:spacing w:line="326" w:lineRule="exact"/>
      <w:ind w:hanging="1186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8B2722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8B2722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8B2722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8B27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5739-905F-4641-A49F-47B7CC1C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1216</Characters>
  <Application>Microsoft Office Word</Application>
  <DocSecurity>0</DocSecurity>
  <Lines>10</Lines>
  <Paragraphs>2</Paragraphs>
  <ScaleCrop>false</ScaleCrop>
  <Company>123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2019-11-12T07:31:00Z</cp:lastPrinted>
  <dcterms:created xsi:type="dcterms:W3CDTF">2015-11-24T06:39:00Z</dcterms:created>
  <dcterms:modified xsi:type="dcterms:W3CDTF">2019-12-02T08:20:00Z</dcterms:modified>
</cp:coreProperties>
</file>