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10598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8812B8">
              <w:rPr>
                <w:rFonts w:ascii="Times New Roman" w:hAnsi="Times New Roman" w:cs="Times New Roman"/>
                <w:bCs/>
              </w:rPr>
              <w:t>_»___</w:t>
            </w:r>
            <w:r w:rsidR="00810598">
              <w:rPr>
                <w:rFonts w:ascii="Times New Roman" w:hAnsi="Times New Roman" w:cs="Times New Roman"/>
                <w:bCs/>
              </w:rPr>
              <w:t>01</w:t>
            </w:r>
            <w:r w:rsidR="008812B8">
              <w:rPr>
                <w:rFonts w:ascii="Times New Roman" w:hAnsi="Times New Roman" w:cs="Times New Roman"/>
                <w:bCs/>
              </w:rPr>
              <w:t>___2020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10598">
              <w:rPr>
                <w:rFonts w:ascii="Times New Roman" w:hAnsi="Times New Roman" w:cs="Times New Roman"/>
                <w:bCs/>
              </w:rPr>
              <w:t>6-р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A3F2F" w:rsidRDefault="00BA3F2F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BA3F2F" w:rsidRDefault="00BA3F2F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BA3F2F">
        <w:rPr>
          <w:rFonts w:ascii="Times New Roman" w:hAnsi="Times New Roman" w:cs="Times New Roman"/>
          <w:sz w:val="28"/>
          <w:szCs w:val="28"/>
        </w:rPr>
        <w:t>23:13:0403000:537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FD4" w:rsidRP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7FD4">
        <w:rPr>
          <w:rFonts w:ascii="Times New Roman" w:hAnsi="Times New Roman" w:cs="Times New Roman"/>
          <w:sz w:val="28"/>
          <w:szCs w:val="28"/>
        </w:rPr>
        <w:t xml:space="preserve">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BA3F2F">
        <w:rPr>
          <w:rFonts w:ascii="Times New Roman" w:hAnsi="Times New Roman" w:cs="Times New Roman"/>
          <w:sz w:val="28"/>
          <w:szCs w:val="28"/>
        </w:rPr>
        <w:t>23:13:0403000:537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C6581C">
        <w:rPr>
          <w:rFonts w:ascii="Times New Roman" w:hAnsi="Times New Roman" w:cs="Times New Roman"/>
          <w:sz w:val="28"/>
          <w:szCs w:val="28"/>
        </w:rPr>
        <w:t xml:space="preserve"> состоится в 10 часов 0</w:t>
      </w:r>
      <w:r w:rsidR="00BA3F2F">
        <w:rPr>
          <w:rFonts w:ascii="Times New Roman" w:hAnsi="Times New Roman" w:cs="Times New Roman"/>
          <w:sz w:val="28"/>
          <w:szCs w:val="28"/>
        </w:rPr>
        <w:t>0 минут 14 января 2020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вного специалиста по земельным отнош</w:t>
      </w:r>
      <w:r w:rsidR="004A2C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A2CCF">
        <w:rPr>
          <w:rFonts w:ascii="Times New Roman" w:hAnsi="Times New Roman" w:cs="Times New Roman"/>
          <w:sz w:val="28"/>
          <w:szCs w:val="28"/>
        </w:rPr>
        <w:t>ниям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администрации, наделив его полномочиями, в том числе: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 xml:space="preserve">выдавать заверенные выписки из протокола общего собрания или </w:t>
      </w:r>
      <w:proofErr w:type="gramStart"/>
      <w:r w:rsidR="00E47FD4" w:rsidRPr="00E47FD4">
        <w:rPr>
          <w:sz w:val="28"/>
          <w:szCs w:val="28"/>
        </w:rPr>
        <w:t>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</w:t>
      </w:r>
      <w:proofErr w:type="gramEnd"/>
      <w:r w:rsidR="00E47FD4" w:rsidRPr="00E47FD4">
        <w:rPr>
          <w:sz w:val="28"/>
          <w:szCs w:val="28"/>
        </w:rPr>
        <w:t xml:space="preserve">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4A2CCF" w:rsidRDefault="00E47FD4" w:rsidP="00A84E33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1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A1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A2CC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A2CCF" w:rsidRPr="00BD7F9F">
        <w:rPr>
          <w:rFonts w:ascii="Times New Roman" w:hAnsi="Times New Roman" w:cs="Times New Roman"/>
          <w:sz w:val="28"/>
          <w:szCs w:val="28"/>
        </w:rPr>
        <w:t>на з</w:t>
      </w:r>
      <w:r w:rsidR="004A2CCF" w:rsidRPr="00BD7F9F">
        <w:rPr>
          <w:rFonts w:ascii="Times New Roman" w:hAnsi="Times New Roman" w:cs="Times New Roman"/>
          <w:sz w:val="28"/>
          <w:szCs w:val="28"/>
        </w:rPr>
        <w:t>а</w:t>
      </w:r>
      <w:r w:rsidR="004A2CCF" w:rsidRPr="00BD7F9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4A2CCF" w:rsidRPr="00BD7F9F">
        <w:rPr>
          <w:rFonts w:ascii="Times New Roman" w:hAnsi="Times New Roman" w:cs="Times New Roman"/>
          <w:sz w:val="28"/>
          <w:szCs w:val="28"/>
        </w:rPr>
        <w:t>й</w:t>
      </w:r>
      <w:r w:rsidR="004A2CCF" w:rsidRPr="00BD7F9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C37" w:rsidRDefault="00EB0C37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176B14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В.В. Новак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2F" w:rsidRDefault="00BA3F2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Pr="00BA3F2F" w:rsidRDefault="00916812" w:rsidP="00BA3F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3F2F">
        <w:rPr>
          <w:rFonts w:ascii="Times New Roman" w:hAnsi="Times New Roman" w:cs="Times New Roman"/>
          <w:sz w:val="28"/>
          <w:szCs w:val="28"/>
        </w:rPr>
        <w:t>2</w:t>
      </w:r>
    </w:p>
    <w:p w:rsidR="00E47FD4" w:rsidRPr="0041591C" w:rsidRDefault="00E47FD4" w:rsidP="00BA3F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7FD4" w:rsidRPr="0041591C" w:rsidRDefault="00E47FD4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4159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591C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E47FD4" w:rsidRPr="008C5C74" w:rsidRDefault="00E47FD4" w:rsidP="002138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C74">
        <w:rPr>
          <w:rFonts w:ascii="Times New Roman" w:hAnsi="Times New Roman" w:cs="Times New Roman"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в организации и проведении общего собрания участников долевой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Pr="008C5C74" w:rsidRDefault="00E47FD4" w:rsidP="0021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41591C" w:rsidRDefault="00EB0C37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47FD4"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47FD4"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655"/>
        <w:gridCol w:w="2233"/>
      </w:tblGrid>
      <w:tr w:rsidR="00E47FD4" w:rsidRPr="0041591C" w:rsidTr="00BA3F2F">
        <w:tc>
          <w:tcPr>
            <w:tcW w:w="7655" w:type="dxa"/>
          </w:tcPr>
          <w:p w:rsidR="00E47FD4" w:rsidRDefault="00E47FD4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47FD4" w:rsidRDefault="00E47FD4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47FD4" w:rsidRDefault="00E47FD4" w:rsidP="00B00DA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14" w:rsidRDefault="00176B1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47FD4" w:rsidRPr="0041591C" w:rsidTr="00BA3F2F">
        <w:tc>
          <w:tcPr>
            <w:tcW w:w="7655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33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BA3F2F">
        <w:tc>
          <w:tcPr>
            <w:tcW w:w="7655" w:type="dxa"/>
          </w:tcPr>
          <w:p w:rsidR="004A2CCF" w:rsidRPr="00390A44" w:rsidRDefault="004A2CCF" w:rsidP="004A2CCF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2CCF" w:rsidRPr="00390A44" w:rsidRDefault="004A2CCF" w:rsidP="004A2CCF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2CCF" w:rsidRPr="0041591C" w:rsidRDefault="004A2CCF" w:rsidP="004A2CCF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A2CCF" w:rsidRPr="0041591C" w:rsidTr="00BA3F2F">
        <w:tc>
          <w:tcPr>
            <w:tcW w:w="7655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BA3F2F">
        <w:tc>
          <w:tcPr>
            <w:tcW w:w="7655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A2CCF" w:rsidRPr="0041591C" w:rsidTr="00BA3F2F">
        <w:tc>
          <w:tcPr>
            <w:tcW w:w="7655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BA3F2F">
        <w:tc>
          <w:tcPr>
            <w:tcW w:w="7655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33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BA3F2F" w:rsidP="00BA3F2F">
            <w:pPr>
              <w:ind w:left="-108" w:right="-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47FD4" w:rsidRPr="0041591C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FD4"/>
    <w:rsid w:val="00034727"/>
    <w:rsid w:val="0007145A"/>
    <w:rsid w:val="00073B67"/>
    <w:rsid w:val="00084E52"/>
    <w:rsid w:val="000E2678"/>
    <w:rsid w:val="00115A46"/>
    <w:rsid w:val="00132309"/>
    <w:rsid w:val="00176B14"/>
    <w:rsid w:val="00202802"/>
    <w:rsid w:val="00206219"/>
    <w:rsid w:val="00213833"/>
    <w:rsid w:val="002354B6"/>
    <w:rsid w:val="002A5264"/>
    <w:rsid w:val="003A7298"/>
    <w:rsid w:val="003E220B"/>
    <w:rsid w:val="003F224D"/>
    <w:rsid w:val="00400E53"/>
    <w:rsid w:val="004779FA"/>
    <w:rsid w:val="004A2CCF"/>
    <w:rsid w:val="004B06A4"/>
    <w:rsid w:val="00522378"/>
    <w:rsid w:val="005271BE"/>
    <w:rsid w:val="005458DC"/>
    <w:rsid w:val="005C0E7D"/>
    <w:rsid w:val="00613FF3"/>
    <w:rsid w:val="007A2902"/>
    <w:rsid w:val="00807BF0"/>
    <w:rsid w:val="00810598"/>
    <w:rsid w:val="0081289E"/>
    <w:rsid w:val="0084715D"/>
    <w:rsid w:val="008812B8"/>
    <w:rsid w:val="008E707E"/>
    <w:rsid w:val="00916812"/>
    <w:rsid w:val="00937262"/>
    <w:rsid w:val="00954794"/>
    <w:rsid w:val="0096663F"/>
    <w:rsid w:val="009C7252"/>
    <w:rsid w:val="00A84E33"/>
    <w:rsid w:val="00B35F26"/>
    <w:rsid w:val="00BA3F2F"/>
    <w:rsid w:val="00C0541F"/>
    <w:rsid w:val="00C6581C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FE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1078-7A64-40AB-9A8F-E1894F3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2020-01-13T06:23:00Z</cp:lastPrinted>
  <dcterms:created xsi:type="dcterms:W3CDTF">2017-08-07T07:29:00Z</dcterms:created>
  <dcterms:modified xsi:type="dcterms:W3CDTF">2020-02-04T05:27:00Z</dcterms:modified>
</cp:coreProperties>
</file>