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74" w:rsidRDefault="00BB49C5" w:rsidP="00BB49C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Приложение</w:t>
      </w:r>
    </w:p>
    <w:p w:rsidR="00BB49C5" w:rsidRPr="008E28AC" w:rsidRDefault="00BB49C5" w:rsidP="00BB49C5">
      <w:pPr>
        <w:tabs>
          <w:tab w:val="left" w:pos="0"/>
        </w:tabs>
        <w:rPr>
          <w:sz w:val="28"/>
          <w:szCs w:val="28"/>
        </w:rPr>
      </w:pPr>
    </w:p>
    <w:p w:rsidR="00D27874" w:rsidRDefault="00D27874" w:rsidP="00BB49C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BB49C5">
        <w:rPr>
          <w:sz w:val="28"/>
          <w:szCs w:val="28"/>
        </w:rPr>
        <w:t xml:space="preserve">                                                             </w:t>
      </w:r>
      <w:r w:rsidRPr="005B2C15">
        <w:rPr>
          <w:sz w:val="28"/>
          <w:szCs w:val="28"/>
        </w:rPr>
        <w:t>к</w:t>
      </w:r>
      <w:r>
        <w:rPr>
          <w:sz w:val="28"/>
          <w:szCs w:val="28"/>
        </w:rPr>
        <w:t xml:space="preserve"> паспорту муниципальной программы</w:t>
      </w:r>
    </w:p>
    <w:p w:rsidR="00BB49C5" w:rsidRDefault="00D27874" w:rsidP="00BB49C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B49C5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«Формирование </w:t>
      </w:r>
      <w:r w:rsidRPr="00814B4D">
        <w:rPr>
          <w:sz w:val="28"/>
          <w:szCs w:val="28"/>
        </w:rPr>
        <w:t>современной городской среды</w:t>
      </w:r>
      <w:r>
        <w:rPr>
          <w:sz w:val="28"/>
          <w:szCs w:val="28"/>
        </w:rPr>
        <w:t xml:space="preserve"> </w:t>
      </w:r>
    </w:p>
    <w:p w:rsidR="00D27874" w:rsidRDefault="00BB49C5" w:rsidP="00BB49C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D27874">
        <w:rPr>
          <w:sz w:val="28"/>
          <w:szCs w:val="28"/>
        </w:rPr>
        <w:t>Старонижестеблиевского</w:t>
      </w:r>
      <w:r w:rsidRPr="00BB49C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D27874" w:rsidRDefault="00D27874" w:rsidP="00BB49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B49C5"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>Красноармейского района на 2019-2024 годы</w:t>
      </w:r>
      <w:r w:rsidRPr="00814B4D">
        <w:rPr>
          <w:sz w:val="28"/>
          <w:szCs w:val="28"/>
        </w:rPr>
        <w:t>»</w:t>
      </w:r>
    </w:p>
    <w:p w:rsidR="00D27874" w:rsidRDefault="00D27874" w:rsidP="00D27874">
      <w:pPr>
        <w:jc w:val="right"/>
        <w:rPr>
          <w:sz w:val="28"/>
          <w:szCs w:val="28"/>
        </w:rPr>
      </w:pPr>
    </w:p>
    <w:p w:rsidR="00D27874" w:rsidRPr="00737413" w:rsidRDefault="00D27874" w:rsidP="00D27874">
      <w:pPr>
        <w:jc w:val="center"/>
        <w:rPr>
          <w:bCs/>
          <w:color w:val="26282F"/>
          <w:sz w:val="28"/>
          <w:szCs w:val="28"/>
        </w:rPr>
      </w:pPr>
      <w:r w:rsidRPr="00737413">
        <w:rPr>
          <w:sz w:val="28"/>
          <w:szCs w:val="28"/>
        </w:rPr>
        <w:t>Целевые показатели муниципальной программы</w:t>
      </w:r>
    </w:p>
    <w:p w:rsidR="00D27874" w:rsidRDefault="00D27874" w:rsidP="00D27874">
      <w:pPr>
        <w:jc w:val="center"/>
        <w:rPr>
          <w:bCs/>
          <w:color w:val="26282F"/>
          <w:sz w:val="28"/>
          <w:szCs w:val="28"/>
        </w:rPr>
      </w:pPr>
      <w:r w:rsidRPr="00737413">
        <w:rPr>
          <w:bCs/>
          <w:color w:val="26282F"/>
          <w:sz w:val="28"/>
          <w:szCs w:val="28"/>
        </w:rPr>
        <w:t xml:space="preserve"> «</w:t>
      </w:r>
      <w:r w:rsidRPr="00737413">
        <w:rPr>
          <w:sz w:val="28"/>
        </w:rPr>
        <w:t>Формирование современной городской среды на 201</w:t>
      </w:r>
      <w:r>
        <w:rPr>
          <w:sz w:val="28"/>
        </w:rPr>
        <w:t>9</w:t>
      </w:r>
      <w:r w:rsidRPr="00737413">
        <w:rPr>
          <w:sz w:val="28"/>
        </w:rPr>
        <w:t>-2022</w:t>
      </w:r>
      <w:r>
        <w:rPr>
          <w:sz w:val="28"/>
        </w:rPr>
        <w:t>4</w:t>
      </w:r>
      <w:r w:rsidRPr="00737413">
        <w:rPr>
          <w:sz w:val="28"/>
        </w:rPr>
        <w:t xml:space="preserve"> годы</w:t>
      </w:r>
      <w:r w:rsidRPr="00737413">
        <w:rPr>
          <w:bCs/>
          <w:color w:val="26282F"/>
          <w:sz w:val="28"/>
          <w:szCs w:val="28"/>
        </w:rPr>
        <w:t xml:space="preserve">» </w:t>
      </w:r>
    </w:p>
    <w:p w:rsidR="00D27874" w:rsidRDefault="00D27874" w:rsidP="00D27874">
      <w:pPr>
        <w:jc w:val="center"/>
        <w:rPr>
          <w:bCs/>
          <w:color w:val="26282F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46"/>
        <w:gridCol w:w="3543"/>
        <w:gridCol w:w="1701"/>
        <w:gridCol w:w="1560"/>
        <w:gridCol w:w="1559"/>
        <w:gridCol w:w="1701"/>
        <w:gridCol w:w="1701"/>
        <w:gridCol w:w="1559"/>
        <w:gridCol w:w="1559"/>
      </w:tblGrid>
      <w:tr w:rsidR="00F759F3" w:rsidRPr="00D27874" w:rsidTr="004B1390">
        <w:tc>
          <w:tcPr>
            <w:tcW w:w="546" w:type="dxa"/>
            <w:vMerge w:val="restart"/>
            <w:vAlign w:val="center"/>
          </w:tcPr>
          <w:p w:rsidR="00F759F3" w:rsidRPr="00D27874" w:rsidRDefault="00F759F3" w:rsidP="004B1390">
            <w:pPr>
              <w:jc w:val="center"/>
            </w:pPr>
            <w:r w:rsidRPr="00D27874">
              <w:t xml:space="preserve">№ </w:t>
            </w:r>
            <w:proofErr w:type="spellStart"/>
            <w:proofErr w:type="gramStart"/>
            <w:r w:rsidRPr="00D27874">
              <w:t>п</w:t>
            </w:r>
            <w:proofErr w:type="spellEnd"/>
            <w:proofErr w:type="gramEnd"/>
            <w:r w:rsidRPr="00D27874">
              <w:t>/</w:t>
            </w:r>
            <w:proofErr w:type="spellStart"/>
            <w:r w:rsidRPr="00D27874">
              <w:t>п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 w:rsidRPr="00560385">
              <w:t xml:space="preserve">Наименование </w:t>
            </w:r>
            <w:proofErr w:type="gramStart"/>
            <w:r w:rsidRPr="00560385">
              <w:t>целевого</w:t>
            </w:r>
            <w:proofErr w:type="gramEnd"/>
          </w:p>
          <w:p w:rsidR="00F759F3" w:rsidRPr="00560385" w:rsidRDefault="00F759F3" w:rsidP="004B1390">
            <w:pPr>
              <w:spacing w:line="204" w:lineRule="auto"/>
              <w:jc w:val="center"/>
            </w:pPr>
            <w:r w:rsidRPr="00560385">
              <w:t>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 w:rsidRPr="00560385">
              <w:t>Единица</w:t>
            </w:r>
          </w:p>
          <w:p w:rsidR="00F759F3" w:rsidRPr="004B1390" w:rsidRDefault="00F759F3" w:rsidP="004B1390">
            <w:pPr>
              <w:spacing w:line="204" w:lineRule="auto"/>
              <w:jc w:val="center"/>
            </w:pPr>
            <w:r w:rsidRPr="00560385">
              <w:t>измерения</w:t>
            </w:r>
          </w:p>
        </w:tc>
        <w:tc>
          <w:tcPr>
            <w:tcW w:w="9639" w:type="dxa"/>
            <w:gridSpan w:val="6"/>
            <w:vAlign w:val="center"/>
          </w:tcPr>
          <w:p w:rsidR="00F759F3" w:rsidRPr="00D27874" w:rsidRDefault="00F759F3" w:rsidP="004B1390">
            <w:pPr>
              <w:jc w:val="center"/>
            </w:pPr>
          </w:p>
        </w:tc>
      </w:tr>
      <w:tr w:rsidR="00F759F3" w:rsidRPr="00D27874" w:rsidTr="004B1390">
        <w:tc>
          <w:tcPr>
            <w:tcW w:w="546" w:type="dxa"/>
            <w:vMerge/>
            <w:vAlign w:val="center"/>
          </w:tcPr>
          <w:p w:rsidR="00F759F3" w:rsidRPr="00D27874" w:rsidRDefault="00F759F3" w:rsidP="004B1390">
            <w:pPr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F759F3" w:rsidRPr="00D27874" w:rsidRDefault="00F759F3" w:rsidP="004B139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759F3" w:rsidRPr="00D27874" w:rsidRDefault="00F759F3" w:rsidP="004B1390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>
              <w:t>2019 год</w:t>
            </w:r>
          </w:p>
        </w:tc>
        <w:tc>
          <w:tcPr>
            <w:tcW w:w="1559" w:type="dxa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>
              <w:t>2020 год</w:t>
            </w:r>
          </w:p>
        </w:tc>
        <w:tc>
          <w:tcPr>
            <w:tcW w:w="1701" w:type="dxa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>
              <w:t>2021 год</w:t>
            </w:r>
          </w:p>
        </w:tc>
        <w:tc>
          <w:tcPr>
            <w:tcW w:w="1701" w:type="dxa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>
              <w:t>2022 год</w:t>
            </w:r>
          </w:p>
        </w:tc>
        <w:tc>
          <w:tcPr>
            <w:tcW w:w="1559" w:type="dxa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>
              <w:t>2023 год</w:t>
            </w:r>
          </w:p>
        </w:tc>
        <w:tc>
          <w:tcPr>
            <w:tcW w:w="1559" w:type="dxa"/>
            <w:vAlign w:val="center"/>
          </w:tcPr>
          <w:p w:rsidR="00F759F3" w:rsidRPr="00560385" w:rsidRDefault="00F759F3" w:rsidP="004B1390">
            <w:pPr>
              <w:spacing w:line="204" w:lineRule="auto"/>
              <w:jc w:val="center"/>
            </w:pPr>
            <w:r>
              <w:t>2024 год</w:t>
            </w:r>
          </w:p>
        </w:tc>
      </w:tr>
      <w:tr w:rsidR="00F759F3" w:rsidRPr="00D27874" w:rsidTr="00F759F3">
        <w:tc>
          <w:tcPr>
            <w:tcW w:w="15429" w:type="dxa"/>
            <w:gridSpan w:val="9"/>
          </w:tcPr>
          <w:p w:rsidR="00F759F3" w:rsidRPr="00D27874" w:rsidRDefault="00F759F3" w:rsidP="004B1390">
            <w:pPr>
              <w:jc w:val="center"/>
            </w:pPr>
            <w:r w:rsidRPr="003D21AF">
              <w:t xml:space="preserve">Муниципальная программа </w:t>
            </w:r>
            <w:r w:rsidRPr="007A0D8E">
              <w:rPr>
                <w:bCs/>
                <w:color w:val="26282F"/>
              </w:rPr>
              <w:t xml:space="preserve"> «</w:t>
            </w:r>
            <w:r w:rsidRPr="003D21AF">
              <w:t>Формирование современной городской среды на 201</w:t>
            </w:r>
            <w:r>
              <w:t xml:space="preserve">9-2022 </w:t>
            </w:r>
            <w:r w:rsidRPr="003D21AF">
              <w:t>год</w:t>
            </w:r>
            <w:r>
              <w:t>ы</w:t>
            </w:r>
            <w:r w:rsidRPr="007A0D8E">
              <w:rPr>
                <w:bCs/>
                <w:color w:val="26282F"/>
              </w:rPr>
              <w:t>»</w:t>
            </w:r>
          </w:p>
        </w:tc>
      </w:tr>
      <w:tr w:rsidR="00F759F3" w:rsidRPr="00D27874" w:rsidTr="004B1390">
        <w:tc>
          <w:tcPr>
            <w:tcW w:w="546" w:type="dxa"/>
          </w:tcPr>
          <w:p w:rsidR="00F759F3" w:rsidRPr="00560385" w:rsidRDefault="00F759F3" w:rsidP="008816DE">
            <w:pPr>
              <w:jc w:val="center"/>
            </w:pPr>
            <w:r>
              <w:t>1.1</w:t>
            </w:r>
          </w:p>
        </w:tc>
        <w:tc>
          <w:tcPr>
            <w:tcW w:w="3543" w:type="dxa"/>
          </w:tcPr>
          <w:p w:rsidR="00F759F3" w:rsidRPr="001A790C" w:rsidRDefault="00F759F3" w:rsidP="008816DE">
            <w:pPr>
              <w:jc w:val="both"/>
            </w:pPr>
            <w:r w:rsidRPr="001A790C">
              <w:t>Целевой показатель:</w:t>
            </w:r>
          </w:p>
          <w:p w:rsidR="00F759F3" w:rsidRPr="001A790C" w:rsidRDefault="00F759F3" w:rsidP="008816DE">
            <w:pPr>
              <w:jc w:val="both"/>
            </w:pPr>
            <w:r w:rsidRPr="001A790C">
              <w:t xml:space="preserve">Количество благоустроенных </w:t>
            </w:r>
            <w:r>
              <w:t>о</w:t>
            </w:r>
            <w:r>
              <w:t>б</w:t>
            </w:r>
            <w:r>
              <w:t xml:space="preserve">щественных территорий </w:t>
            </w:r>
          </w:p>
        </w:tc>
        <w:tc>
          <w:tcPr>
            <w:tcW w:w="1701" w:type="dxa"/>
            <w:vAlign w:val="center"/>
          </w:tcPr>
          <w:p w:rsidR="00F759F3" w:rsidRPr="002A42EA" w:rsidRDefault="00F759F3" w:rsidP="008816DE">
            <w:pPr>
              <w:jc w:val="center"/>
            </w:pPr>
            <w:r w:rsidRPr="002A42EA">
              <w:t>единиц</w:t>
            </w:r>
          </w:p>
        </w:tc>
        <w:tc>
          <w:tcPr>
            <w:tcW w:w="1560" w:type="dxa"/>
            <w:vAlign w:val="center"/>
          </w:tcPr>
          <w:p w:rsidR="00F759F3" w:rsidRPr="00D27874" w:rsidRDefault="00E90D2C" w:rsidP="004B1390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F759F3" w:rsidRPr="00D27874" w:rsidRDefault="00EC17CD" w:rsidP="004B1390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759F3" w:rsidRPr="00D27874" w:rsidRDefault="00EC17CD" w:rsidP="00EC17CD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759F3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F759F3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F759F3" w:rsidRPr="00D27874" w:rsidRDefault="004B1390" w:rsidP="004B1390">
            <w:pPr>
              <w:jc w:val="center"/>
            </w:pPr>
            <w:r>
              <w:t>-</w:t>
            </w:r>
          </w:p>
        </w:tc>
      </w:tr>
      <w:tr w:rsidR="004B1390" w:rsidRPr="00D27874" w:rsidTr="004B1390">
        <w:tc>
          <w:tcPr>
            <w:tcW w:w="546" w:type="dxa"/>
          </w:tcPr>
          <w:p w:rsidR="004B1390" w:rsidRDefault="004B1390" w:rsidP="008816DE">
            <w:pPr>
              <w:jc w:val="center"/>
            </w:pPr>
            <w:r>
              <w:t>1.2</w:t>
            </w:r>
          </w:p>
        </w:tc>
        <w:tc>
          <w:tcPr>
            <w:tcW w:w="3543" w:type="dxa"/>
          </w:tcPr>
          <w:p w:rsidR="004B1390" w:rsidRPr="001A790C" w:rsidRDefault="004B1390" w:rsidP="008816DE">
            <w:pPr>
              <w:autoSpaceDE w:val="0"/>
              <w:autoSpaceDN w:val="0"/>
              <w:adjustRightInd w:val="0"/>
            </w:pPr>
            <w:r w:rsidRPr="007A0D8E">
              <w:rPr>
                <w:rFonts w:eastAsia="Calibri"/>
                <w:bCs/>
              </w:rPr>
              <w:t xml:space="preserve">Разработка </w:t>
            </w:r>
            <w:proofErr w:type="spellStart"/>
            <w:proofErr w:type="gramStart"/>
            <w:r w:rsidRPr="007A0D8E">
              <w:rPr>
                <w:rFonts w:eastAsia="Calibri"/>
                <w:bCs/>
              </w:rPr>
              <w:t>дизайн-проектов</w:t>
            </w:r>
            <w:proofErr w:type="spellEnd"/>
            <w:proofErr w:type="gramEnd"/>
            <w:r w:rsidRPr="007A0D8E">
              <w:rPr>
                <w:rFonts w:eastAsia="Calibri"/>
                <w:bCs/>
              </w:rPr>
              <w:t xml:space="preserve"> бл</w:t>
            </w:r>
            <w:r w:rsidRPr="007A0D8E">
              <w:rPr>
                <w:rFonts w:eastAsia="Calibri"/>
                <w:bCs/>
              </w:rPr>
              <w:t>а</w:t>
            </w:r>
            <w:r w:rsidRPr="007A0D8E">
              <w:rPr>
                <w:rFonts w:eastAsia="Calibri"/>
                <w:bCs/>
              </w:rPr>
              <w:t>гоустройство общественных те</w:t>
            </w:r>
            <w:r w:rsidRPr="007A0D8E">
              <w:rPr>
                <w:rFonts w:eastAsia="Calibri"/>
                <w:bCs/>
              </w:rPr>
              <w:t>р</w:t>
            </w:r>
            <w:r w:rsidRPr="007A0D8E">
              <w:rPr>
                <w:rFonts w:eastAsia="Calibri"/>
                <w:bCs/>
              </w:rPr>
              <w:t>риторий</w:t>
            </w:r>
          </w:p>
        </w:tc>
        <w:tc>
          <w:tcPr>
            <w:tcW w:w="1701" w:type="dxa"/>
            <w:vAlign w:val="center"/>
          </w:tcPr>
          <w:p w:rsidR="004B1390" w:rsidRPr="002A42EA" w:rsidRDefault="004B1390" w:rsidP="008816DE">
            <w:pPr>
              <w:jc w:val="center"/>
            </w:pPr>
            <w:r w:rsidRPr="002A42EA">
              <w:t>единиц</w:t>
            </w:r>
          </w:p>
        </w:tc>
        <w:tc>
          <w:tcPr>
            <w:tcW w:w="1560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4B1390" w:rsidRPr="00D27874" w:rsidRDefault="00EC17CD" w:rsidP="004B1390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B1390" w:rsidRPr="00D27874" w:rsidRDefault="00EC17CD" w:rsidP="004B1390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</w:tr>
      <w:tr w:rsidR="004B1390" w:rsidRPr="00D27874" w:rsidTr="004B1390">
        <w:tc>
          <w:tcPr>
            <w:tcW w:w="546" w:type="dxa"/>
          </w:tcPr>
          <w:p w:rsidR="004B1390" w:rsidRPr="00560385" w:rsidRDefault="004B1390" w:rsidP="008816DE">
            <w:pPr>
              <w:jc w:val="center"/>
            </w:pPr>
            <w:r>
              <w:t>1.3.</w:t>
            </w:r>
          </w:p>
        </w:tc>
        <w:tc>
          <w:tcPr>
            <w:tcW w:w="3543" w:type="dxa"/>
          </w:tcPr>
          <w:p w:rsidR="004B1390" w:rsidRPr="001A790C" w:rsidRDefault="004B1390" w:rsidP="008816DE">
            <w:pPr>
              <w:jc w:val="both"/>
            </w:pPr>
            <w:r w:rsidRPr="001A790C">
              <w:t>Целевой показатель:</w:t>
            </w:r>
          </w:p>
          <w:p w:rsidR="004B1390" w:rsidRPr="001A790C" w:rsidRDefault="004B1390" w:rsidP="008816DE">
            <w:pPr>
              <w:jc w:val="both"/>
            </w:pPr>
            <w:r w:rsidRPr="001A790C">
              <w:t>Количество благоустроенных дв</w:t>
            </w:r>
            <w:r w:rsidRPr="001A790C">
              <w:t>о</w:t>
            </w:r>
            <w:r w:rsidRPr="001A790C">
              <w:t>ровых территорий многокварти</w:t>
            </w:r>
            <w:r w:rsidRPr="001A790C">
              <w:t>р</w:t>
            </w:r>
            <w:r w:rsidRPr="001A790C">
              <w:t>ных домов</w:t>
            </w:r>
          </w:p>
        </w:tc>
        <w:tc>
          <w:tcPr>
            <w:tcW w:w="1701" w:type="dxa"/>
            <w:vAlign w:val="center"/>
          </w:tcPr>
          <w:p w:rsidR="004B1390" w:rsidRDefault="004B1390" w:rsidP="008816DE">
            <w:pPr>
              <w:jc w:val="center"/>
            </w:pPr>
            <w:r w:rsidRPr="00E02C26">
              <w:t>единиц</w:t>
            </w:r>
          </w:p>
        </w:tc>
        <w:tc>
          <w:tcPr>
            <w:tcW w:w="1560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</w:tr>
      <w:tr w:rsidR="004B1390" w:rsidRPr="00D27874" w:rsidTr="004B1390">
        <w:tc>
          <w:tcPr>
            <w:tcW w:w="546" w:type="dxa"/>
            <w:vAlign w:val="center"/>
          </w:tcPr>
          <w:p w:rsidR="004B1390" w:rsidRPr="00560385" w:rsidRDefault="004B1390" w:rsidP="008816DE">
            <w:pPr>
              <w:jc w:val="center"/>
            </w:pPr>
            <w:r>
              <w:t>1.4.</w:t>
            </w:r>
          </w:p>
        </w:tc>
        <w:tc>
          <w:tcPr>
            <w:tcW w:w="3543" w:type="dxa"/>
          </w:tcPr>
          <w:p w:rsidR="004B1390" w:rsidRPr="001A790C" w:rsidRDefault="004B1390" w:rsidP="008816DE">
            <w:pPr>
              <w:jc w:val="both"/>
            </w:pPr>
            <w:r w:rsidRPr="001A790C">
              <w:t>Целевой показатель:</w:t>
            </w:r>
          </w:p>
          <w:p w:rsidR="004B1390" w:rsidRPr="001A790C" w:rsidRDefault="004B1390" w:rsidP="008816DE">
            <w:pPr>
              <w:jc w:val="both"/>
            </w:pPr>
            <w:r w:rsidRPr="007A0D8E">
              <w:rPr>
                <w:rFonts w:eastAsia="Calibri"/>
                <w:bCs/>
              </w:rPr>
              <w:t>Разработка дизайн - проектов бл</w:t>
            </w:r>
            <w:r w:rsidRPr="007A0D8E">
              <w:rPr>
                <w:rFonts w:eastAsia="Calibri"/>
                <w:bCs/>
              </w:rPr>
              <w:t>а</w:t>
            </w:r>
            <w:r w:rsidRPr="007A0D8E">
              <w:rPr>
                <w:rFonts w:eastAsia="Calibri"/>
                <w:bCs/>
              </w:rPr>
              <w:t xml:space="preserve">гоустройство дворовых </w:t>
            </w:r>
            <w:r w:rsidRPr="001A790C">
              <w:t>террит</w:t>
            </w:r>
            <w:r w:rsidRPr="001A790C">
              <w:t>о</w:t>
            </w:r>
            <w:r w:rsidRPr="001A790C">
              <w:t>рий многоквартирных домов</w:t>
            </w:r>
            <w:r w:rsidRPr="007A0D8E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B1390" w:rsidRDefault="004B1390" w:rsidP="008816DE">
            <w:pPr>
              <w:jc w:val="center"/>
            </w:pPr>
            <w:r w:rsidRPr="00E02C26">
              <w:t>единиц</w:t>
            </w:r>
          </w:p>
        </w:tc>
        <w:tc>
          <w:tcPr>
            <w:tcW w:w="1560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4B1390" w:rsidRPr="00D27874" w:rsidRDefault="004B1390" w:rsidP="004B1390">
            <w:pPr>
              <w:jc w:val="center"/>
            </w:pPr>
            <w:r>
              <w:t>1</w:t>
            </w:r>
          </w:p>
        </w:tc>
      </w:tr>
    </w:tbl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Старонижестеблиевксого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Красноармейского района                                                                                                                              Н.Ю. Дягилева</w:t>
      </w:r>
    </w:p>
    <w:p w:rsidR="00F759F3" w:rsidRDefault="00F759F3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</w:p>
    <w:p w:rsidR="004B1390" w:rsidRDefault="00D27874" w:rsidP="00D278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D27874" w:rsidRDefault="00D27874" w:rsidP="00D27874">
      <w:pPr>
        <w:jc w:val="right"/>
        <w:rPr>
          <w:bCs/>
          <w:color w:val="26282F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Cs/>
          <w:color w:val="26282F"/>
          <w:sz w:val="28"/>
          <w:szCs w:val="28"/>
        </w:rPr>
        <w:t xml:space="preserve">ПРИЛОЖЕНИЕ </w:t>
      </w:r>
      <w:r w:rsidRPr="00AD679E">
        <w:rPr>
          <w:bCs/>
          <w:color w:val="26282F"/>
          <w:sz w:val="28"/>
          <w:szCs w:val="28"/>
        </w:rPr>
        <w:t>№</w:t>
      </w:r>
      <w:r>
        <w:rPr>
          <w:bCs/>
          <w:color w:val="26282F"/>
          <w:sz w:val="28"/>
          <w:szCs w:val="28"/>
        </w:rPr>
        <w:t xml:space="preserve"> 2</w:t>
      </w:r>
    </w:p>
    <w:p w:rsidR="00D27874" w:rsidRDefault="00D27874" w:rsidP="00D27874">
      <w:pPr>
        <w:tabs>
          <w:tab w:val="left" w:pos="0"/>
        </w:tabs>
        <w:jc w:val="right"/>
        <w:rPr>
          <w:sz w:val="28"/>
          <w:szCs w:val="28"/>
        </w:rPr>
      </w:pPr>
      <w:r w:rsidRPr="005B2C15">
        <w:rPr>
          <w:sz w:val="28"/>
          <w:szCs w:val="28"/>
        </w:rPr>
        <w:t>к</w:t>
      </w:r>
      <w:r>
        <w:rPr>
          <w:sz w:val="28"/>
          <w:szCs w:val="28"/>
        </w:rPr>
        <w:t xml:space="preserve"> паспорту муниципальной программы</w:t>
      </w:r>
    </w:p>
    <w:p w:rsidR="00D27874" w:rsidRDefault="00D27874" w:rsidP="00D27874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«Формирование </w:t>
      </w:r>
      <w:r w:rsidRPr="00814B4D">
        <w:rPr>
          <w:sz w:val="28"/>
          <w:szCs w:val="28"/>
        </w:rPr>
        <w:t>современной городской среды</w:t>
      </w:r>
      <w:r>
        <w:rPr>
          <w:sz w:val="28"/>
          <w:szCs w:val="28"/>
        </w:rPr>
        <w:t xml:space="preserve"> Старонижестеблиевского</w:t>
      </w:r>
    </w:p>
    <w:p w:rsidR="00D27874" w:rsidRDefault="00D27874" w:rsidP="00D278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сельского поселения Красноармейского района на 2019-2024 годы</w:t>
      </w:r>
      <w:r w:rsidRPr="00814B4D">
        <w:rPr>
          <w:sz w:val="28"/>
          <w:szCs w:val="28"/>
        </w:rPr>
        <w:t>»</w:t>
      </w:r>
    </w:p>
    <w:p w:rsidR="00D27874" w:rsidRPr="00737413" w:rsidRDefault="00D27874" w:rsidP="00D27874">
      <w:pPr>
        <w:jc w:val="center"/>
        <w:rPr>
          <w:color w:val="2D2D2D"/>
          <w:sz w:val="28"/>
          <w:szCs w:val="28"/>
          <w:shd w:val="clear" w:color="auto" w:fill="FFFFFF"/>
        </w:rPr>
      </w:pPr>
      <w:r w:rsidRPr="00737413">
        <w:rPr>
          <w:color w:val="2D2D2D"/>
          <w:sz w:val="28"/>
          <w:szCs w:val="28"/>
          <w:shd w:val="clear" w:color="auto" w:fill="FFFFFF"/>
        </w:rPr>
        <w:t xml:space="preserve">    </w:t>
      </w:r>
    </w:p>
    <w:p w:rsidR="00D27874" w:rsidRPr="00737413" w:rsidRDefault="00D27874" w:rsidP="00D27874">
      <w:pPr>
        <w:jc w:val="center"/>
        <w:rPr>
          <w:color w:val="2D2D2D"/>
          <w:sz w:val="28"/>
          <w:szCs w:val="28"/>
          <w:shd w:val="clear" w:color="auto" w:fill="FFFFFF"/>
        </w:rPr>
      </w:pPr>
      <w:r w:rsidRPr="00737413">
        <w:rPr>
          <w:color w:val="2D2D2D"/>
          <w:sz w:val="28"/>
          <w:szCs w:val="28"/>
          <w:shd w:val="clear" w:color="auto" w:fill="FFFFFF"/>
        </w:rPr>
        <w:t>Перечень</w:t>
      </w:r>
    </w:p>
    <w:p w:rsidR="00D27874" w:rsidRPr="00737413" w:rsidRDefault="00D27874" w:rsidP="00D27874">
      <w:pPr>
        <w:jc w:val="center"/>
        <w:rPr>
          <w:color w:val="2D2D2D"/>
          <w:sz w:val="28"/>
          <w:szCs w:val="28"/>
          <w:shd w:val="clear" w:color="auto" w:fill="FFFFFF"/>
        </w:rPr>
      </w:pPr>
      <w:r w:rsidRPr="00737413">
        <w:rPr>
          <w:color w:val="2D2D2D"/>
          <w:sz w:val="28"/>
          <w:szCs w:val="28"/>
          <w:shd w:val="clear" w:color="auto" w:fill="FFFFFF"/>
        </w:rPr>
        <w:t xml:space="preserve"> основных мероприятий муниципальной  программы </w:t>
      </w:r>
      <w:r>
        <w:rPr>
          <w:color w:val="2D2D2D"/>
          <w:sz w:val="28"/>
          <w:szCs w:val="28"/>
          <w:shd w:val="clear" w:color="auto" w:fill="FFFFFF"/>
        </w:rPr>
        <w:t>Старонижестеблиевского</w:t>
      </w:r>
      <w:r w:rsidRPr="00737413">
        <w:rPr>
          <w:color w:val="2D2D2D"/>
          <w:sz w:val="28"/>
          <w:szCs w:val="28"/>
          <w:shd w:val="clear" w:color="auto" w:fill="FFFFFF"/>
        </w:rPr>
        <w:t xml:space="preserve"> сельского поселения Красноармейского района</w:t>
      </w:r>
    </w:p>
    <w:p w:rsidR="00D27874" w:rsidRDefault="00D27874" w:rsidP="00D278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7413">
        <w:rPr>
          <w:sz w:val="28"/>
          <w:szCs w:val="28"/>
        </w:rPr>
        <w:t>«Формирование современной городской среды на 201</w:t>
      </w:r>
      <w:r w:rsidR="00F733F4">
        <w:rPr>
          <w:sz w:val="28"/>
          <w:szCs w:val="28"/>
        </w:rPr>
        <w:t>9</w:t>
      </w:r>
      <w:r w:rsidRPr="00737413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737413">
        <w:rPr>
          <w:sz w:val="28"/>
          <w:szCs w:val="28"/>
        </w:rPr>
        <w:t xml:space="preserve"> годы»</w:t>
      </w: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984"/>
        <w:gridCol w:w="1722"/>
        <w:gridCol w:w="1010"/>
        <w:gridCol w:w="1237"/>
        <w:gridCol w:w="1134"/>
        <w:gridCol w:w="1134"/>
        <w:gridCol w:w="1134"/>
        <w:gridCol w:w="1134"/>
        <w:gridCol w:w="1134"/>
        <w:gridCol w:w="2177"/>
        <w:gridCol w:w="1792"/>
      </w:tblGrid>
      <w:tr w:rsidR="00D27874" w:rsidRPr="008816DE" w:rsidTr="008816DE">
        <w:tc>
          <w:tcPr>
            <w:tcW w:w="426" w:type="dxa"/>
            <w:vMerge w:val="restart"/>
            <w:shd w:val="clear" w:color="auto" w:fill="auto"/>
          </w:tcPr>
          <w:p w:rsidR="00D27874" w:rsidRPr="008816DE" w:rsidRDefault="00D27874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№</w:t>
            </w:r>
          </w:p>
          <w:p w:rsidR="00D27874" w:rsidRPr="008816DE" w:rsidRDefault="00D27874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816D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816DE">
              <w:rPr>
                <w:sz w:val="20"/>
                <w:szCs w:val="20"/>
              </w:rPr>
              <w:t>/</w:t>
            </w:r>
            <w:proofErr w:type="spellStart"/>
            <w:r w:rsidRPr="008816D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D27874" w:rsidRPr="008816DE" w:rsidRDefault="00D27874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Наименование м</w:t>
            </w: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е</w:t>
            </w: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роприятия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D27874" w:rsidRPr="008816DE" w:rsidRDefault="00D27874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Источники ф</w:t>
            </w: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и</w:t>
            </w: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нансирования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D27874" w:rsidRPr="008816DE" w:rsidRDefault="00D27874" w:rsidP="008816DE">
            <w:pPr>
              <w:spacing w:line="216" w:lineRule="auto"/>
              <w:ind w:left="-113" w:right="-57"/>
              <w:contextualSpacing/>
              <w:jc w:val="center"/>
              <w:rPr>
                <w:color w:val="2D2D2D"/>
                <w:sz w:val="20"/>
                <w:szCs w:val="20"/>
                <w:shd w:val="clear" w:color="auto" w:fill="FFFFFF"/>
              </w:rPr>
            </w:pP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 xml:space="preserve">Объем </w:t>
            </w:r>
          </w:p>
          <w:p w:rsidR="00D27874" w:rsidRPr="008816DE" w:rsidRDefault="00D27874" w:rsidP="008816DE">
            <w:pPr>
              <w:spacing w:line="216" w:lineRule="auto"/>
              <w:ind w:left="-113" w:right="-57"/>
              <w:contextualSpacing/>
              <w:jc w:val="center"/>
              <w:rPr>
                <w:color w:val="2D2D2D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D27874" w:rsidRPr="008816DE" w:rsidRDefault="00D27874" w:rsidP="008816DE">
            <w:pPr>
              <w:spacing w:line="216" w:lineRule="auto"/>
              <w:ind w:left="-113" w:right="-57"/>
              <w:contextualSpacing/>
              <w:jc w:val="center"/>
              <w:rPr>
                <w:color w:val="2D2D2D"/>
                <w:sz w:val="20"/>
                <w:szCs w:val="20"/>
                <w:shd w:val="clear" w:color="auto" w:fill="FFFFFF"/>
              </w:rPr>
            </w:pP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всего</w:t>
            </w:r>
          </w:p>
          <w:p w:rsidR="00D27874" w:rsidRPr="008816DE" w:rsidRDefault="00D27874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(тыс. руб.)</w:t>
            </w:r>
          </w:p>
        </w:tc>
        <w:tc>
          <w:tcPr>
            <w:tcW w:w="6907" w:type="dxa"/>
            <w:gridSpan w:val="6"/>
            <w:shd w:val="clear" w:color="auto" w:fill="auto"/>
          </w:tcPr>
          <w:p w:rsidR="00D27874" w:rsidRPr="008816DE" w:rsidRDefault="00D27874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D27874" w:rsidRPr="008816DE" w:rsidRDefault="00D27874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color w:val="2D2D2D"/>
                <w:sz w:val="20"/>
                <w:szCs w:val="20"/>
                <w:shd w:val="clear" w:color="auto" w:fill="FFFFFF"/>
              </w:rPr>
              <w:t>Непосредственный результат реализации мероприятий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D27874" w:rsidRPr="008816DE" w:rsidRDefault="00D27874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  <w:shd w:val="clear" w:color="auto" w:fill="FFFFFF"/>
              </w:rPr>
              <w:t>Участник мун</w:t>
            </w:r>
            <w:r w:rsidRPr="008816DE">
              <w:rPr>
                <w:sz w:val="20"/>
                <w:szCs w:val="20"/>
                <w:shd w:val="clear" w:color="auto" w:fill="FFFFFF"/>
              </w:rPr>
              <w:t>и</w:t>
            </w:r>
            <w:r w:rsidRPr="008816DE">
              <w:rPr>
                <w:sz w:val="20"/>
                <w:szCs w:val="20"/>
                <w:shd w:val="clear" w:color="auto" w:fill="FFFFFF"/>
              </w:rPr>
              <w:t>ципальной пр</w:t>
            </w:r>
            <w:r w:rsidRPr="008816DE">
              <w:rPr>
                <w:sz w:val="20"/>
                <w:szCs w:val="20"/>
                <w:shd w:val="clear" w:color="auto" w:fill="FFFFFF"/>
              </w:rPr>
              <w:t>о</w:t>
            </w:r>
            <w:r w:rsidRPr="008816DE">
              <w:rPr>
                <w:sz w:val="20"/>
                <w:szCs w:val="20"/>
                <w:shd w:val="clear" w:color="auto" w:fill="FFFFFF"/>
              </w:rPr>
              <w:t>граммы</w:t>
            </w:r>
          </w:p>
        </w:tc>
      </w:tr>
      <w:tr w:rsidR="00EC17CD" w:rsidRPr="008816DE" w:rsidTr="00246DC3">
        <w:tc>
          <w:tcPr>
            <w:tcW w:w="426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2024</w:t>
            </w:r>
          </w:p>
        </w:tc>
        <w:tc>
          <w:tcPr>
            <w:tcW w:w="2177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C17CD" w:rsidRPr="008816DE" w:rsidTr="008816DE">
        <w:trPr>
          <w:trHeight w:val="488"/>
        </w:trPr>
        <w:tc>
          <w:tcPr>
            <w:tcW w:w="426" w:type="dxa"/>
            <w:vMerge w:val="restart"/>
            <w:shd w:val="clear" w:color="auto" w:fill="auto"/>
          </w:tcPr>
          <w:p w:rsidR="00EC17CD" w:rsidRPr="008816DE" w:rsidRDefault="00EC17CD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C17CD" w:rsidRPr="008816DE" w:rsidRDefault="00EC17CD" w:rsidP="008816D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816DE">
              <w:rPr>
                <w:b/>
                <w:sz w:val="20"/>
                <w:szCs w:val="20"/>
              </w:rPr>
              <w:t>Основное мер</w:t>
            </w:r>
            <w:r w:rsidRPr="008816DE">
              <w:rPr>
                <w:b/>
                <w:sz w:val="20"/>
                <w:szCs w:val="20"/>
              </w:rPr>
              <w:t>о</w:t>
            </w:r>
            <w:r w:rsidRPr="008816DE">
              <w:rPr>
                <w:b/>
                <w:sz w:val="20"/>
                <w:szCs w:val="20"/>
              </w:rPr>
              <w:t>приятие № 1</w:t>
            </w:r>
          </w:p>
          <w:p w:rsidR="00EC17CD" w:rsidRPr="008816DE" w:rsidRDefault="00EC17CD" w:rsidP="008816DE">
            <w:pPr>
              <w:ind w:left="720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C17CD" w:rsidRPr="008816DE" w:rsidRDefault="00EC17CD" w:rsidP="008816DE">
            <w:pPr>
              <w:ind w:left="-16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1. Благоустройство общественной терр</w:t>
            </w:r>
            <w:r w:rsidRPr="008816DE">
              <w:rPr>
                <w:sz w:val="20"/>
                <w:szCs w:val="20"/>
              </w:rPr>
              <w:t>и</w:t>
            </w:r>
            <w:r w:rsidRPr="008816DE">
              <w:rPr>
                <w:sz w:val="20"/>
                <w:szCs w:val="20"/>
              </w:rPr>
              <w:t>тории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C17CD" w:rsidRPr="008816DE" w:rsidRDefault="00EC17CD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EC17CD" w:rsidRPr="008816DE" w:rsidRDefault="003D0C7A" w:rsidP="00F733F4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0D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84,</w:t>
            </w:r>
            <w:r w:rsidR="00F733F4">
              <w:rPr>
                <w:sz w:val="20"/>
                <w:szCs w:val="20"/>
              </w:rPr>
              <w:t>26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EC17CD" w:rsidRPr="008816DE" w:rsidRDefault="00E90D2C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7CD" w:rsidRPr="003D0C7A" w:rsidRDefault="003D0C7A" w:rsidP="00F733F4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3D0C7A">
              <w:rPr>
                <w:sz w:val="20"/>
                <w:szCs w:val="20"/>
              </w:rPr>
              <w:t>1184,</w:t>
            </w:r>
            <w:r w:rsidR="00F733F4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7CD" w:rsidRPr="008816DE" w:rsidRDefault="00E90D2C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7CD" w:rsidRPr="008816DE" w:rsidRDefault="00E90D2C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7CD" w:rsidRPr="008816DE" w:rsidRDefault="00E90D2C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7CD" w:rsidRPr="008816DE" w:rsidRDefault="00E90D2C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EC17CD" w:rsidRPr="008816DE" w:rsidRDefault="00EC17CD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Благоустройство о</w:t>
            </w:r>
            <w:r w:rsidRPr="008816DE">
              <w:rPr>
                <w:sz w:val="20"/>
                <w:szCs w:val="20"/>
              </w:rPr>
              <w:t>б</w:t>
            </w:r>
            <w:r w:rsidRPr="008816DE">
              <w:rPr>
                <w:sz w:val="20"/>
                <w:szCs w:val="20"/>
              </w:rPr>
              <w:t>щественных террит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>рий –</w:t>
            </w:r>
          </w:p>
          <w:p w:rsidR="00EC17CD" w:rsidRPr="008816DE" w:rsidRDefault="00EC17CD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2019 – 1 </w:t>
            </w:r>
            <w:proofErr w:type="spellStart"/>
            <w:proofErr w:type="gramStart"/>
            <w:r w:rsidRPr="008816DE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8816DE">
              <w:rPr>
                <w:sz w:val="20"/>
                <w:szCs w:val="20"/>
              </w:rPr>
              <w:t xml:space="preserve">; 2020 – 1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 xml:space="preserve">; 2021 – 1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 xml:space="preserve">; 2022 – 1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 xml:space="preserve">; 2023- 0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 xml:space="preserve">; 2024 -0ед. </w:t>
            </w:r>
          </w:p>
          <w:p w:rsidR="00EC17CD" w:rsidRPr="008816DE" w:rsidRDefault="00EC17CD" w:rsidP="008816D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:rsidR="00EC17CD" w:rsidRPr="008816DE" w:rsidRDefault="00EC17CD" w:rsidP="008816DE">
            <w:pPr>
              <w:ind w:left="-12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Администрация Старонижестебл</w:t>
            </w:r>
            <w:r w:rsidRPr="008816DE">
              <w:rPr>
                <w:sz w:val="20"/>
                <w:szCs w:val="20"/>
              </w:rPr>
              <w:t>и</w:t>
            </w:r>
            <w:r w:rsidRPr="008816DE">
              <w:rPr>
                <w:sz w:val="20"/>
                <w:szCs w:val="20"/>
              </w:rPr>
              <w:t>евского сельского поселения Красн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>армейского района</w:t>
            </w:r>
          </w:p>
        </w:tc>
      </w:tr>
      <w:tr w:rsidR="00EC17CD" w:rsidRPr="008816DE" w:rsidTr="008816DE">
        <w:trPr>
          <w:trHeight w:val="410"/>
        </w:trPr>
        <w:tc>
          <w:tcPr>
            <w:tcW w:w="426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EC17CD" w:rsidRPr="008816DE" w:rsidRDefault="00EC17CD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EC17CD" w:rsidRPr="008816DE" w:rsidRDefault="00E90D2C" w:rsidP="00E90D2C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9581, 8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EC17CD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7CD" w:rsidRPr="003D0C7A" w:rsidRDefault="00E90D2C" w:rsidP="00E90D2C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9581, 8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7CD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7CD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7CD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17CD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EC17CD" w:rsidRPr="008816DE" w:rsidRDefault="00EC17CD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416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3D0C7A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3D0C7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556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3D0C7A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3D0C7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E90D2C" w:rsidP="008816DE">
            <w:pPr>
              <w:spacing w:line="216" w:lineRule="auto"/>
              <w:ind w:left="2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16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E90D2C" w:rsidP="00F733F4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</w:t>
            </w:r>
            <w:r w:rsidR="00F733F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F733F4">
              <w:rPr>
                <w:sz w:val="20"/>
                <w:szCs w:val="20"/>
              </w:rPr>
              <w:t>06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E90D2C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3D0C7A" w:rsidRDefault="00E90D2C" w:rsidP="00F733F4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</w:t>
            </w:r>
            <w:r w:rsidR="00F733F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F733F4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E90D2C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E90D2C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E90D2C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E90D2C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1.1. Разработка и </w:t>
            </w: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изготовление дизайн</w:t>
            </w:r>
          </w:p>
          <w:p w:rsidR="008816DE" w:rsidRPr="008816DE" w:rsidRDefault="008816DE" w:rsidP="008816DE">
            <w:pPr>
              <w:ind w:right="185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 проектов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16DE">
              <w:rPr>
                <w:rFonts w:eastAsia="Calibri"/>
                <w:bCs/>
                <w:sz w:val="20"/>
                <w:szCs w:val="20"/>
              </w:rPr>
              <w:t xml:space="preserve">Дизайн-проект </w:t>
            </w:r>
          </w:p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816DE">
              <w:rPr>
                <w:rFonts w:eastAsia="Calibri"/>
                <w:bCs/>
                <w:sz w:val="20"/>
                <w:szCs w:val="20"/>
              </w:rPr>
              <w:t>благоустройство о</w:t>
            </w:r>
            <w:r w:rsidRPr="008816DE">
              <w:rPr>
                <w:rFonts w:eastAsia="Calibri"/>
                <w:bCs/>
                <w:sz w:val="20"/>
                <w:szCs w:val="20"/>
              </w:rPr>
              <w:t>б</w:t>
            </w:r>
            <w:r w:rsidRPr="008816DE">
              <w:rPr>
                <w:rFonts w:eastAsia="Calibri"/>
                <w:bCs/>
                <w:sz w:val="20"/>
                <w:szCs w:val="20"/>
              </w:rPr>
              <w:t>щественных террит</w:t>
            </w:r>
            <w:r w:rsidRPr="008816DE">
              <w:rPr>
                <w:rFonts w:eastAsia="Calibri"/>
                <w:bCs/>
                <w:sz w:val="20"/>
                <w:szCs w:val="20"/>
              </w:rPr>
              <w:t>о</w:t>
            </w:r>
            <w:r w:rsidRPr="008816DE">
              <w:rPr>
                <w:rFonts w:eastAsia="Calibri"/>
                <w:bCs/>
                <w:sz w:val="20"/>
                <w:szCs w:val="20"/>
              </w:rPr>
              <w:t xml:space="preserve">рий – </w:t>
            </w:r>
          </w:p>
          <w:p w:rsidR="008816DE" w:rsidRPr="008816DE" w:rsidRDefault="008816DE" w:rsidP="00EC17CD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2019 – 1 </w:t>
            </w:r>
            <w:proofErr w:type="spellStart"/>
            <w:proofErr w:type="gramStart"/>
            <w:r w:rsidRPr="008816DE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8816DE">
              <w:rPr>
                <w:sz w:val="20"/>
                <w:szCs w:val="20"/>
              </w:rPr>
              <w:t xml:space="preserve">; 2020 – 1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 xml:space="preserve">; 2021 – 1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 xml:space="preserve">; 2022 – 0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 xml:space="preserve">; 2023- 0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>; 2024 -0ед.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-12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Администрация Старонижестебл</w:t>
            </w:r>
            <w:r w:rsidRPr="008816DE">
              <w:rPr>
                <w:sz w:val="20"/>
                <w:szCs w:val="20"/>
              </w:rPr>
              <w:t>и</w:t>
            </w:r>
            <w:r w:rsidRPr="008816DE">
              <w:rPr>
                <w:sz w:val="20"/>
                <w:szCs w:val="20"/>
              </w:rPr>
              <w:t>евского сельского поселения Красн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>армейского района</w:t>
            </w: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-36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1.2. Разработка и </w:t>
            </w: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изготовление пр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>ектно-сметной док</w:t>
            </w:r>
            <w:r w:rsidRPr="008816DE">
              <w:rPr>
                <w:sz w:val="20"/>
                <w:szCs w:val="20"/>
              </w:rPr>
              <w:t>у</w:t>
            </w:r>
            <w:r w:rsidRPr="008816DE">
              <w:rPr>
                <w:sz w:val="20"/>
                <w:szCs w:val="20"/>
              </w:rPr>
              <w:t>ментации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Администрация Старонижесте</w:t>
            </w:r>
            <w:r w:rsidRPr="008816DE">
              <w:rPr>
                <w:sz w:val="20"/>
                <w:szCs w:val="20"/>
              </w:rPr>
              <w:t>б</w:t>
            </w:r>
            <w:r w:rsidRPr="008816DE">
              <w:rPr>
                <w:sz w:val="20"/>
                <w:szCs w:val="20"/>
              </w:rPr>
              <w:t>лиевского сел</w:t>
            </w:r>
            <w:r w:rsidRPr="008816DE">
              <w:rPr>
                <w:sz w:val="20"/>
                <w:szCs w:val="20"/>
              </w:rPr>
              <w:t>ь</w:t>
            </w:r>
            <w:r w:rsidRPr="008816DE">
              <w:rPr>
                <w:sz w:val="20"/>
                <w:szCs w:val="20"/>
              </w:rPr>
              <w:t>ского поселения Красноармейск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lastRenderedPageBreak/>
              <w:t>го района</w:t>
            </w: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 xml:space="preserve">внебюджетные </w:t>
            </w:r>
            <w:r w:rsidRPr="008816DE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ind w:left="5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246DC3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16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10" w:type="dxa"/>
            <w:shd w:val="clear" w:color="auto" w:fill="auto"/>
          </w:tcPr>
          <w:p w:rsidR="008816DE" w:rsidRPr="008816DE" w:rsidRDefault="008816DE" w:rsidP="008816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1.4. Проведение государственной экспертизы ПСД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Администрация Старонижесте</w:t>
            </w:r>
            <w:r w:rsidRPr="008816DE">
              <w:rPr>
                <w:sz w:val="20"/>
                <w:szCs w:val="20"/>
              </w:rPr>
              <w:t>б</w:t>
            </w:r>
            <w:r w:rsidRPr="008816DE">
              <w:rPr>
                <w:sz w:val="20"/>
                <w:szCs w:val="20"/>
              </w:rPr>
              <w:t>лиевского сел</w:t>
            </w:r>
            <w:r w:rsidRPr="008816DE">
              <w:rPr>
                <w:sz w:val="20"/>
                <w:szCs w:val="20"/>
              </w:rPr>
              <w:t>ь</w:t>
            </w:r>
            <w:r w:rsidRPr="008816DE">
              <w:rPr>
                <w:sz w:val="20"/>
                <w:szCs w:val="20"/>
              </w:rPr>
              <w:t>ского поселения Красноармейск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>го района</w:t>
            </w: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16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5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598"/>
        </w:trPr>
        <w:tc>
          <w:tcPr>
            <w:tcW w:w="426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816DE" w:rsidRPr="008816DE" w:rsidRDefault="008816DE" w:rsidP="008816DE">
            <w:pPr>
              <w:ind w:left="-26" w:hanging="13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816DE">
              <w:rPr>
                <w:b/>
                <w:color w:val="000000"/>
                <w:sz w:val="20"/>
                <w:szCs w:val="20"/>
              </w:rPr>
              <w:t>Основное мер</w:t>
            </w:r>
            <w:r w:rsidRPr="008816DE">
              <w:rPr>
                <w:b/>
                <w:color w:val="000000"/>
                <w:sz w:val="20"/>
                <w:szCs w:val="20"/>
              </w:rPr>
              <w:t>о</w:t>
            </w:r>
            <w:r w:rsidRPr="008816DE">
              <w:rPr>
                <w:b/>
                <w:color w:val="000000"/>
                <w:sz w:val="20"/>
                <w:szCs w:val="20"/>
              </w:rPr>
              <w:t>приятие № 2</w:t>
            </w:r>
          </w:p>
          <w:p w:rsidR="008816DE" w:rsidRPr="008816DE" w:rsidRDefault="008816DE" w:rsidP="008816DE">
            <w:pPr>
              <w:ind w:left="-26" w:hanging="13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8816DE">
              <w:rPr>
                <w:color w:val="000000"/>
                <w:sz w:val="20"/>
                <w:szCs w:val="20"/>
              </w:rPr>
              <w:t>2. Благоустройство дворовой террит</w:t>
            </w:r>
            <w:r w:rsidRPr="008816DE">
              <w:rPr>
                <w:color w:val="000000"/>
                <w:sz w:val="20"/>
                <w:szCs w:val="20"/>
              </w:rPr>
              <w:t>о</w:t>
            </w:r>
            <w:r w:rsidRPr="008816DE">
              <w:rPr>
                <w:color w:val="000000"/>
                <w:sz w:val="20"/>
                <w:szCs w:val="20"/>
              </w:rPr>
              <w:t>рии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E90D2C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E90D2C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E90D2C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E90D2C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-53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Благоустройство</w:t>
            </w:r>
          </w:p>
          <w:p w:rsidR="008816DE" w:rsidRPr="008816DE" w:rsidRDefault="008816DE" w:rsidP="008816DE">
            <w:pPr>
              <w:spacing w:line="216" w:lineRule="auto"/>
              <w:ind w:left="-53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дворовых территорий многоквартирных д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 xml:space="preserve">мов: </w:t>
            </w:r>
          </w:p>
          <w:p w:rsidR="008816DE" w:rsidRPr="008816DE" w:rsidRDefault="008816DE" w:rsidP="008816DE">
            <w:pPr>
              <w:spacing w:line="216" w:lineRule="auto"/>
              <w:ind w:left="-53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2019 – 0 </w:t>
            </w:r>
            <w:proofErr w:type="spellStart"/>
            <w:proofErr w:type="gramStart"/>
            <w:r w:rsidRPr="008816DE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8816DE">
              <w:rPr>
                <w:sz w:val="20"/>
                <w:szCs w:val="20"/>
              </w:rPr>
              <w:t xml:space="preserve">; 2020 – 0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 xml:space="preserve">; 2021 – 0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 xml:space="preserve">; 2022 – 1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>;</w:t>
            </w:r>
          </w:p>
          <w:p w:rsidR="008816DE" w:rsidRPr="008816DE" w:rsidRDefault="008816DE" w:rsidP="00EC17CD">
            <w:pPr>
              <w:spacing w:line="216" w:lineRule="auto"/>
              <w:ind w:left="-53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2023 – 1ед; 2024 – 1 ед.</w:t>
            </w: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-79" w:firstLine="79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Администрация Старонижестебл</w:t>
            </w:r>
            <w:r w:rsidRPr="008816DE">
              <w:rPr>
                <w:sz w:val="20"/>
                <w:szCs w:val="20"/>
              </w:rPr>
              <w:t>и</w:t>
            </w:r>
            <w:r w:rsidRPr="008816DE">
              <w:rPr>
                <w:sz w:val="20"/>
                <w:szCs w:val="20"/>
              </w:rPr>
              <w:t>евского сельского поселения Красн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>армейского района</w:t>
            </w:r>
          </w:p>
        </w:tc>
      </w:tr>
      <w:tr w:rsidR="008816DE" w:rsidRPr="008816DE" w:rsidTr="008816DE">
        <w:trPr>
          <w:trHeight w:val="582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49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49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12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12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580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49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49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12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12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652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49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249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12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121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ind w:left="-9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16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E90D2C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E90D2C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E90D2C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E90D2C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438"/>
        </w:trPr>
        <w:tc>
          <w:tcPr>
            <w:tcW w:w="426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2.1. Разработка и</w:t>
            </w: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 изготовление дизайн </w:t>
            </w: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проектов</w:t>
            </w: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</w:p>
          <w:p w:rsidR="008816DE" w:rsidRPr="008816DE" w:rsidRDefault="008816DE" w:rsidP="008816DE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8816DE" w:rsidRPr="008816DE" w:rsidRDefault="008816DE" w:rsidP="008816DE">
            <w:pPr>
              <w:spacing w:line="216" w:lineRule="auto"/>
              <w:ind w:left="-53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rFonts w:eastAsia="Calibri"/>
                <w:bCs/>
                <w:sz w:val="20"/>
                <w:szCs w:val="20"/>
              </w:rPr>
              <w:t>дизайн-проект благ</w:t>
            </w:r>
            <w:r w:rsidRPr="008816DE">
              <w:rPr>
                <w:rFonts w:eastAsia="Calibri"/>
                <w:bCs/>
                <w:sz w:val="20"/>
                <w:szCs w:val="20"/>
              </w:rPr>
              <w:t>о</w:t>
            </w:r>
            <w:r w:rsidRPr="008816DE">
              <w:rPr>
                <w:rFonts w:eastAsia="Calibri"/>
                <w:bCs/>
                <w:sz w:val="20"/>
                <w:szCs w:val="20"/>
              </w:rPr>
              <w:t xml:space="preserve">устройство дворовых </w:t>
            </w:r>
            <w:r w:rsidRPr="008816DE">
              <w:rPr>
                <w:sz w:val="20"/>
                <w:szCs w:val="20"/>
              </w:rPr>
              <w:t>территорий мног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 xml:space="preserve">квартирных домов: </w:t>
            </w:r>
          </w:p>
          <w:p w:rsidR="008816DE" w:rsidRPr="008816DE" w:rsidRDefault="008816DE" w:rsidP="008816DE">
            <w:pPr>
              <w:spacing w:line="216" w:lineRule="auto"/>
              <w:ind w:left="-53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 xml:space="preserve">2019 – 0 </w:t>
            </w:r>
            <w:proofErr w:type="spellStart"/>
            <w:proofErr w:type="gramStart"/>
            <w:r w:rsidRPr="008816DE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8816DE">
              <w:rPr>
                <w:sz w:val="20"/>
                <w:szCs w:val="20"/>
              </w:rPr>
              <w:t xml:space="preserve">; 2020 – 0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 xml:space="preserve">; 2021 – 0ед; 2022 – 1 </w:t>
            </w:r>
            <w:proofErr w:type="spellStart"/>
            <w:r w:rsidRPr="008816DE">
              <w:rPr>
                <w:sz w:val="20"/>
                <w:szCs w:val="20"/>
              </w:rPr>
              <w:t>ед</w:t>
            </w:r>
            <w:proofErr w:type="spellEnd"/>
            <w:r w:rsidRPr="008816DE">
              <w:rPr>
                <w:sz w:val="20"/>
                <w:szCs w:val="20"/>
              </w:rPr>
              <w:t>;</w:t>
            </w:r>
          </w:p>
          <w:p w:rsidR="008816DE" w:rsidRPr="008816DE" w:rsidRDefault="008816DE" w:rsidP="00EC17CD">
            <w:pPr>
              <w:spacing w:line="216" w:lineRule="auto"/>
              <w:ind w:left="-53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2023 – 1ед; 2024 – 1 ед.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456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616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602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left="-108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816D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rPr>
          <w:trHeight w:val="413"/>
        </w:trPr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pStyle w:val="ConsPlusNormal"/>
              <w:tabs>
                <w:tab w:val="left" w:pos="-10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16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816DE" w:rsidRPr="008816DE" w:rsidRDefault="008816DE" w:rsidP="008816DE">
            <w:pPr>
              <w:ind w:left="-148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b/>
                <w:sz w:val="20"/>
                <w:szCs w:val="20"/>
              </w:rPr>
              <w:t>ИТОГО по пр</w:t>
            </w:r>
            <w:r w:rsidRPr="008816DE">
              <w:rPr>
                <w:b/>
                <w:sz w:val="20"/>
                <w:szCs w:val="20"/>
              </w:rPr>
              <w:t>о</w:t>
            </w:r>
            <w:r w:rsidRPr="008816DE">
              <w:rPr>
                <w:b/>
                <w:sz w:val="20"/>
                <w:szCs w:val="20"/>
              </w:rPr>
              <w:t>грамме: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816D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E90D2C" w:rsidP="00F733F4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</w:t>
            </w:r>
            <w:r w:rsidR="00F733F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F733F4">
              <w:rPr>
                <w:sz w:val="20"/>
                <w:szCs w:val="20"/>
              </w:rPr>
              <w:t>06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E90D2C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E90D2C" w:rsidP="00F733F4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</w:t>
            </w:r>
            <w:r w:rsidR="00F733F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F733F4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E90D2C" w:rsidP="0088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E90D2C" w:rsidP="0088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E90D2C" w:rsidP="0088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E90D2C" w:rsidP="0088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Администрация Старонижесте</w:t>
            </w:r>
            <w:r w:rsidRPr="008816DE">
              <w:rPr>
                <w:sz w:val="20"/>
                <w:szCs w:val="20"/>
              </w:rPr>
              <w:t>б</w:t>
            </w:r>
            <w:r w:rsidRPr="008816DE">
              <w:rPr>
                <w:sz w:val="20"/>
                <w:szCs w:val="20"/>
              </w:rPr>
              <w:t>лиевского сел</w:t>
            </w:r>
            <w:r w:rsidRPr="008816DE">
              <w:rPr>
                <w:sz w:val="20"/>
                <w:szCs w:val="20"/>
              </w:rPr>
              <w:t>ь</w:t>
            </w:r>
            <w:r w:rsidRPr="008816DE">
              <w:rPr>
                <w:sz w:val="20"/>
                <w:szCs w:val="20"/>
              </w:rPr>
              <w:t>ского поселения Красноармейск</w:t>
            </w:r>
            <w:r w:rsidRPr="008816DE">
              <w:rPr>
                <w:sz w:val="20"/>
                <w:szCs w:val="20"/>
              </w:rPr>
              <w:t>о</w:t>
            </w:r>
            <w:r w:rsidRPr="008816DE">
              <w:rPr>
                <w:sz w:val="20"/>
                <w:szCs w:val="20"/>
              </w:rPr>
              <w:t>го района</w:t>
            </w: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6DE" w:rsidRPr="008816DE" w:rsidTr="008816DE">
        <w:tc>
          <w:tcPr>
            <w:tcW w:w="426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16DE" w:rsidRPr="008816DE" w:rsidRDefault="008816DE" w:rsidP="008816DE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8816DE" w:rsidRPr="008816DE" w:rsidRDefault="008816DE" w:rsidP="008816DE">
            <w:pPr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федеральный  бюджет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spacing w:line="216" w:lineRule="auto"/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6DE">
              <w:rPr>
                <w:sz w:val="20"/>
                <w:szCs w:val="20"/>
              </w:rPr>
              <w:t>-</w:t>
            </w:r>
          </w:p>
        </w:tc>
        <w:tc>
          <w:tcPr>
            <w:tcW w:w="2177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8816DE" w:rsidRPr="008816DE" w:rsidRDefault="008816DE" w:rsidP="008816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Старонижестеблиевксого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 Красноармейского района                                                        Н.Ю. Дягилева</w:t>
      </w:r>
    </w:p>
    <w:p w:rsidR="008816DE" w:rsidRDefault="008816DE" w:rsidP="00D27874">
      <w:pPr>
        <w:ind w:firstLine="10490"/>
        <w:jc w:val="right"/>
        <w:rPr>
          <w:bCs/>
          <w:sz w:val="28"/>
          <w:szCs w:val="28"/>
        </w:rPr>
      </w:pPr>
    </w:p>
    <w:p w:rsidR="008816DE" w:rsidRDefault="008816DE" w:rsidP="00D27874">
      <w:pPr>
        <w:ind w:firstLine="10490"/>
        <w:jc w:val="right"/>
        <w:rPr>
          <w:bCs/>
          <w:sz w:val="28"/>
          <w:szCs w:val="28"/>
        </w:rPr>
      </w:pPr>
    </w:p>
    <w:p w:rsidR="00D27874" w:rsidRDefault="00D27874" w:rsidP="00D27874">
      <w:pPr>
        <w:ind w:firstLine="10490"/>
        <w:jc w:val="right"/>
        <w:rPr>
          <w:bCs/>
          <w:sz w:val="28"/>
          <w:szCs w:val="28"/>
        </w:rPr>
      </w:pPr>
      <w:r w:rsidRPr="00C21B81">
        <w:rPr>
          <w:bCs/>
          <w:sz w:val="28"/>
          <w:szCs w:val="28"/>
        </w:rPr>
        <w:t>ПРИЛОЖЕНИЕ № 3</w:t>
      </w:r>
    </w:p>
    <w:p w:rsidR="00D27874" w:rsidRDefault="00D27874" w:rsidP="00D27874">
      <w:pPr>
        <w:tabs>
          <w:tab w:val="left" w:pos="0"/>
        </w:tabs>
        <w:jc w:val="right"/>
        <w:rPr>
          <w:sz w:val="28"/>
          <w:szCs w:val="28"/>
        </w:rPr>
      </w:pPr>
      <w:r w:rsidRPr="005B2C15">
        <w:rPr>
          <w:sz w:val="28"/>
          <w:szCs w:val="28"/>
        </w:rPr>
        <w:t>к</w:t>
      </w:r>
      <w:r>
        <w:rPr>
          <w:sz w:val="28"/>
          <w:szCs w:val="28"/>
        </w:rPr>
        <w:t xml:space="preserve"> паспорту муниципальной программы</w:t>
      </w:r>
    </w:p>
    <w:p w:rsidR="00D27874" w:rsidRDefault="00D27874" w:rsidP="00D27874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«Формирование </w:t>
      </w:r>
      <w:r w:rsidRPr="00814B4D">
        <w:rPr>
          <w:sz w:val="28"/>
          <w:szCs w:val="28"/>
        </w:rPr>
        <w:t>современной городской среды</w:t>
      </w:r>
      <w:r>
        <w:rPr>
          <w:sz w:val="28"/>
          <w:szCs w:val="28"/>
        </w:rPr>
        <w:t xml:space="preserve"> Старонижестеблиевского</w:t>
      </w:r>
    </w:p>
    <w:p w:rsidR="00D27874" w:rsidRDefault="00D27874" w:rsidP="00D278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сельского поселения Красноармейского района на 2019-2024 годы</w:t>
      </w:r>
      <w:r w:rsidRPr="00814B4D">
        <w:rPr>
          <w:sz w:val="28"/>
          <w:szCs w:val="28"/>
        </w:rPr>
        <w:t>»</w:t>
      </w:r>
    </w:p>
    <w:p w:rsidR="00D27874" w:rsidRDefault="00D27874" w:rsidP="00D27874">
      <w:pPr>
        <w:jc w:val="right"/>
      </w:pPr>
    </w:p>
    <w:p w:rsidR="00D27874" w:rsidRPr="007E5942" w:rsidRDefault="00D27874" w:rsidP="00D27874">
      <w:pPr>
        <w:jc w:val="right"/>
        <w:rPr>
          <w:b/>
        </w:rPr>
      </w:pPr>
    </w:p>
    <w:p w:rsidR="00D27874" w:rsidRPr="00737413" w:rsidRDefault="00D27874" w:rsidP="00D27874">
      <w:pPr>
        <w:jc w:val="center"/>
        <w:rPr>
          <w:sz w:val="28"/>
          <w:szCs w:val="28"/>
        </w:rPr>
      </w:pPr>
      <w:r w:rsidRPr="00737413">
        <w:rPr>
          <w:sz w:val="28"/>
          <w:szCs w:val="28"/>
        </w:rPr>
        <w:t>Минимальный перечень работ</w:t>
      </w:r>
    </w:p>
    <w:p w:rsidR="00D27874" w:rsidRPr="00737413" w:rsidRDefault="00D27874" w:rsidP="00D27874">
      <w:pPr>
        <w:jc w:val="center"/>
        <w:rPr>
          <w:sz w:val="28"/>
          <w:szCs w:val="28"/>
        </w:rPr>
      </w:pPr>
      <w:r w:rsidRPr="00737413">
        <w:rPr>
          <w:sz w:val="28"/>
          <w:szCs w:val="28"/>
        </w:rPr>
        <w:t>по благоустройству дворовых территорий</w:t>
      </w:r>
    </w:p>
    <w:p w:rsidR="00D27874" w:rsidRPr="00737413" w:rsidRDefault="00D27874" w:rsidP="00D27874">
      <w:pPr>
        <w:jc w:val="center"/>
        <w:rPr>
          <w:sz w:val="28"/>
          <w:szCs w:val="28"/>
        </w:rPr>
      </w:pPr>
      <w:proofErr w:type="gramStart"/>
      <w:r w:rsidRPr="00737413">
        <w:rPr>
          <w:sz w:val="28"/>
          <w:szCs w:val="28"/>
        </w:rPr>
        <w:t>многоквартирных домов (с приложением визуализированного перечня образцов</w:t>
      </w:r>
      <w:proofErr w:type="gramEnd"/>
    </w:p>
    <w:p w:rsidR="00D27874" w:rsidRPr="00737413" w:rsidRDefault="00D27874" w:rsidP="00D27874">
      <w:pPr>
        <w:jc w:val="center"/>
        <w:rPr>
          <w:sz w:val="28"/>
          <w:szCs w:val="28"/>
        </w:rPr>
      </w:pPr>
      <w:r w:rsidRPr="00737413">
        <w:rPr>
          <w:sz w:val="28"/>
          <w:szCs w:val="28"/>
        </w:rPr>
        <w:t xml:space="preserve"> элементов благоустройства, предполагаемых к размещению на дворовой территории) </w:t>
      </w:r>
    </w:p>
    <w:p w:rsidR="00D27874" w:rsidRPr="00572EB7" w:rsidRDefault="00D27874" w:rsidP="00D27874">
      <w:pPr>
        <w:jc w:val="center"/>
        <w:rPr>
          <w:sz w:val="26"/>
          <w:szCs w:val="26"/>
        </w:rPr>
      </w:pPr>
    </w:p>
    <w:p w:rsidR="00D27874" w:rsidRDefault="00D27874" w:rsidP="00D27874">
      <w:pPr>
        <w:jc w:val="center"/>
      </w:pP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276"/>
        <w:gridCol w:w="2976"/>
        <w:gridCol w:w="4536"/>
      </w:tblGrid>
      <w:tr w:rsidR="00D27874" w:rsidTr="008816DE">
        <w:trPr>
          <w:trHeight w:val="357"/>
        </w:trPr>
        <w:tc>
          <w:tcPr>
            <w:tcW w:w="14742" w:type="dxa"/>
            <w:gridSpan w:val="4"/>
            <w:shd w:val="clear" w:color="auto" w:fill="auto"/>
          </w:tcPr>
          <w:p w:rsidR="00D27874" w:rsidRPr="00737413" w:rsidRDefault="00D27874" w:rsidP="008816DE">
            <w:pPr>
              <w:ind w:left="108"/>
              <w:jc w:val="center"/>
            </w:pPr>
            <w:r w:rsidRPr="00737413">
              <w:t>Виды работ</w:t>
            </w:r>
          </w:p>
        </w:tc>
      </w:tr>
      <w:tr w:rsidR="00D27874" w:rsidTr="008816DE">
        <w:trPr>
          <w:trHeight w:val="276"/>
        </w:trPr>
        <w:tc>
          <w:tcPr>
            <w:tcW w:w="14742" w:type="dxa"/>
            <w:gridSpan w:val="4"/>
            <w:shd w:val="clear" w:color="auto" w:fill="auto"/>
          </w:tcPr>
          <w:p w:rsidR="00D27874" w:rsidRPr="00737413" w:rsidRDefault="00D27874" w:rsidP="00D27874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 w:rsidRPr="00737413">
              <w:t>Ремонт дворовых проездов</w:t>
            </w:r>
          </w:p>
        </w:tc>
      </w:tr>
      <w:tr w:rsidR="00D27874" w:rsidTr="008816DE">
        <w:trPr>
          <w:trHeight w:val="409"/>
        </w:trPr>
        <w:tc>
          <w:tcPr>
            <w:tcW w:w="14742" w:type="dxa"/>
            <w:gridSpan w:val="4"/>
            <w:shd w:val="clear" w:color="auto" w:fill="auto"/>
          </w:tcPr>
          <w:p w:rsidR="00D27874" w:rsidRPr="00737413" w:rsidRDefault="00D27874" w:rsidP="00D27874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 w:rsidRPr="00737413">
              <w:t>Обеспечение освещения дворовых территорий</w:t>
            </w:r>
          </w:p>
        </w:tc>
      </w:tr>
      <w:tr w:rsidR="00D27874" w:rsidTr="008816DE">
        <w:trPr>
          <w:trHeight w:val="853"/>
        </w:trPr>
        <w:tc>
          <w:tcPr>
            <w:tcW w:w="5954" w:type="dxa"/>
            <w:shd w:val="clear" w:color="auto" w:fill="auto"/>
          </w:tcPr>
          <w:p w:rsidR="00D27874" w:rsidRPr="0054373D" w:rsidRDefault="00D27874" w:rsidP="008816DE">
            <w:pPr>
              <w:pStyle w:val="a3"/>
              <w:widowControl w:val="0"/>
              <w:suppressAutoHyphens/>
              <w:autoSpaceDE w:val="0"/>
              <w:ind w:left="468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05075" cy="1695450"/>
                  <wp:effectExtent l="19050" t="0" r="9525" b="0"/>
                  <wp:docPr id="1" name="Рисунок 1" descr="konsolnye svetiln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nsolnye svetiln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2"/>
            <w:shd w:val="clear" w:color="auto" w:fill="auto"/>
          </w:tcPr>
          <w:p w:rsidR="00D27874" w:rsidRPr="0054373D" w:rsidRDefault="00D27874" w:rsidP="008816DE">
            <w:pPr>
              <w:pStyle w:val="a3"/>
              <w:widowControl w:val="0"/>
              <w:suppressAutoHyphens/>
              <w:autoSpaceDE w:val="0"/>
              <w:ind w:left="468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752600" cy="1752600"/>
                  <wp:effectExtent l="19050" t="0" r="0" b="0"/>
                  <wp:docPr id="2" name="Рисунок 2" descr="70406-1482313943-FSqOTh14823139434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70406-1482313943-FSqOTh14823139434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:rsidR="00D27874" w:rsidRPr="0054373D" w:rsidRDefault="00D27874" w:rsidP="008816DE">
            <w:pPr>
              <w:pStyle w:val="a3"/>
              <w:widowControl w:val="0"/>
              <w:suppressAutoHyphens/>
              <w:autoSpaceDE w:val="0"/>
              <w:ind w:left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800225" cy="1809750"/>
                  <wp:effectExtent l="19050" t="0" r="9525" b="0"/>
                  <wp:docPr id="3" name="Рисунок 3" descr="image_89097np-5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_89097np-5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874" w:rsidTr="008816DE">
        <w:tblPrEx>
          <w:tblLook w:val="04A0"/>
        </w:tblPrEx>
        <w:trPr>
          <w:trHeight w:val="115"/>
        </w:trPr>
        <w:tc>
          <w:tcPr>
            <w:tcW w:w="14742" w:type="dxa"/>
            <w:gridSpan w:val="4"/>
            <w:shd w:val="clear" w:color="auto" w:fill="auto"/>
          </w:tcPr>
          <w:p w:rsidR="00D27874" w:rsidRPr="00737413" w:rsidRDefault="00D27874" w:rsidP="00D27874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</w:pPr>
            <w:r w:rsidRPr="00737413">
              <w:t xml:space="preserve">Установка скамеек </w:t>
            </w:r>
          </w:p>
        </w:tc>
      </w:tr>
      <w:tr w:rsidR="00D27874" w:rsidTr="008816DE">
        <w:tblPrEx>
          <w:tblLook w:val="04A0"/>
        </w:tblPrEx>
        <w:trPr>
          <w:trHeight w:val="2257"/>
        </w:trPr>
        <w:tc>
          <w:tcPr>
            <w:tcW w:w="7230" w:type="dxa"/>
            <w:gridSpan w:val="2"/>
            <w:shd w:val="clear" w:color="auto" w:fill="auto"/>
          </w:tcPr>
          <w:p w:rsidR="00D27874" w:rsidRDefault="00D27874" w:rsidP="008816DE">
            <w:r>
              <w:rPr>
                <w:noProof/>
              </w:rPr>
              <w:lastRenderedPageBreak/>
              <w:drawing>
                <wp:inline distT="0" distB="0" distL="0" distR="0">
                  <wp:extent cx="2238375" cy="1638300"/>
                  <wp:effectExtent l="19050" t="0" r="9525" b="0"/>
                  <wp:docPr id="4" name="Рисунок 4" descr="Скамья уличная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камья улична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b/>
                <w:color w:val="000000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>Скамья без спинки</w:t>
            </w:r>
          </w:p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  <w:r w:rsidRPr="005437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2"/>
              <w:gridCol w:w="3140"/>
            </w:tblGrid>
            <w:tr w:rsidR="00D27874" w:rsidRPr="00707FDC" w:rsidTr="008816DE">
              <w:tc>
                <w:tcPr>
                  <w:tcW w:w="184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7874" w:rsidRPr="0054373D" w:rsidRDefault="00D27874" w:rsidP="008816DE">
                  <w:pPr>
                    <w:ind w:left="-379" w:right="-142" w:firstLine="379"/>
                    <w:jc w:val="center"/>
                    <w:rPr>
                      <w:color w:val="000000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Длина скамейки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1,5 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1,5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Ширина – </w:t>
                  </w:r>
                  <w:smartTag w:uri="urn:schemas-microsoft-com:office:smarttags" w:element="metricconverter">
                    <w:smartTagPr>
                      <w:attr w:name="ProductID" w:val="420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420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 Высота - </w:t>
                  </w:r>
                  <w:smartTag w:uri="urn:schemas-microsoft-com:office:smarttags" w:element="metricconverter">
                    <w:smartTagPr>
                      <w:attr w:name="ProductID" w:val="660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660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D27874" w:rsidRPr="0054373D" w:rsidRDefault="00D27874" w:rsidP="008816DE">
            <w:pPr>
              <w:rPr>
                <w:color w:val="000000"/>
              </w:rPr>
            </w:pPr>
          </w:p>
        </w:tc>
      </w:tr>
      <w:tr w:rsidR="00D27874" w:rsidTr="008816DE">
        <w:tblPrEx>
          <w:tblLook w:val="04A0"/>
        </w:tblPrEx>
        <w:trPr>
          <w:trHeight w:val="2363"/>
        </w:trPr>
        <w:tc>
          <w:tcPr>
            <w:tcW w:w="7230" w:type="dxa"/>
            <w:gridSpan w:val="2"/>
            <w:shd w:val="clear" w:color="auto" w:fill="auto"/>
          </w:tcPr>
          <w:p w:rsidR="00D27874" w:rsidRDefault="00D27874" w:rsidP="008816DE">
            <w:r>
              <w:rPr>
                <w:noProof/>
              </w:rPr>
              <w:drawing>
                <wp:inline distT="0" distB="0" distL="0" distR="0">
                  <wp:extent cx="2238375" cy="1676400"/>
                  <wp:effectExtent l="19050" t="0" r="9525" b="0"/>
                  <wp:docPr id="5" name="Рисунок 5" descr="Скамья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камья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:rsidR="00D27874" w:rsidRPr="0054373D" w:rsidRDefault="00D27874" w:rsidP="008816DE">
            <w:pPr>
              <w:jc w:val="center"/>
              <w:rPr>
                <w:b/>
                <w:color w:val="000000"/>
              </w:rPr>
            </w:pPr>
            <w:r w:rsidRPr="0054373D">
              <w:rPr>
                <w:b/>
                <w:color w:val="000000"/>
                <w:sz w:val="22"/>
                <w:szCs w:val="22"/>
              </w:rPr>
              <w:t xml:space="preserve">Скамья </w:t>
            </w:r>
            <w:r>
              <w:rPr>
                <w:b/>
                <w:color w:val="000000"/>
                <w:sz w:val="22"/>
                <w:szCs w:val="22"/>
              </w:rPr>
              <w:t>со</w:t>
            </w:r>
            <w:r w:rsidRPr="0054373D">
              <w:rPr>
                <w:b/>
                <w:color w:val="000000"/>
                <w:sz w:val="22"/>
                <w:szCs w:val="22"/>
              </w:rPr>
              <w:t xml:space="preserve"> спинк</w:t>
            </w:r>
            <w:r>
              <w:rPr>
                <w:b/>
                <w:color w:val="000000"/>
                <w:sz w:val="22"/>
                <w:szCs w:val="22"/>
              </w:rPr>
              <w:t>ой</w:t>
            </w:r>
          </w:p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</w:p>
          <w:tbl>
            <w:tblPr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998"/>
            </w:tblGrid>
            <w:tr w:rsidR="00D27874" w:rsidRPr="00AA5CE2" w:rsidTr="008816DE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7874" w:rsidRPr="0054373D" w:rsidRDefault="00D27874" w:rsidP="008816DE">
                  <w:pPr>
                    <w:jc w:val="center"/>
                    <w:rPr>
                      <w:color w:val="000000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27874" w:rsidRPr="0054373D" w:rsidRDefault="00D27874" w:rsidP="008816DE">
                  <w:pPr>
                    <w:spacing w:after="150"/>
                    <w:ind w:left="350" w:hanging="3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Длина скамейки - </w:t>
                  </w:r>
                  <w:smartTag w:uri="urn:schemas-microsoft-com:office:smarttags" w:element="metricconverter">
                    <w:smartTagPr>
                      <w:attr w:name="ProductID" w:val="2,0 м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2,0 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Pr="0054373D" w:rsidRDefault="00D27874" w:rsidP="008816DE">
                  <w:pPr>
                    <w:spacing w:after="150"/>
                    <w:ind w:left="513" w:hanging="513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- </w:t>
                  </w:r>
                  <w:smartTag w:uri="urn:schemas-microsoft-com:office:smarttags" w:element="metricconverter">
                    <w:smartTagPr>
                      <w:attr w:name="ProductID" w:val="385 мм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385 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Pr="0054373D" w:rsidRDefault="00D27874" w:rsidP="008816DE">
                  <w:pPr>
                    <w:spacing w:after="150"/>
                    <w:ind w:left="513" w:hanging="513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>Высота - 660  мм.</w:t>
                  </w:r>
                </w:p>
              </w:tc>
            </w:tr>
            <w:tr w:rsidR="00D27874" w:rsidRPr="00AA5CE2" w:rsidTr="008816DE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7874" w:rsidRPr="0054373D" w:rsidRDefault="00D27874" w:rsidP="008816D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27874" w:rsidRPr="0054373D" w:rsidRDefault="00D27874" w:rsidP="008816DE">
                  <w:pPr>
                    <w:spacing w:after="150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D27874" w:rsidRPr="0054373D" w:rsidRDefault="00D27874" w:rsidP="008816DE">
            <w:pPr>
              <w:rPr>
                <w:color w:val="000000"/>
              </w:rPr>
            </w:pPr>
          </w:p>
        </w:tc>
      </w:tr>
      <w:tr w:rsidR="00D27874" w:rsidTr="008816DE">
        <w:tblPrEx>
          <w:tblLook w:val="04A0"/>
        </w:tblPrEx>
        <w:trPr>
          <w:trHeight w:val="275"/>
        </w:trPr>
        <w:tc>
          <w:tcPr>
            <w:tcW w:w="14742" w:type="dxa"/>
            <w:gridSpan w:val="4"/>
            <w:shd w:val="clear" w:color="auto" w:fill="auto"/>
          </w:tcPr>
          <w:p w:rsidR="00D27874" w:rsidRPr="00737413" w:rsidRDefault="00D27874" w:rsidP="00D27874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00" w:line="276" w:lineRule="auto"/>
              <w:jc w:val="both"/>
            </w:pPr>
            <w:r w:rsidRPr="00737413">
              <w:t>Установка урн</w:t>
            </w:r>
          </w:p>
        </w:tc>
      </w:tr>
      <w:tr w:rsidR="00D27874" w:rsidTr="008816DE">
        <w:tblPrEx>
          <w:tblLook w:val="04A0"/>
        </w:tblPrEx>
        <w:trPr>
          <w:trHeight w:val="2518"/>
        </w:trPr>
        <w:tc>
          <w:tcPr>
            <w:tcW w:w="7230" w:type="dxa"/>
            <w:gridSpan w:val="2"/>
            <w:shd w:val="clear" w:color="auto" w:fill="auto"/>
          </w:tcPr>
          <w:p w:rsidR="00D27874" w:rsidRDefault="00D27874" w:rsidP="008816DE">
            <w:pPr>
              <w:ind w:left="1276" w:hanging="709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09725" cy="160972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977"/>
            </w:tblGrid>
            <w:tr w:rsidR="00D27874" w:rsidRPr="00AA5CE2" w:rsidTr="008816DE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7874" w:rsidRPr="0054373D" w:rsidRDefault="00D27874" w:rsidP="008816DE">
                  <w:pPr>
                    <w:jc w:val="center"/>
                    <w:rPr>
                      <w:color w:val="000000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Высота </w:t>
                  </w:r>
                  <w:r>
                    <w:rPr>
                      <w:color w:val="000000"/>
                      <w:sz w:val="22"/>
                      <w:szCs w:val="22"/>
                    </w:rPr>
                    <w:t>–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475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 xml:space="preserve">475 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>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- </w:t>
                  </w:r>
                  <w:smartTag w:uri="urn:schemas-microsoft-com:office:smarttags" w:element="metricconverter">
                    <w:smartTagPr>
                      <w:attr w:name="ProductID" w:val="320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3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>20 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16 л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1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6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л</w:t>
                    </w:r>
                  </w:smartTag>
                </w:p>
              </w:tc>
            </w:tr>
          </w:tbl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rPr>
                <w:b/>
                <w:color w:val="000000"/>
              </w:rPr>
            </w:pPr>
          </w:p>
        </w:tc>
      </w:tr>
      <w:tr w:rsidR="00D27874" w:rsidTr="008816DE">
        <w:tblPrEx>
          <w:tblLook w:val="04A0"/>
        </w:tblPrEx>
        <w:trPr>
          <w:trHeight w:val="2256"/>
        </w:trPr>
        <w:tc>
          <w:tcPr>
            <w:tcW w:w="7230" w:type="dxa"/>
            <w:gridSpan w:val="2"/>
            <w:shd w:val="clear" w:color="auto" w:fill="auto"/>
          </w:tcPr>
          <w:p w:rsidR="00D27874" w:rsidRDefault="00D27874" w:rsidP="008816DE">
            <w:pPr>
              <w:ind w:left="426" w:firstLine="141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762125" cy="1466850"/>
                  <wp:effectExtent l="19050" t="0" r="9525" b="0"/>
                  <wp:docPr id="7" name="Рисунок 15" descr="Описание: Урна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Урна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3"/>
              <w:gridCol w:w="2693"/>
            </w:tblGrid>
            <w:tr w:rsidR="00D27874" w:rsidRPr="00AA5CE2" w:rsidTr="008816DE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7874" w:rsidRPr="0054373D" w:rsidRDefault="00D27874" w:rsidP="008816DE">
                  <w:pPr>
                    <w:jc w:val="center"/>
                    <w:rPr>
                      <w:color w:val="000000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Высота - </w:t>
                  </w:r>
                  <w:smartTag w:uri="urn:schemas-microsoft-com:office:smarttags" w:element="metricconverter">
                    <w:smartTagPr>
                      <w:attr w:name="ProductID" w:val="940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940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м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>м</w:t>
                    </w:r>
                  </w:smartTag>
                </w:p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– </w:t>
                  </w:r>
                  <w:smartTag w:uri="urn:schemas-microsoft-com:office:smarttags" w:element="metricconverter">
                    <w:smartTagPr>
                      <w:attr w:name="ProductID" w:val="270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270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мм</w:t>
                    </w:r>
                  </w:smartTag>
                </w:p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21 л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2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1</w:t>
                    </w:r>
                    <w:r w:rsidRPr="0054373D">
                      <w:rPr>
                        <w:color w:val="000000"/>
                        <w:sz w:val="22"/>
                        <w:szCs w:val="22"/>
                      </w:rPr>
                      <w:t xml:space="preserve"> л</w:t>
                    </w:r>
                  </w:smartTag>
                </w:p>
              </w:tc>
            </w:tr>
          </w:tbl>
          <w:p w:rsidR="00D27874" w:rsidRPr="0054373D" w:rsidRDefault="00D27874" w:rsidP="008816DE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</w:rPr>
            </w:pPr>
          </w:p>
        </w:tc>
      </w:tr>
      <w:tr w:rsidR="00D27874" w:rsidTr="008816DE">
        <w:tblPrEx>
          <w:tblLook w:val="04A0"/>
        </w:tblPrEx>
        <w:trPr>
          <w:trHeight w:val="2359"/>
        </w:trPr>
        <w:tc>
          <w:tcPr>
            <w:tcW w:w="7230" w:type="dxa"/>
            <w:gridSpan w:val="2"/>
            <w:shd w:val="clear" w:color="auto" w:fill="auto"/>
          </w:tcPr>
          <w:p w:rsidR="00D27874" w:rsidRDefault="00D27874" w:rsidP="008816DE">
            <w:pPr>
              <w:ind w:firstLine="56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962150" cy="1647825"/>
                  <wp:effectExtent l="19050" t="0" r="0" b="0"/>
                  <wp:docPr id="8" name="Рисунок 16" descr="Описание: Урна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Урна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:rsidR="00D27874" w:rsidRDefault="00D27874" w:rsidP="008816DE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color w:val="000000"/>
              </w:rPr>
            </w:pPr>
          </w:p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5"/>
              <w:gridCol w:w="2126"/>
            </w:tblGrid>
            <w:tr w:rsidR="00D27874" w:rsidRPr="00AA5CE2" w:rsidTr="008816DE">
              <w:tc>
                <w:tcPr>
                  <w:tcW w:w="19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7874" w:rsidRPr="0054373D" w:rsidRDefault="00D27874" w:rsidP="008816DE">
                  <w:pPr>
                    <w:jc w:val="center"/>
                    <w:rPr>
                      <w:color w:val="000000"/>
                    </w:rPr>
                  </w:pPr>
                  <w:r w:rsidRPr="0054373D"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D27874" w:rsidRPr="0054373D" w:rsidRDefault="00D27874" w:rsidP="008816DE">
                  <w:pPr>
                    <w:spacing w:after="150"/>
                    <w:jc w:val="center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Высота - </w:t>
                  </w:r>
                  <w:smartTag w:uri="urn:schemas-microsoft-com:office:smarttags" w:element="metricconverter">
                    <w:smartTagPr>
                      <w:attr w:name="ProductID" w:val="570 мм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570 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Default="00D27874" w:rsidP="008816DE">
                  <w:pPr>
                    <w:spacing w:after="150"/>
                    <w:jc w:val="center"/>
                    <w:rPr>
                      <w:color w:val="000000"/>
                    </w:rPr>
                  </w:pP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Ширина - </w:t>
                  </w:r>
                  <w:smartTag w:uri="urn:schemas-microsoft-com:office:smarttags" w:element="metricconverter">
                    <w:smartTagPr>
                      <w:attr w:name="ProductID" w:val="480 мм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480 мм</w:t>
                    </w:r>
                  </w:smartTag>
                  <w:r w:rsidRPr="0054373D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D27874" w:rsidRPr="0054373D" w:rsidRDefault="00D27874" w:rsidP="008816DE">
                  <w:pPr>
                    <w:spacing w:after="150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</w:t>
                  </w:r>
                  <w:r w:rsidRPr="0054373D">
                    <w:rPr>
                      <w:color w:val="000000"/>
                      <w:sz w:val="22"/>
                      <w:szCs w:val="22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40 л"/>
                    </w:smartTagPr>
                    <w:r w:rsidRPr="0054373D">
                      <w:rPr>
                        <w:color w:val="000000"/>
                        <w:sz w:val="22"/>
                        <w:szCs w:val="22"/>
                      </w:rPr>
                      <w:t>40 л</w:t>
                    </w:r>
                  </w:smartTag>
                </w:p>
              </w:tc>
            </w:tr>
          </w:tbl>
          <w:p w:rsidR="00D27874" w:rsidRPr="0054373D" w:rsidRDefault="00D27874" w:rsidP="008816DE">
            <w:p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</w:rPr>
            </w:pPr>
          </w:p>
        </w:tc>
      </w:tr>
    </w:tbl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Старонижестеблиевксого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Красноармейского района                                                                                                                                     Н.Ю. Дягилева</w:t>
      </w: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ind w:firstLine="10490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ПРИЛОЖЕНИЕ </w:t>
      </w:r>
      <w:r w:rsidRPr="00AD679E">
        <w:rPr>
          <w:bCs/>
          <w:color w:val="26282F"/>
          <w:sz w:val="28"/>
          <w:szCs w:val="28"/>
        </w:rPr>
        <w:t>№</w:t>
      </w:r>
      <w:r>
        <w:rPr>
          <w:bCs/>
          <w:color w:val="26282F"/>
          <w:sz w:val="28"/>
          <w:szCs w:val="28"/>
        </w:rPr>
        <w:t xml:space="preserve"> 4</w:t>
      </w:r>
    </w:p>
    <w:p w:rsidR="00D27874" w:rsidRDefault="00D27874" w:rsidP="00D27874">
      <w:pPr>
        <w:tabs>
          <w:tab w:val="left" w:pos="0"/>
        </w:tabs>
        <w:jc w:val="right"/>
        <w:rPr>
          <w:sz w:val="28"/>
          <w:szCs w:val="28"/>
        </w:rPr>
      </w:pPr>
      <w:r w:rsidRPr="005B2C15">
        <w:rPr>
          <w:sz w:val="28"/>
          <w:szCs w:val="28"/>
        </w:rPr>
        <w:t>к</w:t>
      </w:r>
      <w:r>
        <w:rPr>
          <w:sz w:val="28"/>
          <w:szCs w:val="28"/>
        </w:rPr>
        <w:t xml:space="preserve"> паспорту муниципальной программы</w:t>
      </w:r>
    </w:p>
    <w:p w:rsidR="00D27874" w:rsidRDefault="00D27874" w:rsidP="00D27874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«Формирование </w:t>
      </w:r>
      <w:r w:rsidRPr="00814B4D">
        <w:rPr>
          <w:sz w:val="28"/>
          <w:szCs w:val="28"/>
        </w:rPr>
        <w:t>современной городской среды</w:t>
      </w:r>
      <w:r>
        <w:rPr>
          <w:sz w:val="28"/>
          <w:szCs w:val="28"/>
        </w:rPr>
        <w:t xml:space="preserve"> Старонижестеблиевского</w:t>
      </w:r>
    </w:p>
    <w:p w:rsidR="00D27874" w:rsidRDefault="00D27874" w:rsidP="00D278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сельского поселения Красноармейского района на 2019-2024 годы</w:t>
      </w:r>
      <w:r w:rsidRPr="00814B4D">
        <w:rPr>
          <w:sz w:val="28"/>
          <w:szCs w:val="28"/>
        </w:rPr>
        <w:t>»</w:t>
      </w:r>
    </w:p>
    <w:p w:rsidR="00D27874" w:rsidRPr="0018322B" w:rsidRDefault="00D27874" w:rsidP="00D27874">
      <w:pPr>
        <w:tabs>
          <w:tab w:val="left" w:pos="9195"/>
        </w:tabs>
        <w:rPr>
          <w:sz w:val="28"/>
          <w:szCs w:val="28"/>
        </w:rPr>
      </w:pPr>
    </w:p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>Адресный перечень дворовых территорий,</w:t>
      </w:r>
    </w:p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>нуждающихся в благоустройстве и подлежащих</w:t>
      </w:r>
    </w:p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 xml:space="preserve">благоустройству в период до 2024 года, на территории </w:t>
      </w:r>
      <w:r>
        <w:rPr>
          <w:sz w:val="28"/>
          <w:szCs w:val="28"/>
        </w:rPr>
        <w:t>Старонижестеблиевского</w:t>
      </w:r>
      <w:r w:rsidRPr="0018322B">
        <w:rPr>
          <w:sz w:val="28"/>
          <w:szCs w:val="28"/>
        </w:rPr>
        <w:t xml:space="preserve"> сельского поселения,</w:t>
      </w:r>
    </w:p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 xml:space="preserve"> исходя из минимального перечня работ по благоустройству.</w:t>
      </w:r>
    </w:p>
    <w:p w:rsidR="00D27874" w:rsidRDefault="00D27874" w:rsidP="00D27874">
      <w:pPr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8630"/>
        <w:gridCol w:w="4836"/>
      </w:tblGrid>
      <w:tr w:rsidR="00D27874" w:rsidRPr="00AE5EE2" w:rsidTr="005916C3">
        <w:tc>
          <w:tcPr>
            <w:tcW w:w="1384" w:type="dxa"/>
            <w:tcBorders>
              <w:bottom w:val="single" w:sz="4" w:space="0" w:color="auto"/>
            </w:tcBorders>
          </w:tcPr>
          <w:p w:rsidR="00D27874" w:rsidRPr="007A4A9C" w:rsidRDefault="00D27874" w:rsidP="008816DE">
            <w:pPr>
              <w:contextualSpacing/>
              <w:rPr>
                <w:b/>
              </w:rPr>
            </w:pPr>
            <w:r w:rsidRPr="007A4A9C">
              <w:rPr>
                <w:b/>
              </w:rPr>
              <w:t xml:space="preserve">№ </w:t>
            </w:r>
            <w:proofErr w:type="spellStart"/>
            <w:proofErr w:type="gramStart"/>
            <w:r w:rsidRPr="007A4A9C">
              <w:rPr>
                <w:b/>
              </w:rPr>
              <w:t>п</w:t>
            </w:r>
            <w:proofErr w:type="spellEnd"/>
            <w:proofErr w:type="gramEnd"/>
            <w:r w:rsidRPr="007A4A9C">
              <w:rPr>
                <w:b/>
              </w:rPr>
              <w:t>/</w:t>
            </w:r>
            <w:proofErr w:type="spellStart"/>
            <w:r w:rsidRPr="007A4A9C">
              <w:rPr>
                <w:b/>
              </w:rPr>
              <w:t>п</w:t>
            </w:r>
            <w:proofErr w:type="spellEnd"/>
          </w:p>
        </w:tc>
        <w:tc>
          <w:tcPr>
            <w:tcW w:w="8630" w:type="dxa"/>
            <w:tcBorders>
              <w:bottom w:val="single" w:sz="4" w:space="0" w:color="auto"/>
            </w:tcBorders>
          </w:tcPr>
          <w:p w:rsidR="00D27874" w:rsidRPr="007A4A9C" w:rsidRDefault="00D27874" w:rsidP="008816DE">
            <w:pPr>
              <w:ind w:left="720"/>
              <w:contextualSpacing/>
              <w:jc w:val="center"/>
              <w:rPr>
                <w:b/>
              </w:rPr>
            </w:pPr>
            <w:r w:rsidRPr="007A4A9C">
              <w:rPr>
                <w:b/>
              </w:rPr>
              <w:t>Адрес дворовой территории</w:t>
            </w:r>
          </w:p>
        </w:tc>
        <w:tc>
          <w:tcPr>
            <w:tcW w:w="4836" w:type="dxa"/>
            <w:tcBorders>
              <w:bottom w:val="single" w:sz="4" w:space="0" w:color="auto"/>
            </w:tcBorders>
          </w:tcPr>
          <w:p w:rsidR="00D27874" w:rsidRPr="007A4A9C" w:rsidRDefault="00D27874" w:rsidP="008816DE">
            <w:pPr>
              <w:ind w:left="720"/>
              <w:contextualSpacing/>
              <w:jc w:val="center"/>
              <w:rPr>
                <w:b/>
              </w:rPr>
            </w:pPr>
            <w:r w:rsidRPr="007A4A9C">
              <w:rPr>
                <w:b/>
              </w:rPr>
              <w:t>Год реализации</w:t>
            </w:r>
          </w:p>
        </w:tc>
      </w:tr>
      <w:tr w:rsidR="00D27874" w:rsidRPr="00AE5EE2" w:rsidTr="005916C3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27874" w:rsidRPr="00110BAB" w:rsidRDefault="00D27874" w:rsidP="008816DE">
            <w:pPr>
              <w:jc w:val="center"/>
            </w:pPr>
            <w:r w:rsidRPr="00110BAB">
              <w:t>1</w:t>
            </w:r>
          </w:p>
        </w:tc>
        <w:tc>
          <w:tcPr>
            <w:tcW w:w="8630" w:type="dxa"/>
          </w:tcPr>
          <w:p w:rsidR="00D27874" w:rsidRPr="00110BAB" w:rsidRDefault="008816DE" w:rsidP="008816DE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ервомайская, 35, корпус 1, корпус 2 , корпус 3</w:t>
            </w:r>
          </w:p>
        </w:tc>
        <w:tc>
          <w:tcPr>
            <w:tcW w:w="4836" w:type="dxa"/>
            <w:tcBorders>
              <w:bottom w:val="single" w:sz="4" w:space="0" w:color="auto"/>
            </w:tcBorders>
          </w:tcPr>
          <w:p w:rsidR="00D27874" w:rsidRDefault="005916C3" w:rsidP="008816DE">
            <w:r>
              <w:t>2022</w:t>
            </w:r>
          </w:p>
        </w:tc>
      </w:tr>
      <w:tr w:rsidR="00D27874" w:rsidRPr="00AE5EE2" w:rsidTr="005916C3">
        <w:tc>
          <w:tcPr>
            <w:tcW w:w="1384" w:type="dxa"/>
            <w:tcBorders>
              <w:top w:val="single" w:sz="4" w:space="0" w:color="auto"/>
            </w:tcBorders>
          </w:tcPr>
          <w:p w:rsidR="00D27874" w:rsidRPr="00110BAB" w:rsidRDefault="005916C3" w:rsidP="008816DE">
            <w:pPr>
              <w:jc w:val="center"/>
            </w:pPr>
            <w:r>
              <w:t>2</w:t>
            </w:r>
          </w:p>
        </w:tc>
        <w:tc>
          <w:tcPr>
            <w:tcW w:w="8630" w:type="dxa"/>
          </w:tcPr>
          <w:p w:rsidR="00D27874" w:rsidRPr="00110BAB" w:rsidRDefault="00D27874" w:rsidP="008816DE">
            <w:pPr>
              <w:ind w:left="34"/>
              <w:jc w:val="center"/>
              <w:rPr>
                <w:color w:val="000000"/>
              </w:rPr>
            </w:pPr>
            <w:r w:rsidRPr="00110BAB">
              <w:rPr>
                <w:color w:val="000000"/>
              </w:rPr>
              <w:t xml:space="preserve">ул. </w:t>
            </w:r>
            <w:r w:rsidR="008816DE">
              <w:rPr>
                <w:color w:val="000000"/>
              </w:rPr>
              <w:t>Кубанская, 25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</w:tcBorders>
          </w:tcPr>
          <w:p w:rsidR="00D27874" w:rsidRDefault="005916C3" w:rsidP="008816DE">
            <w:r>
              <w:t>2023</w:t>
            </w:r>
          </w:p>
        </w:tc>
      </w:tr>
      <w:tr w:rsidR="00D27874" w:rsidRPr="00AE5EE2" w:rsidTr="001B156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4" w:rsidRPr="00110BAB" w:rsidRDefault="005916C3" w:rsidP="008816DE">
            <w:pPr>
              <w:jc w:val="center"/>
            </w:pPr>
            <w:r>
              <w:t>3</w:t>
            </w:r>
          </w:p>
        </w:tc>
        <w:tc>
          <w:tcPr>
            <w:tcW w:w="8630" w:type="dxa"/>
            <w:tcBorders>
              <w:left w:val="single" w:sz="4" w:space="0" w:color="auto"/>
            </w:tcBorders>
          </w:tcPr>
          <w:p w:rsidR="00D27874" w:rsidRPr="00110BAB" w:rsidRDefault="00D27874" w:rsidP="008816DE">
            <w:pPr>
              <w:ind w:left="34"/>
              <w:jc w:val="center"/>
              <w:rPr>
                <w:color w:val="000000"/>
              </w:rPr>
            </w:pPr>
            <w:r w:rsidRPr="00110BAB">
              <w:rPr>
                <w:color w:val="000000"/>
              </w:rPr>
              <w:t xml:space="preserve">ул. </w:t>
            </w:r>
            <w:r w:rsidR="008816DE">
              <w:rPr>
                <w:color w:val="000000"/>
              </w:rPr>
              <w:t>Кубанская, 29</w:t>
            </w: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</w:tcBorders>
          </w:tcPr>
          <w:p w:rsidR="00D27874" w:rsidRPr="005916C3" w:rsidRDefault="005916C3" w:rsidP="008816DE">
            <w:r w:rsidRPr="005916C3">
              <w:t>2024</w:t>
            </w:r>
          </w:p>
        </w:tc>
      </w:tr>
    </w:tbl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Старонижестеблиевксого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Красноармейского района                                                                                                                             Н.Ю. Дягилева</w:t>
      </w: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5916C3" w:rsidRDefault="005916C3" w:rsidP="00D27874">
      <w:pPr>
        <w:rPr>
          <w:sz w:val="28"/>
          <w:szCs w:val="28"/>
        </w:rPr>
      </w:pPr>
    </w:p>
    <w:p w:rsidR="005916C3" w:rsidRDefault="005916C3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Pr="008E28AC" w:rsidRDefault="00D27874" w:rsidP="00D27874">
      <w:pPr>
        <w:ind w:firstLine="10490"/>
        <w:jc w:val="right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ПРИЛОЖЕНИЕ </w:t>
      </w:r>
      <w:r w:rsidRPr="00AD679E">
        <w:rPr>
          <w:bCs/>
          <w:color w:val="26282F"/>
          <w:sz w:val="28"/>
          <w:szCs w:val="28"/>
        </w:rPr>
        <w:t>№</w:t>
      </w:r>
      <w:r>
        <w:rPr>
          <w:bCs/>
          <w:color w:val="26282F"/>
          <w:sz w:val="28"/>
          <w:szCs w:val="28"/>
        </w:rPr>
        <w:t xml:space="preserve"> 5</w:t>
      </w:r>
    </w:p>
    <w:p w:rsidR="00D27874" w:rsidRDefault="00D27874" w:rsidP="00D27874">
      <w:pPr>
        <w:tabs>
          <w:tab w:val="left" w:pos="0"/>
        </w:tabs>
        <w:jc w:val="right"/>
        <w:rPr>
          <w:sz w:val="28"/>
          <w:szCs w:val="28"/>
        </w:rPr>
      </w:pPr>
      <w:r w:rsidRPr="005B2C15">
        <w:rPr>
          <w:sz w:val="28"/>
          <w:szCs w:val="28"/>
        </w:rPr>
        <w:t>к</w:t>
      </w:r>
      <w:r>
        <w:rPr>
          <w:sz w:val="28"/>
          <w:szCs w:val="28"/>
        </w:rPr>
        <w:t xml:space="preserve"> паспорту муниципальной программы</w:t>
      </w:r>
    </w:p>
    <w:p w:rsidR="00D27874" w:rsidRDefault="00D27874" w:rsidP="00D27874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«Формирование </w:t>
      </w:r>
      <w:r w:rsidRPr="00814B4D">
        <w:rPr>
          <w:sz w:val="28"/>
          <w:szCs w:val="28"/>
        </w:rPr>
        <w:t>современной городской среды</w:t>
      </w:r>
      <w:r>
        <w:rPr>
          <w:sz w:val="28"/>
          <w:szCs w:val="28"/>
        </w:rPr>
        <w:t xml:space="preserve"> Старонижестеблиевского</w:t>
      </w:r>
    </w:p>
    <w:p w:rsidR="00D27874" w:rsidRDefault="00D27874" w:rsidP="00D278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сельского поселения Красноармейского района на 2019-2024 годы</w:t>
      </w:r>
      <w:r w:rsidRPr="00814B4D">
        <w:rPr>
          <w:sz w:val="28"/>
          <w:szCs w:val="28"/>
        </w:rPr>
        <w:t>»</w:t>
      </w:r>
    </w:p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rPr>
          <w:sz w:val="28"/>
          <w:szCs w:val="28"/>
        </w:rPr>
      </w:pPr>
    </w:p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>Адресный перечень  всех общественных территорий,</w:t>
      </w:r>
    </w:p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>нуждающихся в благоустройстве и подлежащих</w:t>
      </w:r>
    </w:p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 xml:space="preserve">благоустройству в период до 2024 года на территории </w:t>
      </w:r>
      <w:r>
        <w:rPr>
          <w:sz w:val="28"/>
          <w:szCs w:val="28"/>
        </w:rPr>
        <w:t>Старонижестеблиевского</w:t>
      </w:r>
      <w:r w:rsidRPr="0018322B">
        <w:rPr>
          <w:sz w:val="28"/>
          <w:szCs w:val="28"/>
        </w:rPr>
        <w:t xml:space="preserve"> сельского поселения</w:t>
      </w:r>
    </w:p>
    <w:p w:rsidR="00D27874" w:rsidRDefault="00D27874" w:rsidP="00D27874">
      <w:pPr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8"/>
        <w:gridCol w:w="8650"/>
        <w:gridCol w:w="2087"/>
        <w:gridCol w:w="2943"/>
      </w:tblGrid>
      <w:tr w:rsidR="007D56C7" w:rsidRPr="00DC2FD3" w:rsidTr="007D56C7">
        <w:tc>
          <w:tcPr>
            <w:tcW w:w="1028" w:type="dxa"/>
            <w:shd w:val="clear" w:color="auto" w:fill="auto"/>
          </w:tcPr>
          <w:p w:rsidR="007D56C7" w:rsidRPr="001C36EF" w:rsidRDefault="007D56C7" w:rsidP="008816DE">
            <w:pPr>
              <w:jc w:val="center"/>
              <w:rPr>
                <w:rFonts w:eastAsia="Calibri"/>
                <w:sz w:val="28"/>
                <w:szCs w:val="28"/>
              </w:rPr>
            </w:pPr>
            <w:r w:rsidRPr="001C36EF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C36EF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1C36EF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1C36EF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50" w:type="dxa"/>
            <w:shd w:val="clear" w:color="auto" w:fill="auto"/>
          </w:tcPr>
          <w:p w:rsidR="007D56C7" w:rsidRPr="001C36EF" w:rsidRDefault="007D56C7" w:rsidP="008816DE">
            <w:pPr>
              <w:jc w:val="center"/>
              <w:rPr>
                <w:rFonts w:eastAsia="Calibri"/>
                <w:sz w:val="28"/>
                <w:szCs w:val="28"/>
              </w:rPr>
            </w:pPr>
            <w:r w:rsidRPr="001C36EF">
              <w:rPr>
                <w:rFonts w:eastAsia="Calibri"/>
                <w:sz w:val="28"/>
                <w:szCs w:val="28"/>
              </w:rPr>
              <w:t xml:space="preserve">Адрес </w:t>
            </w:r>
            <w:r>
              <w:rPr>
                <w:rFonts w:eastAsia="Calibri"/>
                <w:sz w:val="28"/>
                <w:szCs w:val="28"/>
              </w:rPr>
              <w:t xml:space="preserve">общественной </w:t>
            </w:r>
            <w:r w:rsidRPr="001C36EF">
              <w:rPr>
                <w:rFonts w:eastAsia="Calibri"/>
                <w:sz w:val="28"/>
                <w:szCs w:val="28"/>
              </w:rPr>
              <w:t>территории:</w:t>
            </w:r>
          </w:p>
        </w:tc>
        <w:tc>
          <w:tcPr>
            <w:tcW w:w="2087" w:type="dxa"/>
            <w:shd w:val="clear" w:color="auto" w:fill="auto"/>
          </w:tcPr>
          <w:p w:rsidR="007D56C7" w:rsidRPr="001C36EF" w:rsidRDefault="007D56C7" w:rsidP="008816D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Год реализ</w:t>
            </w:r>
            <w:r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>ции</w:t>
            </w:r>
          </w:p>
        </w:tc>
        <w:tc>
          <w:tcPr>
            <w:tcW w:w="2943" w:type="dxa"/>
          </w:tcPr>
          <w:p w:rsidR="007D56C7" w:rsidRDefault="007D56C7" w:rsidP="008816D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Источник финансир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>вания</w:t>
            </w:r>
          </w:p>
        </w:tc>
      </w:tr>
      <w:tr w:rsidR="007D56C7" w:rsidRPr="00DC2FD3" w:rsidTr="007D56C7">
        <w:tc>
          <w:tcPr>
            <w:tcW w:w="1028" w:type="dxa"/>
            <w:shd w:val="clear" w:color="auto" w:fill="auto"/>
          </w:tcPr>
          <w:p w:rsidR="007D56C7" w:rsidRPr="00535B1B" w:rsidRDefault="007D56C7" w:rsidP="008816DE">
            <w:pPr>
              <w:jc w:val="center"/>
              <w:rPr>
                <w:rFonts w:eastAsia="Calibri"/>
                <w:color w:val="808080"/>
              </w:rPr>
            </w:pPr>
            <w:r w:rsidRPr="00535B1B">
              <w:rPr>
                <w:rFonts w:eastAsia="Calibri"/>
                <w:color w:val="808080"/>
                <w:sz w:val="22"/>
                <w:szCs w:val="22"/>
              </w:rPr>
              <w:t>1</w:t>
            </w:r>
          </w:p>
        </w:tc>
        <w:tc>
          <w:tcPr>
            <w:tcW w:w="8650" w:type="dxa"/>
            <w:shd w:val="clear" w:color="auto" w:fill="auto"/>
          </w:tcPr>
          <w:p w:rsidR="007D56C7" w:rsidRPr="00535B1B" w:rsidRDefault="007D56C7" w:rsidP="008816DE">
            <w:pPr>
              <w:jc w:val="center"/>
              <w:rPr>
                <w:rFonts w:eastAsia="Calibri"/>
                <w:color w:val="808080"/>
              </w:rPr>
            </w:pPr>
            <w:r w:rsidRPr="00535B1B">
              <w:rPr>
                <w:rFonts w:eastAsia="Calibri"/>
                <w:color w:val="808080"/>
                <w:sz w:val="22"/>
                <w:szCs w:val="22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7D56C7" w:rsidRPr="00535B1B" w:rsidRDefault="007D56C7" w:rsidP="008816DE">
            <w:pPr>
              <w:jc w:val="center"/>
              <w:rPr>
                <w:rFonts w:eastAsia="Calibri"/>
                <w:color w:val="808080"/>
              </w:rPr>
            </w:pPr>
            <w:r w:rsidRPr="00535B1B">
              <w:rPr>
                <w:rFonts w:eastAsia="Calibri"/>
                <w:color w:val="808080"/>
                <w:sz w:val="22"/>
                <w:szCs w:val="22"/>
              </w:rPr>
              <w:t>3</w:t>
            </w:r>
          </w:p>
        </w:tc>
        <w:tc>
          <w:tcPr>
            <w:tcW w:w="2943" w:type="dxa"/>
          </w:tcPr>
          <w:p w:rsidR="007D56C7" w:rsidRPr="00535B1B" w:rsidRDefault="007D56C7" w:rsidP="008816DE">
            <w:pPr>
              <w:jc w:val="center"/>
              <w:rPr>
                <w:rFonts w:eastAsia="Calibri"/>
                <w:color w:val="808080"/>
                <w:sz w:val="22"/>
                <w:szCs w:val="22"/>
              </w:rPr>
            </w:pPr>
          </w:p>
        </w:tc>
      </w:tr>
      <w:tr w:rsidR="007D56C7" w:rsidRPr="00DC2FD3" w:rsidTr="007D56C7">
        <w:tc>
          <w:tcPr>
            <w:tcW w:w="1028" w:type="dxa"/>
            <w:shd w:val="clear" w:color="auto" w:fill="auto"/>
          </w:tcPr>
          <w:p w:rsidR="007D56C7" w:rsidRPr="001C36EF" w:rsidRDefault="007D56C7" w:rsidP="008816D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650" w:type="dxa"/>
            <w:shd w:val="clear" w:color="auto" w:fill="auto"/>
          </w:tcPr>
          <w:p w:rsidR="007D56C7" w:rsidRPr="00D8238D" w:rsidRDefault="00D8238D" w:rsidP="00D8238D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Парк </w:t>
            </w:r>
            <w:r w:rsidR="007D56C7" w:rsidRPr="00D8238D">
              <w:rPr>
                <w:sz w:val="28"/>
                <w:szCs w:val="28"/>
              </w:rPr>
              <w:t xml:space="preserve">культуры и отдыха, расположенный в </w:t>
            </w:r>
            <w:proofErr w:type="spellStart"/>
            <w:r w:rsidR="007D56C7" w:rsidRPr="00D8238D">
              <w:rPr>
                <w:sz w:val="28"/>
                <w:szCs w:val="28"/>
              </w:rPr>
              <w:t>ст</w:t>
            </w:r>
            <w:proofErr w:type="gramStart"/>
            <w:r w:rsidR="007D56C7" w:rsidRPr="00D8238D">
              <w:rPr>
                <w:sz w:val="28"/>
                <w:szCs w:val="28"/>
              </w:rPr>
              <w:t>.С</w:t>
            </w:r>
            <w:proofErr w:type="gramEnd"/>
            <w:r w:rsidR="007D56C7" w:rsidRPr="00D8238D">
              <w:rPr>
                <w:sz w:val="28"/>
                <w:szCs w:val="28"/>
              </w:rPr>
              <w:t>таронижестеблиевской</w:t>
            </w:r>
            <w:proofErr w:type="spellEnd"/>
            <w:r>
              <w:rPr>
                <w:sz w:val="28"/>
                <w:szCs w:val="28"/>
              </w:rPr>
              <w:t>, ул.Мира, 138</w:t>
            </w:r>
          </w:p>
        </w:tc>
        <w:tc>
          <w:tcPr>
            <w:tcW w:w="2087" w:type="dxa"/>
            <w:shd w:val="clear" w:color="auto" w:fill="auto"/>
          </w:tcPr>
          <w:p w:rsidR="007D56C7" w:rsidRPr="001C36EF" w:rsidRDefault="007D56C7" w:rsidP="00C725A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943" w:type="dxa"/>
          </w:tcPr>
          <w:p w:rsidR="007D56C7" w:rsidRDefault="007D56C7" w:rsidP="00C725A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Местный бюджет, ф</w:t>
            </w:r>
            <w:r>
              <w:rPr>
                <w:rFonts w:eastAsia="Calibri"/>
                <w:sz w:val="28"/>
                <w:szCs w:val="28"/>
              </w:rPr>
              <w:t>е</w:t>
            </w:r>
            <w:r>
              <w:rPr>
                <w:rFonts w:eastAsia="Calibri"/>
                <w:sz w:val="28"/>
                <w:szCs w:val="28"/>
              </w:rPr>
              <w:t>деральный бюджет, краевой бюджет</w:t>
            </w:r>
          </w:p>
        </w:tc>
      </w:tr>
      <w:tr w:rsidR="007D56C7" w:rsidRPr="00DC2FD3" w:rsidTr="007D56C7">
        <w:tc>
          <w:tcPr>
            <w:tcW w:w="1028" w:type="dxa"/>
            <w:shd w:val="clear" w:color="auto" w:fill="auto"/>
          </w:tcPr>
          <w:p w:rsidR="007D56C7" w:rsidRDefault="007D56C7" w:rsidP="008816D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650" w:type="dxa"/>
            <w:shd w:val="clear" w:color="auto" w:fill="auto"/>
          </w:tcPr>
          <w:p w:rsidR="00D8238D" w:rsidRPr="00D8238D" w:rsidRDefault="00D8238D" w:rsidP="00D8238D">
            <w:pPr>
              <w:rPr>
                <w:sz w:val="28"/>
                <w:szCs w:val="28"/>
              </w:rPr>
            </w:pPr>
            <w:r w:rsidRPr="00D8238D">
              <w:rPr>
                <w:sz w:val="28"/>
                <w:szCs w:val="28"/>
              </w:rPr>
              <w:t xml:space="preserve">Благоустройство  </w:t>
            </w:r>
            <w:proofErr w:type="gramStart"/>
            <w:r w:rsidRPr="00D8238D">
              <w:rPr>
                <w:sz w:val="28"/>
                <w:szCs w:val="28"/>
              </w:rPr>
              <w:t>общественной</w:t>
            </w:r>
            <w:proofErr w:type="gramEnd"/>
            <w:r w:rsidRPr="00D8238D">
              <w:rPr>
                <w:sz w:val="28"/>
                <w:szCs w:val="28"/>
              </w:rPr>
              <w:t xml:space="preserve"> территорий</w:t>
            </w:r>
          </w:p>
          <w:p w:rsidR="007D56C7" w:rsidRPr="00D8238D" w:rsidRDefault="00D8238D" w:rsidP="00D8238D">
            <w:pPr>
              <w:rPr>
                <w:sz w:val="28"/>
                <w:szCs w:val="28"/>
              </w:rPr>
            </w:pPr>
            <w:r w:rsidRPr="00D8238D">
              <w:rPr>
                <w:sz w:val="28"/>
                <w:szCs w:val="28"/>
              </w:rPr>
              <w:t>Ст-ца Старонижестеблиевская ул</w:t>
            </w:r>
            <w:proofErr w:type="gramStart"/>
            <w:r w:rsidRPr="00D8238D">
              <w:rPr>
                <w:sz w:val="28"/>
                <w:szCs w:val="28"/>
              </w:rPr>
              <w:t>.К</w:t>
            </w:r>
            <w:proofErr w:type="gramEnd"/>
            <w:r w:rsidRPr="00D8238D">
              <w:rPr>
                <w:sz w:val="28"/>
                <w:szCs w:val="28"/>
              </w:rPr>
              <w:t xml:space="preserve">ооперативная от ул.Ленина до </w:t>
            </w:r>
            <w:proofErr w:type="spellStart"/>
            <w:r w:rsidRPr="00D8238D">
              <w:rPr>
                <w:sz w:val="28"/>
                <w:szCs w:val="28"/>
              </w:rPr>
              <w:t>ул.Чигрина</w:t>
            </w:r>
            <w:proofErr w:type="spellEnd"/>
          </w:p>
        </w:tc>
        <w:tc>
          <w:tcPr>
            <w:tcW w:w="2087" w:type="dxa"/>
            <w:shd w:val="clear" w:color="auto" w:fill="auto"/>
          </w:tcPr>
          <w:p w:rsidR="007D56C7" w:rsidRPr="001B1568" w:rsidRDefault="00D8238D" w:rsidP="001B1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943" w:type="dxa"/>
          </w:tcPr>
          <w:p w:rsidR="007D56C7" w:rsidRPr="001B1568" w:rsidRDefault="007D56C7" w:rsidP="001B1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7D56C7" w:rsidRPr="00DC2FD3" w:rsidTr="007D56C7">
        <w:tc>
          <w:tcPr>
            <w:tcW w:w="1028" w:type="dxa"/>
            <w:shd w:val="clear" w:color="auto" w:fill="auto"/>
          </w:tcPr>
          <w:p w:rsidR="007D56C7" w:rsidRDefault="007D56C7" w:rsidP="008816D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650" w:type="dxa"/>
            <w:shd w:val="clear" w:color="auto" w:fill="auto"/>
          </w:tcPr>
          <w:p w:rsidR="007D56C7" w:rsidRPr="00D8238D" w:rsidRDefault="00D8238D" w:rsidP="00D8238D">
            <w:pPr>
              <w:rPr>
                <w:sz w:val="28"/>
                <w:szCs w:val="28"/>
              </w:rPr>
            </w:pPr>
            <w:r w:rsidRPr="00D8238D">
              <w:rPr>
                <w:sz w:val="28"/>
                <w:szCs w:val="28"/>
              </w:rPr>
              <w:t>Благоустройство  общественной территорий</w:t>
            </w:r>
            <w:r w:rsidRPr="00D8238D">
              <w:rPr>
                <w:sz w:val="28"/>
                <w:szCs w:val="28"/>
              </w:rPr>
              <w:t xml:space="preserve"> </w:t>
            </w:r>
            <w:proofErr w:type="spellStart"/>
            <w:r w:rsidRPr="00D8238D">
              <w:rPr>
                <w:sz w:val="28"/>
                <w:szCs w:val="28"/>
              </w:rPr>
              <w:t>ст</w:t>
            </w:r>
            <w:proofErr w:type="gramStart"/>
            <w:r w:rsidRPr="00D8238D">
              <w:rPr>
                <w:sz w:val="28"/>
                <w:szCs w:val="28"/>
              </w:rPr>
              <w:t>.</w:t>
            </w:r>
            <w:r w:rsidRPr="00D8238D">
              <w:rPr>
                <w:sz w:val="28"/>
                <w:szCs w:val="28"/>
              </w:rPr>
              <w:t>С</w:t>
            </w:r>
            <w:proofErr w:type="gramEnd"/>
            <w:r w:rsidRPr="00D8238D">
              <w:rPr>
                <w:sz w:val="28"/>
                <w:szCs w:val="28"/>
              </w:rPr>
              <w:t>таронижестеблиевская</w:t>
            </w:r>
            <w:proofErr w:type="spellEnd"/>
            <w:r w:rsidRPr="00D8238D">
              <w:rPr>
                <w:sz w:val="28"/>
                <w:szCs w:val="28"/>
              </w:rPr>
              <w:t>,</w:t>
            </w:r>
            <w:r w:rsidRPr="00D8238D">
              <w:rPr>
                <w:sz w:val="28"/>
                <w:szCs w:val="28"/>
              </w:rPr>
              <w:t xml:space="preserve"> ул. </w:t>
            </w:r>
            <w:r w:rsidRPr="00D8238D">
              <w:rPr>
                <w:sz w:val="28"/>
                <w:szCs w:val="28"/>
              </w:rPr>
              <w:t>М</w:t>
            </w:r>
            <w:r w:rsidRPr="00D8238D">
              <w:rPr>
                <w:sz w:val="28"/>
                <w:szCs w:val="28"/>
              </w:rPr>
              <w:t>и</w:t>
            </w:r>
            <w:r w:rsidRPr="00D8238D">
              <w:rPr>
                <w:sz w:val="28"/>
                <w:szCs w:val="28"/>
              </w:rPr>
              <w:t>ра, 193/1</w:t>
            </w:r>
          </w:p>
        </w:tc>
        <w:tc>
          <w:tcPr>
            <w:tcW w:w="2087" w:type="dxa"/>
            <w:shd w:val="clear" w:color="auto" w:fill="auto"/>
          </w:tcPr>
          <w:p w:rsidR="007D56C7" w:rsidRPr="001B1568" w:rsidRDefault="00D8238D" w:rsidP="001B1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943" w:type="dxa"/>
          </w:tcPr>
          <w:p w:rsidR="007D56C7" w:rsidRPr="001B1568" w:rsidRDefault="007D56C7" w:rsidP="001B1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7D56C7" w:rsidRPr="00DC2FD3" w:rsidTr="007D56C7">
        <w:tc>
          <w:tcPr>
            <w:tcW w:w="1028" w:type="dxa"/>
            <w:shd w:val="clear" w:color="auto" w:fill="auto"/>
          </w:tcPr>
          <w:p w:rsidR="007D56C7" w:rsidRDefault="007D56C7" w:rsidP="008816D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650" w:type="dxa"/>
            <w:shd w:val="clear" w:color="auto" w:fill="auto"/>
          </w:tcPr>
          <w:p w:rsidR="007D56C7" w:rsidRPr="00D8238D" w:rsidRDefault="007D56C7" w:rsidP="00D8238D">
            <w:pPr>
              <w:ind w:left="34"/>
              <w:rPr>
                <w:color w:val="000000"/>
                <w:sz w:val="28"/>
                <w:szCs w:val="28"/>
              </w:rPr>
            </w:pPr>
            <w:r w:rsidRPr="00D8238D">
              <w:rPr>
                <w:sz w:val="28"/>
                <w:szCs w:val="28"/>
              </w:rPr>
              <w:t xml:space="preserve">Благоустройство сквера у Дома Культуры, расположенного в </w:t>
            </w:r>
            <w:proofErr w:type="spellStart"/>
            <w:r w:rsidRPr="00D8238D">
              <w:rPr>
                <w:sz w:val="28"/>
                <w:szCs w:val="28"/>
              </w:rPr>
              <w:t>ст-це</w:t>
            </w:r>
            <w:proofErr w:type="spellEnd"/>
            <w:r w:rsidRPr="00D8238D">
              <w:rPr>
                <w:sz w:val="28"/>
                <w:szCs w:val="28"/>
              </w:rPr>
              <w:t xml:space="preserve"> </w:t>
            </w:r>
            <w:proofErr w:type="spellStart"/>
            <w:r w:rsidRPr="00D8238D">
              <w:rPr>
                <w:sz w:val="28"/>
                <w:szCs w:val="28"/>
              </w:rPr>
              <w:t>Старониж</w:t>
            </w:r>
            <w:r w:rsidRPr="00D8238D">
              <w:rPr>
                <w:sz w:val="28"/>
                <w:szCs w:val="28"/>
              </w:rPr>
              <w:t>е</w:t>
            </w:r>
            <w:r w:rsidRPr="00D8238D">
              <w:rPr>
                <w:sz w:val="28"/>
                <w:szCs w:val="28"/>
              </w:rPr>
              <w:t>стеблиевской</w:t>
            </w:r>
            <w:proofErr w:type="spellEnd"/>
            <w:r w:rsidRPr="00D8238D">
              <w:rPr>
                <w:sz w:val="28"/>
                <w:szCs w:val="28"/>
              </w:rPr>
              <w:t xml:space="preserve"> по ул</w:t>
            </w:r>
            <w:proofErr w:type="gramStart"/>
            <w:r w:rsidRPr="00D8238D">
              <w:rPr>
                <w:sz w:val="28"/>
                <w:szCs w:val="28"/>
              </w:rPr>
              <w:t>.М</w:t>
            </w:r>
            <w:proofErr w:type="gramEnd"/>
            <w:r w:rsidRPr="00D8238D">
              <w:rPr>
                <w:sz w:val="28"/>
                <w:szCs w:val="28"/>
              </w:rPr>
              <w:t>ира, 179</w:t>
            </w:r>
          </w:p>
        </w:tc>
        <w:tc>
          <w:tcPr>
            <w:tcW w:w="2087" w:type="dxa"/>
            <w:shd w:val="clear" w:color="auto" w:fill="auto"/>
          </w:tcPr>
          <w:p w:rsidR="007D56C7" w:rsidRPr="001B1568" w:rsidRDefault="007D56C7" w:rsidP="001B1568">
            <w:pPr>
              <w:jc w:val="center"/>
              <w:rPr>
                <w:sz w:val="28"/>
                <w:szCs w:val="28"/>
              </w:rPr>
            </w:pPr>
            <w:r w:rsidRPr="001B1568">
              <w:rPr>
                <w:sz w:val="28"/>
                <w:szCs w:val="28"/>
              </w:rPr>
              <w:t>2021</w:t>
            </w:r>
          </w:p>
        </w:tc>
        <w:tc>
          <w:tcPr>
            <w:tcW w:w="2943" w:type="dxa"/>
          </w:tcPr>
          <w:p w:rsidR="007D56C7" w:rsidRDefault="007D56C7" w:rsidP="00DD72C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Местный бюджет, ф</w:t>
            </w:r>
            <w:r>
              <w:rPr>
                <w:rFonts w:eastAsia="Calibri"/>
                <w:sz w:val="28"/>
                <w:szCs w:val="28"/>
              </w:rPr>
              <w:t>е</w:t>
            </w:r>
            <w:r>
              <w:rPr>
                <w:rFonts w:eastAsia="Calibri"/>
                <w:sz w:val="28"/>
                <w:szCs w:val="28"/>
              </w:rPr>
              <w:t>деральный бюджет, краевой бюджет</w:t>
            </w:r>
          </w:p>
        </w:tc>
      </w:tr>
    </w:tbl>
    <w:p w:rsidR="00D27874" w:rsidRDefault="00D27874" w:rsidP="00D27874">
      <w:pPr>
        <w:rPr>
          <w:sz w:val="28"/>
          <w:szCs w:val="28"/>
        </w:rPr>
      </w:pP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Старонижестеблиевксого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Красноармейского района                                                                                                                               Н.Ю. Дягилева</w:t>
      </w:r>
    </w:p>
    <w:p w:rsidR="00D27874" w:rsidRDefault="00D27874" w:rsidP="00D27874">
      <w:pPr>
        <w:ind w:left="10206"/>
      </w:pPr>
    </w:p>
    <w:p w:rsidR="005916C3" w:rsidRDefault="005916C3" w:rsidP="00D27874">
      <w:pPr>
        <w:ind w:left="10206"/>
        <w:jc w:val="center"/>
      </w:pPr>
    </w:p>
    <w:p w:rsidR="00D27874" w:rsidRDefault="00D27874" w:rsidP="00D27874">
      <w:pPr>
        <w:ind w:firstLine="10490"/>
        <w:jc w:val="right"/>
        <w:rPr>
          <w:sz w:val="28"/>
          <w:szCs w:val="28"/>
        </w:rPr>
      </w:pPr>
      <w:r w:rsidRPr="00FC198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D27874" w:rsidRDefault="00D27874" w:rsidP="00D27874">
      <w:pPr>
        <w:tabs>
          <w:tab w:val="left" w:pos="0"/>
        </w:tabs>
        <w:jc w:val="right"/>
        <w:rPr>
          <w:sz w:val="28"/>
          <w:szCs w:val="28"/>
        </w:rPr>
      </w:pPr>
      <w:r w:rsidRPr="005B2C15">
        <w:rPr>
          <w:sz w:val="28"/>
          <w:szCs w:val="28"/>
        </w:rPr>
        <w:t>к</w:t>
      </w:r>
      <w:r>
        <w:rPr>
          <w:sz w:val="28"/>
          <w:szCs w:val="28"/>
        </w:rPr>
        <w:t xml:space="preserve"> паспорту муниципальной программы</w:t>
      </w:r>
    </w:p>
    <w:p w:rsidR="00D27874" w:rsidRDefault="00D27874" w:rsidP="00D27874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«Формирование </w:t>
      </w:r>
      <w:r w:rsidRPr="00814B4D">
        <w:rPr>
          <w:sz w:val="28"/>
          <w:szCs w:val="28"/>
        </w:rPr>
        <w:t>современной городской среды</w:t>
      </w:r>
      <w:r>
        <w:rPr>
          <w:sz w:val="28"/>
          <w:szCs w:val="28"/>
        </w:rPr>
        <w:t xml:space="preserve"> Старонижестеблиевского</w:t>
      </w:r>
    </w:p>
    <w:p w:rsidR="00D27874" w:rsidRDefault="00D27874" w:rsidP="00D278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сельского поселения Красноармейского района на 2018-2024 годы</w:t>
      </w:r>
      <w:r w:rsidRPr="00814B4D">
        <w:rPr>
          <w:sz w:val="28"/>
          <w:szCs w:val="28"/>
        </w:rPr>
        <w:t>»</w:t>
      </w:r>
    </w:p>
    <w:p w:rsidR="00D27874" w:rsidRDefault="00D27874" w:rsidP="00D27874"/>
    <w:p w:rsidR="00D27874" w:rsidRDefault="00D27874" w:rsidP="00D27874"/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>Адресный перечень объектов недвижимого имущества</w:t>
      </w:r>
    </w:p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 xml:space="preserve"> (включая объекта незавершенного строительства) и земельных участков, находящихся </w:t>
      </w:r>
      <w:proofErr w:type="gramStart"/>
      <w:r w:rsidRPr="0018322B">
        <w:rPr>
          <w:sz w:val="28"/>
          <w:szCs w:val="28"/>
        </w:rPr>
        <w:t>в</w:t>
      </w:r>
      <w:proofErr w:type="gramEnd"/>
    </w:p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 xml:space="preserve"> собственности (пользовании) юридических лиц и индивидуальных предпринимателей, </w:t>
      </w:r>
    </w:p>
    <w:p w:rsidR="00D27874" w:rsidRPr="0018322B" w:rsidRDefault="00D27874" w:rsidP="00D27874">
      <w:pPr>
        <w:jc w:val="center"/>
        <w:rPr>
          <w:sz w:val="28"/>
          <w:szCs w:val="28"/>
        </w:rPr>
      </w:pPr>
      <w:proofErr w:type="gramStart"/>
      <w:r w:rsidRPr="0018322B">
        <w:rPr>
          <w:sz w:val="28"/>
          <w:szCs w:val="28"/>
        </w:rPr>
        <w:t xml:space="preserve">которые подлежат благоустройству не позднее последнего года реализации федерального </w:t>
      </w:r>
      <w:proofErr w:type="gramEnd"/>
    </w:p>
    <w:p w:rsidR="00D27874" w:rsidRPr="0018322B" w:rsidRDefault="00D27874" w:rsidP="00D27874">
      <w:pPr>
        <w:jc w:val="center"/>
        <w:rPr>
          <w:sz w:val="28"/>
          <w:szCs w:val="28"/>
        </w:rPr>
      </w:pPr>
      <w:r w:rsidRPr="0018322B">
        <w:rPr>
          <w:sz w:val="28"/>
          <w:szCs w:val="28"/>
        </w:rPr>
        <w:t xml:space="preserve">проекта за счет средств указанных лиц в соответствии с требованиями утвержденных </w:t>
      </w:r>
      <w:proofErr w:type="gramStart"/>
      <w:r w:rsidRPr="0018322B">
        <w:rPr>
          <w:sz w:val="28"/>
          <w:szCs w:val="28"/>
        </w:rPr>
        <w:t>в</w:t>
      </w:r>
      <w:proofErr w:type="gramEnd"/>
      <w:r w:rsidRPr="0018322B">
        <w:rPr>
          <w:sz w:val="28"/>
          <w:szCs w:val="28"/>
        </w:rPr>
        <w:t xml:space="preserve"> </w:t>
      </w:r>
    </w:p>
    <w:p w:rsidR="00D27874" w:rsidRPr="0018322B" w:rsidRDefault="00D27874" w:rsidP="00D27874">
      <w:pPr>
        <w:jc w:val="center"/>
        <w:rPr>
          <w:sz w:val="28"/>
          <w:szCs w:val="28"/>
        </w:rPr>
      </w:pPr>
      <w:proofErr w:type="gramStart"/>
      <w:r w:rsidRPr="0018322B">
        <w:rPr>
          <w:sz w:val="28"/>
          <w:szCs w:val="28"/>
        </w:rPr>
        <w:t>Полтавском</w:t>
      </w:r>
      <w:proofErr w:type="gramEnd"/>
      <w:r w:rsidRPr="0018322B">
        <w:rPr>
          <w:sz w:val="28"/>
          <w:szCs w:val="28"/>
        </w:rPr>
        <w:t xml:space="preserve"> сельском поселение правил благоустройства территории</w:t>
      </w:r>
    </w:p>
    <w:p w:rsidR="00D27874" w:rsidRPr="00737413" w:rsidRDefault="00D27874" w:rsidP="00D2787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27874" w:rsidRDefault="00D27874" w:rsidP="00D2787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433"/>
        <w:gridCol w:w="3697"/>
        <w:gridCol w:w="3697"/>
      </w:tblGrid>
      <w:tr w:rsidR="00D27874" w:rsidTr="008816DE">
        <w:tc>
          <w:tcPr>
            <w:tcW w:w="959" w:type="dxa"/>
            <w:shd w:val="clear" w:color="auto" w:fill="auto"/>
          </w:tcPr>
          <w:p w:rsidR="00D27874" w:rsidRPr="006A7061" w:rsidRDefault="00D27874" w:rsidP="008816DE">
            <w:r w:rsidRPr="006A7061">
              <w:t xml:space="preserve">№ </w:t>
            </w:r>
            <w:proofErr w:type="spellStart"/>
            <w:proofErr w:type="gramStart"/>
            <w:r w:rsidRPr="006A7061">
              <w:t>п</w:t>
            </w:r>
            <w:proofErr w:type="spellEnd"/>
            <w:proofErr w:type="gramEnd"/>
            <w:r w:rsidRPr="006A7061">
              <w:t>/</w:t>
            </w:r>
            <w:proofErr w:type="spellStart"/>
            <w:r w:rsidRPr="006A7061">
              <w:t>п</w:t>
            </w:r>
            <w:proofErr w:type="spellEnd"/>
          </w:p>
        </w:tc>
        <w:tc>
          <w:tcPr>
            <w:tcW w:w="6433" w:type="dxa"/>
            <w:shd w:val="clear" w:color="auto" w:fill="auto"/>
          </w:tcPr>
          <w:p w:rsidR="00D27874" w:rsidRPr="006A7061" w:rsidRDefault="00D27874" w:rsidP="008816DE">
            <w:r w:rsidRPr="006A7061">
              <w:t>Адрес объектов недвижимого имущества (включая объекты незавершенного строительства) и земельных участков</w:t>
            </w:r>
          </w:p>
        </w:tc>
        <w:tc>
          <w:tcPr>
            <w:tcW w:w="3697" w:type="dxa"/>
            <w:shd w:val="clear" w:color="auto" w:fill="auto"/>
          </w:tcPr>
          <w:p w:rsidR="00D27874" w:rsidRPr="006A7061" w:rsidRDefault="00D27874" w:rsidP="008816DE">
            <w:r w:rsidRPr="006A7061">
              <w:t>Кадастровый номер земельного участка</w:t>
            </w:r>
          </w:p>
        </w:tc>
        <w:tc>
          <w:tcPr>
            <w:tcW w:w="3697" w:type="dxa"/>
            <w:shd w:val="clear" w:color="auto" w:fill="auto"/>
          </w:tcPr>
          <w:p w:rsidR="00D27874" w:rsidRPr="006A7061" w:rsidRDefault="00D27874" w:rsidP="008816DE">
            <w:r w:rsidRPr="006A7061">
              <w:t>Собственник (пользователь)</w:t>
            </w:r>
          </w:p>
        </w:tc>
      </w:tr>
      <w:tr w:rsidR="00D27874" w:rsidTr="008816DE">
        <w:trPr>
          <w:trHeight w:val="879"/>
        </w:trPr>
        <w:tc>
          <w:tcPr>
            <w:tcW w:w="959" w:type="dxa"/>
            <w:shd w:val="clear" w:color="auto" w:fill="auto"/>
          </w:tcPr>
          <w:p w:rsidR="00D27874" w:rsidRPr="00FA6DE5" w:rsidRDefault="00D27874" w:rsidP="008816DE"/>
        </w:tc>
        <w:tc>
          <w:tcPr>
            <w:tcW w:w="6433" w:type="dxa"/>
            <w:shd w:val="clear" w:color="auto" w:fill="auto"/>
          </w:tcPr>
          <w:p w:rsidR="00D27874" w:rsidRPr="00FA6DE5" w:rsidRDefault="00D27874" w:rsidP="008816DE"/>
        </w:tc>
        <w:tc>
          <w:tcPr>
            <w:tcW w:w="3697" w:type="dxa"/>
            <w:shd w:val="clear" w:color="auto" w:fill="auto"/>
          </w:tcPr>
          <w:p w:rsidR="00D27874" w:rsidRPr="007A0D8E" w:rsidRDefault="00D27874" w:rsidP="008816DE">
            <w:pPr>
              <w:rPr>
                <w:color w:val="000000"/>
              </w:rPr>
            </w:pPr>
          </w:p>
        </w:tc>
        <w:tc>
          <w:tcPr>
            <w:tcW w:w="3697" w:type="dxa"/>
            <w:shd w:val="clear" w:color="auto" w:fill="auto"/>
          </w:tcPr>
          <w:p w:rsidR="00D27874" w:rsidRPr="009E7B5A" w:rsidRDefault="00D27874" w:rsidP="008816DE"/>
        </w:tc>
      </w:tr>
    </w:tbl>
    <w:p w:rsidR="00D27874" w:rsidRDefault="00D27874" w:rsidP="00D27874"/>
    <w:p w:rsidR="00D27874" w:rsidRPr="00C442E6" w:rsidRDefault="00D27874" w:rsidP="00D27874">
      <w:pPr>
        <w:jc w:val="both"/>
        <w:rPr>
          <w:sz w:val="22"/>
          <w:szCs w:val="22"/>
        </w:rPr>
      </w:pPr>
      <w:r w:rsidRPr="00C442E6">
        <w:rPr>
          <w:sz w:val="22"/>
          <w:szCs w:val="22"/>
        </w:rPr>
        <w:t xml:space="preserve">* в настоящее время объекты недвижимого имущества (включая объекты незавершенного строительства) и земельные участки, находящихся в собственности (пользовании) юридических лиц и индивидуальных предпринимателей на территории </w:t>
      </w:r>
      <w:r>
        <w:rPr>
          <w:sz w:val="22"/>
          <w:szCs w:val="22"/>
        </w:rPr>
        <w:t>Старонижестеблиевского</w:t>
      </w:r>
      <w:r w:rsidRPr="00C442E6">
        <w:rPr>
          <w:sz w:val="22"/>
          <w:szCs w:val="22"/>
        </w:rPr>
        <w:t xml:space="preserve"> сельского поселения Красноармейского района отсутствуют. В случае появления таких объектов на территории адресный перечень будет откорректирован.</w:t>
      </w:r>
    </w:p>
    <w:p w:rsidR="00D27874" w:rsidRDefault="00D27874" w:rsidP="00D27874">
      <w:pPr>
        <w:ind w:left="10206"/>
      </w:pPr>
    </w:p>
    <w:p w:rsidR="00D27874" w:rsidRDefault="00D27874" w:rsidP="00D27874">
      <w:pPr>
        <w:ind w:left="10206"/>
      </w:pPr>
    </w:p>
    <w:p w:rsidR="00D27874" w:rsidRDefault="00D27874" w:rsidP="00D27874">
      <w:pPr>
        <w:ind w:left="10206"/>
      </w:pP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Старонижестеблиевксого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Красноармейского района                                                                                                                                   Н.Ю. Дягилева</w:t>
      </w:r>
    </w:p>
    <w:p w:rsidR="00D27874" w:rsidRDefault="00D27874" w:rsidP="00D27874">
      <w:pPr>
        <w:tabs>
          <w:tab w:val="left" w:pos="11589"/>
          <w:tab w:val="center" w:pos="12899"/>
        </w:tabs>
        <w:ind w:firstLine="10490"/>
        <w:jc w:val="right"/>
        <w:rPr>
          <w:sz w:val="28"/>
          <w:szCs w:val="28"/>
        </w:rPr>
      </w:pPr>
      <w:r w:rsidRPr="00FC198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:rsidR="00D27874" w:rsidRDefault="00D27874" w:rsidP="00D27874">
      <w:pPr>
        <w:tabs>
          <w:tab w:val="left" w:pos="0"/>
        </w:tabs>
        <w:jc w:val="right"/>
        <w:rPr>
          <w:sz w:val="28"/>
          <w:szCs w:val="28"/>
        </w:rPr>
      </w:pPr>
      <w:r w:rsidRPr="005B2C15">
        <w:rPr>
          <w:sz w:val="28"/>
          <w:szCs w:val="28"/>
        </w:rPr>
        <w:t>к</w:t>
      </w:r>
      <w:r>
        <w:rPr>
          <w:sz w:val="28"/>
          <w:szCs w:val="28"/>
        </w:rPr>
        <w:t xml:space="preserve"> паспорту муниципальной программы</w:t>
      </w:r>
    </w:p>
    <w:p w:rsidR="00D27874" w:rsidRDefault="00D27874" w:rsidP="00D27874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«Формирование </w:t>
      </w:r>
      <w:r w:rsidRPr="00814B4D">
        <w:rPr>
          <w:sz w:val="28"/>
          <w:szCs w:val="28"/>
        </w:rPr>
        <w:t>современной городской среды</w:t>
      </w:r>
      <w:r>
        <w:rPr>
          <w:sz w:val="28"/>
          <w:szCs w:val="28"/>
        </w:rPr>
        <w:t xml:space="preserve"> Старонижестеблиевского</w:t>
      </w:r>
    </w:p>
    <w:p w:rsidR="00D27874" w:rsidRDefault="00D27874" w:rsidP="00D278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сельского поселения Красноармейского района на 2019-2024 годы</w:t>
      </w:r>
      <w:r w:rsidRPr="00814B4D">
        <w:rPr>
          <w:sz w:val="28"/>
          <w:szCs w:val="28"/>
        </w:rPr>
        <w:t>»</w:t>
      </w:r>
    </w:p>
    <w:p w:rsidR="00D27874" w:rsidRDefault="00D27874" w:rsidP="00D27874">
      <w:pPr>
        <w:ind w:left="10206"/>
        <w:jc w:val="center"/>
        <w:rPr>
          <w:sz w:val="28"/>
          <w:szCs w:val="28"/>
        </w:rPr>
      </w:pPr>
    </w:p>
    <w:p w:rsidR="00D27874" w:rsidRPr="00C442E6" w:rsidRDefault="00D27874" w:rsidP="00D27874">
      <w:pPr>
        <w:jc w:val="center"/>
        <w:rPr>
          <w:sz w:val="28"/>
          <w:szCs w:val="28"/>
        </w:rPr>
      </w:pPr>
      <w:r w:rsidRPr="00C442E6">
        <w:rPr>
          <w:sz w:val="28"/>
          <w:szCs w:val="28"/>
        </w:rPr>
        <w:t>Мероприятия по инвентаризации уровня благоустройства</w:t>
      </w:r>
    </w:p>
    <w:p w:rsidR="00D27874" w:rsidRPr="00C442E6" w:rsidRDefault="00D27874" w:rsidP="00D27874">
      <w:pPr>
        <w:jc w:val="center"/>
        <w:rPr>
          <w:sz w:val="28"/>
          <w:szCs w:val="28"/>
        </w:rPr>
      </w:pPr>
      <w:r w:rsidRPr="00C442E6">
        <w:rPr>
          <w:sz w:val="28"/>
          <w:szCs w:val="28"/>
        </w:rPr>
        <w:t>индивидуальных жилых домов и земельных участков.</w:t>
      </w:r>
    </w:p>
    <w:p w:rsidR="00D27874" w:rsidRPr="00C442E6" w:rsidRDefault="00D27874" w:rsidP="00D27874">
      <w:pPr>
        <w:jc w:val="center"/>
        <w:rPr>
          <w:sz w:val="28"/>
          <w:szCs w:val="28"/>
        </w:rPr>
      </w:pPr>
      <w:proofErr w:type="gramStart"/>
      <w:r w:rsidRPr="00C442E6">
        <w:rPr>
          <w:sz w:val="28"/>
          <w:szCs w:val="28"/>
        </w:rPr>
        <w:t>предоставленных</w:t>
      </w:r>
      <w:proofErr w:type="gramEnd"/>
      <w:r w:rsidRPr="00C442E6">
        <w:rPr>
          <w:sz w:val="28"/>
          <w:szCs w:val="28"/>
        </w:rPr>
        <w:t xml:space="preserve"> для их размещения, с заключением по результатам инвентаризации</w:t>
      </w:r>
    </w:p>
    <w:p w:rsidR="00D27874" w:rsidRPr="00C442E6" w:rsidRDefault="00D27874" w:rsidP="00D27874">
      <w:pPr>
        <w:jc w:val="center"/>
        <w:rPr>
          <w:sz w:val="28"/>
          <w:szCs w:val="28"/>
        </w:rPr>
      </w:pPr>
      <w:proofErr w:type="gramStart"/>
      <w:r w:rsidRPr="00C442E6">
        <w:rPr>
          <w:sz w:val="28"/>
          <w:szCs w:val="28"/>
        </w:rPr>
        <w:t>соглашений с собственниками (пользователями) указанных домов (собственниками</w:t>
      </w:r>
      <w:proofErr w:type="gramEnd"/>
    </w:p>
    <w:p w:rsidR="00D27874" w:rsidRPr="00C442E6" w:rsidRDefault="00D27874" w:rsidP="00D27874">
      <w:pPr>
        <w:jc w:val="center"/>
        <w:rPr>
          <w:sz w:val="28"/>
          <w:szCs w:val="28"/>
        </w:rPr>
      </w:pPr>
      <w:r w:rsidRPr="00C442E6">
        <w:rPr>
          <w:sz w:val="28"/>
          <w:szCs w:val="28"/>
        </w:rPr>
        <w:t>(пользователями) земельных участков) об их благоустройстве не позднее последнего года</w:t>
      </w:r>
    </w:p>
    <w:p w:rsidR="00D27874" w:rsidRPr="00C442E6" w:rsidRDefault="00D27874" w:rsidP="00D27874">
      <w:pPr>
        <w:jc w:val="center"/>
        <w:rPr>
          <w:sz w:val="28"/>
          <w:szCs w:val="28"/>
        </w:rPr>
      </w:pPr>
      <w:r w:rsidRPr="00C442E6">
        <w:rPr>
          <w:sz w:val="28"/>
          <w:szCs w:val="28"/>
        </w:rPr>
        <w:t xml:space="preserve">реализации федерального проекта в соответствии с требованиями </w:t>
      </w:r>
      <w:proofErr w:type="gramStart"/>
      <w:r w:rsidRPr="00C442E6">
        <w:rPr>
          <w:sz w:val="28"/>
          <w:szCs w:val="28"/>
        </w:rPr>
        <w:t>утвержденных</w:t>
      </w:r>
      <w:proofErr w:type="gramEnd"/>
      <w:r w:rsidRPr="00C442E6">
        <w:rPr>
          <w:sz w:val="28"/>
          <w:szCs w:val="28"/>
        </w:rPr>
        <w:t xml:space="preserve"> в</w:t>
      </w:r>
    </w:p>
    <w:p w:rsidR="00D27874" w:rsidRPr="00C442E6" w:rsidRDefault="00D27874" w:rsidP="00D27874">
      <w:pPr>
        <w:jc w:val="center"/>
        <w:rPr>
          <w:sz w:val="28"/>
          <w:szCs w:val="28"/>
        </w:rPr>
      </w:pPr>
      <w:r w:rsidRPr="00C442E6">
        <w:rPr>
          <w:sz w:val="28"/>
          <w:szCs w:val="28"/>
        </w:rPr>
        <w:t xml:space="preserve"> </w:t>
      </w:r>
      <w:proofErr w:type="spellStart"/>
      <w:r w:rsidR="005916C3">
        <w:rPr>
          <w:sz w:val="28"/>
          <w:szCs w:val="28"/>
        </w:rPr>
        <w:t>Старонижестеблиевскойм</w:t>
      </w:r>
      <w:proofErr w:type="spellEnd"/>
      <w:r w:rsidRPr="00C442E6">
        <w:rPr>
          <w:sz w:val="28"/>
          <w:szCs w:val="28"/>
        </w:rPr>
        <w:t xml:space="preserve"> </w:t>
      </w:r>
      <w:proofErr w:type="gramStart"/>
      <w:r w:rsidRPr="00C442E6">
        <w:rPr>
          <w:sz w:val="28"/>
          <w:szCs w:val="28"/>
        </w:rPr>
        <w:t>сельском</w:t>
      </w:r>
      <w:proofErr w:type="gramEnd"/>
      <w:r w:rsidRPr="00C442E6">
        <w:rPr>
          <w:sz w:val="28"/>
          <w:szCs w:val="28"/>
        </w:rPr>
        <w:t xml:space="preserve"> поселение правил благоустройства</w:t>
      </w:r>
    </w:p>
    <w:p w:rsidR="00D27874" w:rsidRDefault="00D27874" w:rsidP="00D27874">
      <w:pPr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394"/>
        <w:gridCol w:w="5103"/>
        <w:gridCol w:w="3827"/>
      </w:tblGrid>
      <w:tr w:rsidR="00D27874" w:rsidRPr="00125E95" w:rsidTr="008816DE">
        <w:tc>
          <w:tcPr>
            <w:tcW w:w="851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  <w:r w:rsidRPr="00125E9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5E9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25E95">
              <w:rPr>
                <w:sz w:val="28"/>
                <w:szCs w:val="28"/>
              </w:rPr>
              <w:t>/</w:t>
            </w:r>
            <w:proofErr w:type="spellStart"/>
            <w:r w:rsidRPr="00125E9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  <w:r w:rsidRPr="00125E95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103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  <w:r w:rsidRPr="00125E95">
              <w:rPr>
                <w:color w:val="000000"/>
                <w:sz w:val="28"/>
                <w:szCs w:val="28"/>
              </w:rPr>
              <w:t>Срок исполнения мероприятий</w:t>
            </w:r>
          </w:p>
        </w:tc>
        <w:tc>
          <w:tcPr>
            <w:tcW w:w="3827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  <w:r w:rsidRPr="00125E95">
              <w:rPr>
                <w:color w:val="000000"/>
                <w:sz w:val="28"/>
                <w:szCs w:val="28"/>
              </w:rPr>
              <w:t>Ожидаемые результаты</w:t>
            </w:r>
          </w:p>
        </w:tc>
      </w:tr>
      <w:tr w:rsidR="00D27874" w:rsidRPr="00125E95" w:rsidTr="008816DE">
        <w:tc>
          <w:tcPr>
            <w:tcW w:w="851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  <w:r w:rsidRPr="00125E95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  <w:r w:rsidRPr="00125E95">
              <w:rPr>
                <w:sz w:val="28"/>
                <w:szCs w:val="28"/>
              </w:rPr>
              <w:t>Обследование территории: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</w:p>
          <w:p w:rsidR="00D27874" w:rsidRPr="00125E95" w:rsidRDefault="00D27874" w:rsidP="008816DE">
            <w:pPr>
              <w:jc w:val="center"/>
              <w:rPr>
                <w:sz w:val="28"/>
                <w:szCs w:val="28"/>
              </w:rPr>
            </w:pPr>
            <w:r w:rsidRPr="00125E95">
              <w:rPr>
                <w:sz w:val="28"/>
                <w:szCs w:val="28"/>
              </w:rPr>
              <w:t>31 декабря 20</w:t>
            </w:r>
            <w:r>
              <w:rPr>
                <w:sz w:val="28"/>
                <w:szCs w:val="28"/>
              </w:rPr>
              <w:t>23</w:t>
            </w:r>
            <w:r w:rsidRPr="00125E9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27874" w:rsidRPr="00125E95" w:rsidRDefault="00D27874" w:rsidP="00881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25E9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Паспорт </w:t>
            </w:r>
            <w:r w:rsidRPr="00125E9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благоустройства</w:t>
            </w:r>
          </w:p>
          <w:p w:rsidR="00D27874" w:rsidRPr="00125E95" w:rsidRDefault="00D27874" w:rsidP="008816DE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125E9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территорий индивидуальной жилой застройки</w:t>
            </w:r>
          </w:p>
        </w:tc>
      </w:tr>
      <w:tr w:rsidR="00D27874" w:rsidRPr="00125E95" w:rsidTr="008816DE">
        <w:tc>
          <w:tcPr>
            <w:tcW w:w="851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  <w:r w:rsidRPr="00125E95">
              <w:rPr>
                <w:sz w:val="28"/>
                <w:szCs w:val="28"/>
              </w:rPr>
              <w:t>1.1</w:t>
            </w:r>
          </w:p>
        </w:tc>
        <w:tc>
          <w:tcPr>
            <w:tcW w:w="4394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  <w:r w:rsidRPr="00125E95">
              <w:rPr>
                <w:sz w:val="28"/>
                <w:szCs w:val="28"/>
              </w:rPr>
              <w:t xml:space="preserve">Территории улиц </w:t>
            </w:r>
            <w:r>
              <w:rPr>
                <w:sz w:val="28"/>
                <w:szCs w:val="28"/>
              </w:rPr>
              <w:t>Старонижесте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лиевского</w:t>
            </w:r>
            <w:r w:rsidRPr="00125E9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3" w:type="dxa"/>
            <w:vMerge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</w:p>
        </w:tc>
      </w:tr>
      <w:tr w:rsidR="00D27874" w:rsidRPr="00125E95" w:rsidTr="008816DE">
        <w:tc>
          <w:tcPr>
            <w:tcW w:w="851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  <w:r w:rsidRPr="00125E95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sz w:val="28"/>
                <w:szCs w:val="28"/>
              </w:rPr>
            </w:pPr>
            <w:r w:rsidRPr="00125E95">
              <w:rPr>
                <w:color w:val="000000"/>
                <w:sz w:val="28"/>
                <w:szCs w:val="28"/>
              </w:rPr>
              <w:t>Заключение соглашения с собс</w:t>
            </w:r>
            <w:r w:rsidRPr="00125E95">
              <w:rPr>
                <w:color w:val="000000"/>
                <w:sz w:val="28"/>
                <w:szCs w:val="28"/>
              </w:rPr>
              <w:t>т</w:t>
            </w:r>
            <w:r w:rsidRPr="00125E95">
              <w:rPr>
                <w:color w:val="000000"/>
                <w:sz w:val="28"/>
                <w:szCs w:val="28"/>
              </w:rPr>
              <w:t>венниками (пользователями) д</w:t>
            </w:r>
            <w:r w:rsidRPr="00125E95">
              <w:rPr>
                <w:color w:val="000000"/>
                <w:sz w:val="28"/>
                <w:szCs w:val="28"/>
              </w:rPr>
              <w:t>о</w:t>
            </w:r>
            <w:r w:rsidRPr="00125E95">
              <w:rPr>
                <w:color w:val="000000"/>
                <w:sz w:val="28"/>
                <w:szCs w:val="28"/>
              </w:rPr>
              <w:t>мов (землепользователями з</w:t>
            </w:r>
            <w:r w:rsidRPr="00125E95">
              <w:rPr>
                <w:color w:val="000000"/>
                <w:sz w:val="28"/>
                <w:szCs w:val="28"/>
              </w:rPr>
              <w:t>е</w:t>
            </w:r>
            <w:r w:rsidRPr="00125E95">
              <w:rPr>
                <w:color w:val="000000"/>
                <w:sz w:val="28"/>
                <w:szCs w:val="28"/>
              </w:rPr>
              <w:t>мельных участков) об их благоу</w:t>
            </w:r>
            <w:r w:rsidRPr="00125E95">
              <w:rPr>
                <w:color w:val="000000"/>
                <w:sz w:val="28"/>
                <w:szCs w:val="28"/>
              </w:rPr>
              <w:t>с</w:t>
            </w:r>
            <w:r w:rsidRPr="00125E95">
              <w:rPr>
                <w:color w:val="000000"/>
                <w:sz w:val="28"/>
                <w:szCs w:val="28"/>
              </w:rPr>
              <w:t>тройстве</w:t>
            </w:r>
          </w:p>
        </w:tc>
        <w:tc>
          <w:tcPr>
            <w:tcW w:w="5103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27874" w:rsidRPr="00125E95" w:rsidRDefault="00D27874" w:rsidP="008816D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27874" w:rsidRPr="00125E95" w:rsidRDefault="00D27874" w:rsidP="008816DE">
            <w:pPr>
              <w:jc w:val="center"/>
              <w:rPr>
                <w:sz w:val="28"/>
                <w:szCs w:val="28"/>
              </w:rPr>
            </w:pPr>
            <w:r w:rsidRPr="00125E95">
              <w:rPr>
                <w:color w:val="000000"/>
                <w:sz w:val="28"/>
                <w:szCs w:val="28"/>
              </w:rPr>
              <w:t>По результатам инвентаризации</w:t>
            </w:r>
          </w:p>
        </w:tc>
        <w:tc>
          <w:tcPr>
            <w:tcW w:w="3827" w:type="dxa"/>
            <w:shd w:val="clear" w:color="auto" w:fill="auto"/>
          </w:tcPr>
          <w:p w:rsidR="00D27874" w:rsidRPr="00125E95" w:rsidRDefault="00D27874" w:rsidP="008816D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27874" w:rsidRPr="00125E95" w:rsidRDefault="00D27874" w:rsidP="008816DE">
            <w:pPr>
              <w:jc w:val="center"/>
              <w:rPr>
                <w:color w:val="000000"/>
                <w:sz w:val="28"/>
                <w:szCs w:val="28"/>
              </w:rPr>
            </w:pPr>
            <w:r w:rsidRPr="00125E95">
              <w:rPr>
                <w:color w:val="000000"/>
                <w:sz w:val="28"/>
                <w:szCs w:val="28"/>
              </w:rPr>
              <w:t>Соглашения о</w:t>
            </w:r>
          </w:p>
          <w:p w:rsidR="00D27874" w:rsidRPr="00125E95" w:rsidRDefault="00D27874" w:rsidP="008816DE">
            <w:pPr>
              <w:jc w:val="center"/>
              <w:rPr>
                <w:sz w:val="28"/>
                <w:szCs w:val="28"/>
              </w:rPr>
            </w:pPr>
            <w:proofErr w:type="gramStart"/>
            <w:r w:rsidRPr="00125E95">
              <w:rPr>
                <w:color w:val="000000"/>
                <w:sz w:val="28"/>
                <w:szCs w:val="28"/>
              </w:rPr>
              <w:t>благоустройстве</w:t>
            </w:r>
            <w:proofErr w:type="gramEnd"/>
          </w:p>
        </w:tc>
      </w:tr>
    </w:tbl>
    <w:p w:rsidR="00D27874" w:rsidRDefault="00D27874" w:rsidP="00D27874">
      <w:pPr>
        <w:ind w:left="10206"/>
        <w:jc w:val="both"/>
        <w:rPr>
          <w:sz w:val="28"/>
          <w:szCs w:val="28"/>
        </w:rPr>
      </w:pPr>
    </w:p>
    <w:p w:rsidR="00D27874" w:rsidRPr="00BA2D84" w:rsidRDefault="00D27874" w:rsidP="00D27874">
      <w:pPr>
        <w:ind w:left="10206"/>
        <w:jc w:val="both"/>
        <w:rPr>
          <w:sz w:val="28"/>
          <w:szCs w:val="28"/>
        </w:rPr>
      </w:pP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Старонижестеблиевксого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</w:t>
      </w:r>
    </w:p>
    <w:p w:rsidR="00D27874" w:rsidRDefault="00D27874" w:rsidP="00D27874">
      <w:pPr>
        <w:pStyle w:val="a3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Красноармейского района                                                                                                                           Н.Ю. Дягилева</w:t>
      </w:r>
    </w:p>
    <w:p w:rsidR="00D27874" w:rsidRPr="009114B5" w:rsidRDefault="00D27874" w:rsidP="00D27874">
      <w:pPr>
        <w:rPr>
          <w:sz w:val="28"/>
          <w:szCs w:val="28"/>
        </w:rPr>
      </w:pPr>
    </w:p>
    <w:sectPr w:rsidR="00D27874" w:rsidRPr="009114B5" w:rsidSect="008816DE">
      <w:headerReference w:type="default" r:id="rId15"/>
      <w:pgSz w:w="16838" w:h="11906" w:orient="landscape"/>
      <w:pgMar w:top="1135" w:right="82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FE5" w:rsidRDefault="00B47FE5" w:rsidP="00577C99">
      <w:r>
        <w:separator/>
      </w:r>
    </w:p>
  </w:endnote>
  <w:endnote w:type="continuationSeparator" w:id="0">
    <w:p w:rsidR="00B47FE5" w:rsidRDefault="00B47FE5" w:rsidP="00577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FE5" w:rsidRDefault="00B47FE5" w:rsidP="00577C99">
      <w:r>
        <w:separator/>
      </w:r>
    </w:p>
  </w:footnote>
  <w:footnote w:type="continuationSeparator" w:id="0">
    <w:p w:rsidR="00B47FE5" w:rsidRDefault="00B47FE5" w:rsidP="00577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568" w:rsidRPr="00247832" w:rsidRDefault="001B1568">
    <w:pPr>
      <w:pStyle w:val="a4"/>
      <w:jc w:val="center"/>
      <w:rPr>
        <w:sz w:val="20"/>
      </w:rPr>
    </w:pPr>
    <w:r w:rsidRPr="00247832">
      <w:rPr>
        <w:sz w:val="20"/>
      </w:rPr>
      <w:fldChar w:fldCharType="begin"/>
    </w:r>
    <w:r w:rsidRPr="00247832">
      <w:rPr>
        <w:sz w:val="20"/>
      </w:rPr>
      <w:instrText>PAGE   \* MERGEFORMAT</w:instrText>
    </w:r>
    <w:r w:rsidRPr="00247832">
      <w:rPr>
        <w:sz w:val="20"/>
      </w:rPr>
      <w:fldChar w:fldCharType="separate"/>
    </w:r>
    <w:r w:rsidR="00D8238D">
      <w:rPr>
        <w:noProof/>
        <w:sz w:val="20"/>
      </w:rPr>
      <w:t>10</w:t>
    </w:r>
    <w:r w:rsidRPr="00247832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874"/>
    <w:rsid w:val="00174778"/>
    <w:rsid w:val="001B1568"/>
    <w:rsid w:val="001D6214"/>
    <w:rsid w:val="00246DC3"/>
    <w:rsid w:val="002479BD"/>
    <w:rsid w:val="00280B64"/>
    <w:rsid w:val="00387D60"/>
    <w:rsid w:val="003D0C7A"/>
    <w:rsid w:val="00447DFB"/>
    <w:rsid w:val="004B1390"/>
    <w:rsid w:val="004F383D"/>
    <w:rsid w:val="00577C99"/>
    <w:rsid w:val="005916C3"/>
    <w:rsid w:val="005E3388"/>
    <w:rsid w:val="006466A1"/>
    <w:rsid w:val="006A22B8"/>
    <w:rsid w:val="007D56C7"/>
    <w:rsid w:val="008816DE"/>
    <w:rsid w:val="00907959"/>
    <w:rsid w:val="00A56288"/>
    <w:rsid w:val="00B17B42"/>
    <w:rsid w:val="00B47FE5"/>
    <w:rsid w:val="00BB49C5"/>
    <w:rsid w:val="00C725A9"/>
    <w:rsid w:val="00D27874"/>
    <w:rsid w:val="00D8238D"/>
    <w:rsid w:val="00E46DDD"/>
    <w:rsid w:val="00E90D2C"/>
    <w:rsid w:val="00EC17CD"/>
    <w:rsid w:val="00F733F4"/>
    <w:rsid w:val="00F7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874"/>
    <w:pPr>
      <w:ind w:left="720"/>
      <w:contextualSpacing/>
    </w:pPr>
  </w:style>
  <w:style w:type="paragraph" w:customStyle="1" w:styleId="ConsPlusNormal">
    <w:name w:val="ConsPlusNormal"/>
    <w:rsid w:val="00D27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278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787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278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87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27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14</cp:revision>
  <cp:lastPrinted>2020-01-10T07:14:00Z</cp:lastPrinted>
  <dcterms:created xsi:type="dcterms:W3CDTF">2019-05-23T07:34:00Z</dcterms:created>
  <dcterms:modified xsi:type="dcterms:W3CDTF">2020-04-08T07:46:00Z</dcterms:modified>
</cp:coreProperties>
</file>