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7E19A8">
            <w:pPr>
              <w:pStyle w:val="1"/>
              <w:spacing w:line="276"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D942AD">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cs="Times New Roman"/>
                <w:b w:val="0"/>
                <w:bCs w:val="0"/>
                <w:color w:val="auto"/>
                <w:sz w:val="28"/>
                <w:szCs w:val="28"/>
              </w:rPr>
              <w:t xml:space="preserve">                                    </w:t>
            </w:r>
            <w:r w:rsidRPr="007E19A8">
              <w:rPr>
                <w:rFonts w:ascii="Times New Roman" w:hAnsi="Times New Roman" w:cs="Times New Roman"/>
                <w:bCs w:val="0"/>
                <w:color w:val="auto"/>
                <w:sz w:val="28"/>
                <w:szCs w:val="28"/>
              </w:rPr>
              <w:t>ПРОЕКТ</w:t>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736ABA">
            <w:pPr>
              <w:spacing w:line="276" w:lineRule="auto"/>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AC2228">
      <w:pPr>
        <w:ind w:firstLine="0"/>
        <w:rPr>
          <w:rFonts w:ascii="Times New Roman" w:hAnsi="Times New Roman" w:cs="Times New Roman"/>
          <w:sz w:val="28"/>
          <w:szCs w:val="28"/>
        </w:rPr>
      </w:pPr>
      <w:r>
        <w:t xml:space="preserve"> </w:t>
      </w:r>
    </w:p>
    <w:p w:rsidR="0001223E" w:rsidRPr="005E013C" w:rsidRDefault="0001223E" w:rsidP="0001223E">
      <w:pPr>
        <w:pStyle w:val="ConsPlusNormal0"/>
        <w:jc w:val="both"/>
        <w:outlineLvl w:val="0"/>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соблюдением законодательства в области розничной продажи алкогольной продукции на территории </w:t>
      </w:r>
    </w:p>
    <w:p w:rsidR="0001223E" w:rsidRPr="005E013C" w:rsidRDefault="0001223E" w:rsidP="0001223E">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1223E">
      <w:pPr>
        <w:pStyle w:val="ConsPlusNormal0"/>
        <w:jc w:val="both"/>
        <w:rPr>
          <w:rFonts w:ascii="Times New Roman" w:hAnsi="Times New Roman" w:cs="Times New Roman"/>
          <w:sz w:val="28"/>
          <w:szCs w:val="28"/>
        </w:rPr>
      </w:pPr>
    </w:p>
    <w:p w:rsidR="0001223E" w:rsidRPr="005E013C" w:rsidRDefault="0001223E" w:rsidP="0001223E">
      <w:pPr>
        <w:pStyle w:val="ConsPlusNormal0"/>
        <w:jc w:val="both"/>
        <w:rPr>
          <w:rFonts w:ascii="Times New Roman" w:hAnsi="Times New Roman" w:cs="Times New Roman"/>
          <w:sz w:val="28"/>
          <w:szCs w:val="28"/>
        </w:rPr>
      </w:pPr>
    </w:p>
    <w:p w:rsidR="0001223E" w:rsidRPr="005E013C" w:rsidRDefault="0001223E" w:rsidP="0001223E">
      <w:pPr>
        <w:pStyle w:val="ConsPlusNormal0"/>
        <w:ind w:firstLine="709"/>
        <w:jc w:val="both"/>
        <w:rPr>
          <w:rFonts w:ascii="Times New Roman" w:hAnsi="Times New Roman" w:cs="Times New Roman"/>
          <w:sz w:val="28"/>
          <w:szCs w:val="28"/>
        </w:rPr>
      </w:pPr>
      <w:r w:rsidRPr="005E013C">
        <w:rPr>
          <w:rFonts w:ascii="Times New Roman" w:hAnsi="Times New Roman"/>
          <w:sz w:val="28"/>
          <w:szCs w:val="28"/>
        </w:rPr>
        <w:t xml:space="preserve">В соответствии с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6 октября </w:t>
      </w:r>
      <w:r>
        <w:rPr>
          <w:rFonts w:ascii="Times New Roman" w:hAnsi="Times New Roman"/>
          <w:sz w:val="28"/>
          <w:szCs w:val="28"/>
        </w:rPr>
        <w:t xml:space="preserve">    </w:t>
      </w:r>
      <w:r w:rsidRPr="005E013C">
        <w:rPr>
          <w:rFonts w:ascii="Times New Roman" w:hAnsi="Times New Roman"/>
          <w:sz w:val="28"/>
          <w:szCs w:val="28"/>
        </w:rPr>
        <w:t xml:space="preserve">2003 года № 131-ФЗ «Об общих принципах организации местного </w:t>
      </w:r>
      <w:proofErr w:type="gramStart"/>
      <w:r w:rsidRPr="005E013C">
        <w:rPr>
          <w:rFonts w:ascii="Times New Roman" w:hAnsi="Times New Roman"/>
          <w:sz w:val="28"/>
          <w:szCs w:val="28"/>
        </w:rPr>
        <w:t xml:space="preserve">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«Об основах государственного регулирования торговой деятельности в Российской Федерации», </w:t>
      </w:r>
      <w:r w:rsidRPr="007E19A8">
        <w:rPr>
          <w:rFonts w:ascii="Times New Roman" w:hAnsi="Times New Roman"/>
          <w:sz w:val="28"/>
          <w:szCs w:val="28"/>
        </w:rPr>
        <w:t>З</w:t>
      </w:r>
      <w:r w:rsidRPr="005E013C">
        <w:rPr>
          <w:rFonts w:ascii="Times New Roman" w:hAnsi="Times New Roman"/>
          <w:sz w:val="28"/>
          <w:szCs w:val="28"/>
        </w:rPr>
        <w:t xml:space="preserve">аконом Краснодарского края от 4 июня 2012 года </w:t>
      </w:r>
      <w:r>
        <w:rPr>
          <w:rFonts w:ascii="Times New Roman" w:hAnsi="Times New Roman"/>
          <w:sz w:val="28"/>
          <w:szCs w:val="28"/>
        </w:rPr>
        <w:t xml:space="preserve">               </w:t>
      </w:r>
      <w:r w:rsidRPr="005E013C">
        <w:rPr>
          <w:rFonts w:ascii="Times New Roman" w:hAnsi="Times New Roman"/>
          <w:sz w:val="28"/>
          <w:szCs w:val="28"/>
        </w:rPr>
        <w:t>№ 2497-КЗ «Об установлении ограничений в сфере розничной</w:t>
      </w:r>
      <w:proofErr w:type="gramEnd"/>
      <w:r w:rsidRPr="005E013C">
        <w:rPr>
          <w:rFonts w:ascii="Times New Roman" w:hAnsi="Times New Roman"/>
          <w:sz w:val="28"/>
          <w:szCs w:val="28"/>
        </w:rPr>
        <w:t xml:space="preserve"> продажи алкогольной продукции и безалкогольных тонизирующих напитков», руководствуясь у</w:t>
      </w:r>
      <w:r w:rsidRPr="005E013C">
        <w:rPr>
          <w:rFonts w:ascii="Times New Roman" w:hAnsi="Times New Roman" w:cs="Times New Roman"/>
          <w:sz w:val="28"/>
          <w:szCs w:val="28"/>
        </w:rPr>
        <w:t xml:space="preserve">ставом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администрация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r w:rsidRPr="007E19A8">
        <w:rPr>
          <w:rFonts w:ascii="Times New Roman" w:hAnsi="Times New Roman" w:cs="Times New Roman"/>
          <w:sz w:val="28"/>
          <w:szCs w:val="28"/>
        </w:rPr>
        <w:t>Красноармейского района</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w:t>
      </w:r>
      <w:proofErr w:type="spellStart"/>
      <w:proofErr w:type="gramStart"/>
      <w:r w:rsidRPr="005E013C">
        <w:rPr>
          <w:rFonts w:ascii="Times New Roman" w:hAnsi="Times New Roman" w:cs="Times New Roman"/>
          <w:sz w:val="28"/>
          <w:szCs w:val="28"/>
        </w:rPr>
        <w:t>п</w:t>
      </w:r>
      <w:proofErr w:type="spellEnd"/>
      <w:proofErr w:type="gramEnd"/>
      <w:r w:rsidRPr="005E013C">
        <w:rPr>
          <w:rFonts w:ascii="Times New Roman" w:hAnsi="Times New Roman" w:cs="Times New Roman"/>
          <w:sz w:val="28"/>
          <w:szCs w:val="28"/>
        </w:rPr>
        <w:t xml:space="preserve"> о с т а </w:t>
      </w:r>
      <w:proofErr w:type="spellStart"/>
      <w:r w:rsidRPr="005E013C">
        <w:rPr>
          <w:rFonts w:ascii="Times New Roman" w:hAnsi="Times New Roman" w:cs="Times New Roman"/>
          <w:sz w:val="28"/>
          <w:szCs w:val="28"/>
        </w:rPr>
        <w:t>н</w:t>
      </w:r>
      <w:proofErr w:type="spellEnd"/>
      <w:r w:rsidRPr="005E013C">
        <w:rPr>
          <w:rFonts w:ascii="Times New Roman" w:hAnsi="Times New Roman" w:cs="Times New Roman"/>
          <w:sz w:val="28"/>
          <w:szCs w:val="28"/>
        </w:rPr>
        <w:t xml:space="preserve"> о в л я е т:</w:t>
      </w:r>
    </w:p>
    <w:p w:rsidR="0001223E" w:rsidRDefault="0001223E" w:rsidP="0001223E">
      <w:pPr>
        <w:rPr>
          <w:rFonts w:ascii="Times New Roman" w:hAnsi="Times New Roman" w:cs="Times New Roman"/>
          <w:sz w:val="28"/>
          <w:szCs w:val="28"/>
        </w:rPr>
      </w:pPr>
      <w:r w:rsidRPr="005E013C">
        <w:rPr>
          <w:rFonts w:ascii="Times New Roman" w:hAnsi="Times New Roman" w:cs="Times New Roman"/>
          <w:sz w:val="28"/>
          <w:szCs w:val="28"/>
        </w:rPr>
        <w:t xml:space="preserve">1. Утвердить административный регламент исполнения 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соблюдением законодательства в области розничной продажи алкогольной </w:t>
      </w:r>
      <w:r w:rsidRPr="005E013C">
        <w:rPr>
          <w:rFonts w:ascii="Times New Roman" w:hAnsi="Times New Roman" w:cs="Times New Roman"/>
          <w:sz w:val="28"/>
          <w:szCs w:val="28"/>
        </w:rPr>
        <w:lastRenderedPageBreak/>
        <w:t xml:space="preserve">продукции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(приложение)</w:t>
      </w:r>
      <w:r>
        <w:rPr>
          <w:rFonts w:ascii="Times New Roman" w:hAnsi="Times New Roman" w:cs="Times New Roman"/>
          <w:sz w:val="28"/>
          <w:szCs w:val="28"/>
        </w:rPr>
        <w:t>.</w:t>
      </w:r>
    </w:p>
    <w:p w:rsidR="00A1360F" w:rsidRPr="00A1360F" w:rsidRDefault="00736ABA" w:rsidP="00A1360F">
      <w:pPr>
        <w:tabs>
          <w:tab w:val="left" w:pos="1418"/>
        </w:tabs>
        <w:ind w:firstLine="567"/>
        <w:rPr>
          <w:rFonts w:ascii="Times New Roman" w:hAnsi="Times New Roman" w:cs="Times New Roman"/>
          <w:sz w:val="28"/>
          <w:szCs w:val="28"/>
        </w:rPr>
      </w:pPr>
      <w:r w:rsidRPr="00A1360F">
        <w:rPr>
          <w:rFonts w:ascii="Times New Roman" w:hAnsi="Times New Roman"/>
          <w:kern w:val="1"/>
          <w:sz w:val="28"/>
          <w:szCs w:val="28"/>
        </w:rPr>
        <w:t>2.</w:t>
      </w:r>
      <w:r w:rsidR="007A5B2A" w:rsidRPr="00A1360F">
        <w:rPr>
          <w:rFonts w:ascii="Times New Roman" w:hAnsi="Times New Roman"/>
          <w:kern w:val="1"/>
          <w:sz w:val="28"/>
          <w:szCs w:val="28"/>
        </w:rPr>
        <w:t xml:space="preserve"> </w:t>
      </w:r>
      <w:r w:rsidR="00A1360F">
        <w:rPr>
          <w:rFonts w:ascii="Times New Roman" w:hAnsi="Times New Roman"/>
          <w:kern w:val="1"/>
          <w:sz w:val="28"/>
          <w:szCs w:val="28"/>
        </w:rPr>
        <w:t xml:space="preserve">Признать утратившим силу </w:t>
      </w:r>
      <w:r w:rsidR="00A1360F">
        <w:rPr>
          <w:rFonts w:ascii="Times New Roman" w:hAnsi="Times New Roman" w:cs="Times New Roman"/>
          <w:sz w:val="28"/>
          <w:szCs w:val="28"/>
        </w:rPr>
        <w:t xml:space="preserve">постановление администрации </w:t>
      </w:r>
      <w:proofErr w:type="spellStart"/>
      <w:r w:rsidR="00A1360F">
        <w:rPr>
          <w:rFonts w:ascii="Times New Roman" w:hAnsi="Times New Roman" w:cs="Times New Roman"/>
          <w:sz w:val="28"/>
          <w:szCs w:val="28"/>
        </w:rPr>
        <w:t>Старонижестеблиевского</w:t>
      </w:r>
      <w:proofErr w:type="spellEnd"/>
      <w:r w:rsidR="00A1360F">
        <w:rPr>
          <w:rFonts w:ascii="Times New Roman" w:hAnsi="Times New Roman" w:cs="Times New Roman"/>
          <w:sz w:val="28"/>
          <w:szCs w:val="28"/>
        </w:rPr>
        <w:t xml:space="preserve"> сельского поселения Красноармейского района </w:t>
      </w:r>
      <w:r w:rsidR="00A1360F" w:rsidRPr="00E872A2">
        <w:rPr>
          <w:rFonts w:ascii="Times New Roman" w:hAnsi="Times New Roman" w:cs="Times New Roman"/>
          <w:sz w:val="28"/>
          <w:szCs w:val="28"/>
        </w:rPr>
        <w:t>от 2</w:t>
      </w:r>
      <w:r w:rsidR="00A1360F">
        <w:rPr>
          <w:rFonts w:ascii="Times New Roman" w:hAnsi="Times New Roman" w:cs="Times New Roman"/>
          <w:sz w:val="28"/>
          <w:szCs w:val="28"/>
        </w:rPr>
        <w:t>5 октября</w:t>
      </w:r>
      <w:r w:rsidR="00A1360F" w:rsidRPr="00E872A2">
        <w:rPr>
          <w:rFonts w:ascii="Times New Roman" w:hAnsi="Times New Roman" w:cs="Times New Roman"/>
          <w:sz w:val="28"/>
          <w:szCs w:val="28"/>
        </w:rPr>
        <w:t xml:space="preserve"> 201</w:t>
      </w:r>
      <w:r w:rsidR="00A1360F">
        <w:rPr>
          <w:rFonts w:ascii="Times New Roman" w:hAnsi="Times New Roman" w:cs="Times New Roman"/>
          <w:sz w:val="28"/>
          <w:szCs w:val="28"/>
        </w:rPr>
        <w:t>8</w:t>
      </w:r>
      <w:r w:rsidR="00A1360F" w:rsidRPr="00E872A2">
        <w:rPr>
          <w:rFonts w:ascii="Times New Roman" w:hAnsi="Times New Roman" w:cs="Times New Roman"/>
          <w:sz w:val="28"/>
          <w:szCs w:val="28"/>
        </w:rPr>
        <w:t xml:space="preserve"> года № 161 </w:t>
      </w:r>
      <w:r w:rsidR="00A1360F">
        <w:rPr>
          <w:rFonts w:ascii="Times New Roman" w:hAnsi="Times New Roman"/>
          <w:kern w:val="1"/>
          <w:sz w:val="28"/>
          <w:szCs w:val="28"/>
        </w:rPr>
        <w:t xml:space="preserve"> «</w:t>
      </w:r>
      <w:r w:rsidR="00A1360F" w:rsidRPr="00A1360F">
        <w:rPr>
          <w:rFonts w:ascii="Times New Roman" w:hAnsi="Times New Roman" w:cs="Times New Roman"/>
          <w:sz w:val="28"/>
          <w:szCs w:val="28"/>
        </w:rPr>
        <w:t xml:space="preserve">Об утверждении административного регламента </w:t>
      </w:r>
    </w:p>
    <w:p w:rsidR="00A1360F" w:rsidRPr="00A1360F" w:rsidRDefault="00A1360F" w:rsidP="00A1360F">
      <w:pPr>
        <w:ind w:firstLine="0"/>
        <w:rPr>
          <w:rFonts w:ascii="Times New Roman" w:hAnsi="Times New Roman" w:cs="Times New Roman"/>
          <w:sz w:val="28"/>
          <w:szCs w:val="28"/>
        </w:rPr>
      </w:pPr>
      <w:r w:rsidRPr="00A1360F">
        <w:rPr>
          <w:rFonts w:ascii="Times New Roman" w:hAnsi="Times New Roman" w:cs="Times New Roman"/>
          <w:sz w:val="28"/>
          <w:szCs w:val="28"/>
        </w:rPr>
        <w:t xml:space="preserve">«Осуществление муниципального </w:t>
      </w:r>
      <w:proofErr w:type="gramStart"/>
      <w:r w:rsidRPr="00A1360F">
        <w:rPr>
          <w:rFonts w:ascii="Times New Roman" w:hAnsi="Times New Roman" w:cs="Times New Roman"/>
          <w:sz w:val="28"/>
          <w:szCs w:val="28"/>
        </w:rPr>
        <w:t>контроля за</w:t>
      </w:r>
      <w:proofErr w:type="gramEnd"/>
      <w:r w:rsidRPr="00A1360F">
        <w:rPr>
          <w:rFonts w:ascii="Times New Roman" w:hAnsi="Times New Roman" w:cs="Times New Roman"/>
          <w:sz w:val="28"/>
          <w:szCs w:val="28"/>
        </w:rPr>
        <w:t xml:space="preserve"> организацией и осуществлением деятельности по продаже товаров (выполнению работ, оказанию услуг) на розничных рынках на территории </w:t>
      </w:r>
      <w:proofErr w:type="spellStart"/>
      <w:r w:rsidRPr="00A1360F">
        <w:rPr>
          <w:rFonts w:ascii="Times New Roman" w:hAnsi="Times New Roman" w:cs="Times New Roman"/>
          <w:sz w:val="28"/>
          <w:szCs w:val="28"/>
        </w:rPr>
        <w:t>Старонижестеблиевского</w:t>
      </w:r>
      <w:proofErr w:type="spellEnd"/>
      <w:r w:rsidRPr="00A1360F">
        <w:rPr>
          <w:rFonts w:ascii="Times New Roman" w:hAnsi="Times New Roman" w:cs="Times New Roman"/>
          <w:sz w:val="28"/>
          <w:szCs w:val="28"/>
        </w:rPr>
        <w:t xml:space="preserve"> сельского поселения Красноармейского района»</w:t>
      </w:r>
    </w:p>
    <w:p w:rsidR="007A5B2A" w:rsidRPr="008F66A9" w:rsidRDefault="00A1360F" w:rsidP="007A5B2A">
      <w:pPr>
        <w:ind w:firstLine="709"/>
        <w:rPr>
          <w:rFonts w:ascii="Times New Roman" w:hAnsi="Times New Roman"/>
          <w:kern w:val="2"/>
          <w:sz w:val="28"/>
          <w:szCs w:val="28"/>
        </w:rPr>
      </w:pPr>
      <w:r>
        <w:rPr>
          <w:rFonts w:ascii="Times New Roman" w:hAnsi="Times New Roman"/>
          <w:kern w:val="1"/>
          <w:sz w:val="28"/>
          <w:szCs w:val="28"/>
        </w:rPr>
        <w:t xml:space="preserve">3.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7A5B2A">
        <w:rPr>
          <w:rFonts w:ascii="Times New Roman" w:hAnsi="Times New Roman"/>
          <w:kern w:val="1"/>
          <w:sz w:val="28"/>
          <w:szCs w:val="28"/>
        </w:rPr>
        <w:t>)</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 xml:space="preserve">бнародовать настоящее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Старонижестеблиевского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proofErr w:type="spellStart"/>
      <w:r w:rsidR="007A5B2A" w:rsidRPr="00D54664">
        <w:rPr>
          <w:rFonts w:ascii="Times New Roman" w:hAnsi="Times New Roman"/>
          <w:sz w:val="28"/>
          <w:szCs w:val="28"/>
        </w:rPr>
        <w:t>www.snsteblievskaya.ru</w:t>
      </w:r>
      <w:proofErr w:type="spellEnd"/>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«Интернет».</w:t>
      </w:r>
    </w:p>
    <w:p w:rsidR="007A5B2A" w:rsidRPr="008F66A9" w:rsidRDefault="00736ABA" w:rsidP="007A5B2A">
      <w:pPr>
        <w:ind w:firstLine="709"/>
        <w:rPr>
          <w:rFonts w:ascii="Times New Roman" w:hAnsi="Times New Roman"/>
          <w:i/>
          <w:kern w:val="1"/>
          <w:sz w:val="28"/>
          <w:szCs w:val="28"/>
        </w:rPr>
      </w:pPr>
      <w:r>
        <w:rPr>
          <w:rFonts w:ascii="Times New Roman" w:hAnsi="Times New Roman"/>
          <w:kern w:val="1"/>
          <w:sz w:val="28"/>
          <w:szCs w:val="28"/>
        </w:rPr>
        <w:t xml:space="preserve"> </w:t>
      </w:r>
      <w:r w:rsidR="00A1360F">
        <w:rPr>
          <w:rFonts w:ascii="Times New Roman" w:hAnsi="Times New Roman"/>
          <w:kern w:val="1"/>
          <w:sz w:val="28"/>
          <w:szCs w:val="28"/>
        </w:rPr>
        <w:t>4</w:t>
      </w:r>
      <w:r w:rsidRPr="004A3389">
        <w:rPr>
          <w:rFonts w:ascii="Times New Roman" w:hAnsi="Times New Roman"/>
          <w:kern w:val="1"/>
          <w:sz w:val="28"/>
          <w:szCs w:val="28"/>
        </w:rPr>
        <w:t>.</w:t>
      </w:r>
      <w:r w:rsidRPr="006A67D7">
        <w:rPr>
          <w:rFonts w:ascii="Times New Roman" w:hAnsi="Times New Roman"/>
          <w:kern w:val="1"/>
          <w:sz w:val="28"/>
          <w:szCs w:val="28"/>
        </w:rPr>
        <w:t xml:space="preserve"> </w:t>
      </w:r>
      <w:proofErr w:type="gramStart"/>
      <w:r w:rsidR="007A5B2A" w:rsidRPr="00DD5DE9">
        <w:rPr>
          <w:rFonts w:ascii="Times New Roman" w:hAnsi="Times New Roman"/>
          <w:kern w:val="1"/>
          <w:sz w:val="28"/>
          <w:szCs w:val="28"/>
        </w:rPr>
        <w:t>Контроль за</w:t>
      </w:r>
      <w:proofErr w:type="gramEnd"/>
      <w:r w:rsidR="007A5B2A" w:rsidRPr="00DD5DE9">
        <w:rPr>
          <w:rFonts w:ascii="Times New Roman" w:hAnsi="Times New Roman"/>
          <w:kern w:val="1"/>
          <w:sz w:val="28"/>
          <w:szCs w:val="28"/>
        </w:rPr>
        <w:t xml:space="preserve">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 xml:space="preserve">возложить на заместителя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 Черепанову Е.Е.</w:t>
      </w:r>
      <w:r w:rsidR="007A5B2A" w:rsidRPr="008F66A9">
        <w:rPr>
          <w:rFonts w:ascii="Times New Roman" w:hAnsi="Times New Roman"/>
          <w:i/>
          <w:kern w:val="1"/>
          <w:sz w:val="28"/>
          <w:szCs w:val="28"/>
        </w:rPr>
        <w:t>.</w:t>
      </w:r>
    </w:p>
    <w:p w:rsidR="00736ABA" w:rsidRPr="00851F06" w:rsidRDefault="00A1360F"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7" w:history="1">
        <w:r w:rsidR="00736ABA" w:rsidRPr="00851F06">
          <w:rPr>
            <w:rStyle w:val="a8"/>
            <w:rFonts w:ascii="Times New Roman" w:hAnsi="Times New Roman" w:cs="Times New Roman"/>
            <w:color w:val="00000A"/>
            <w:sz w:val="28"/>
            <w:szCs w:val="28"/>
          </w:rPr>
          <w:t>обнародования</w:t>
        </w:r>
      </w:hyperlink>
      <w:r w:rsidR="00736ABA" w:rsidRPr="00851F06">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736ABA" w:rsidRPr="00851F06" w:rsidRDefault="00736ABA" w:rsidP="00A1360F">
      <w:pPr>
        <w:ind w:firstLine="0"/>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DA3D67" w:rsidRPr="00851F06" w:rsidRDefault="00DA3D67" w:rsidP="00DA3D67">
      <w:pPr>
        <w:ind w:firstLine="0"/>
        <w:rPr>
          <w:rFonts w:ascii="Times New Roman" w:hAnsi="Times New Roman" w:cs="Times New Roman"/>
          <w:kern w:val="1"/>
          <w:sz w:val="28"/>
          <w:szCs w:val="28"/>
        </w:rPr>
      </w:pPr>
    </w:p>
    <w:p w:rsidR="00736ABA"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lastRenderedPageBreak/>
        <w:t>П</w:t>
      </w:r>
      <w:r w:rsidR="007A5B2A">
        <w:rPr>
          <w:rFonts w:ascii="Times New Roman" w:hAnsi="Times New Roman" w:cs="Times New Roman"/>
          <w:kern w:val="1"/>
          <w:sz w:val="28"/>
          <w:szCs w:val="28"/>
        </w:rPr>
        <w:t>РИЛОЖЕНИЕ</w:t>
      </w:r>
    </w:p>
    <w:p w:rsidR="007A5B2A"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736ABA" w:rsidRPr="00851F06" w:rsidRDefault="00736ABA" w:rsidP="00736ABA">
      <w:pPr>
        <w:ind w:left="5812" w:firstLine="11"/>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w:t>
      </w:r>
    </w:p>
    <w:p w:rsidR="00736ABA" w:rsidRPr="00851F06"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736ABA">
      <w:pPr>
        <w:tabs>
          <w:tab w:val="left" w:pos="5445"/>
        </w:tabs>
        <w:ind w:left="5103"/>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5E013C" w:rsidRDefault="0001223E" w:rsidP="0001223E">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w:t>
      </w:r>
      <w:proofErr w:type="gramStart"/>
      <w:r w:rsidRPr="005E013C">
        <w:rPr>
          <w:rFonts w:ascii="Times New Roman" w:hAnsi="Times New Roman"/>
          <w:b/>
          <w:sz w:val="28"/>
          <w:szCs w:val="28"/>
        </w:rPr>
        <w:t>контроля за</w:t>
      </w:r>
      <w:proofErr w:type="gramEnd"/>
      <w:r w:rsidRPr="005E013C">
        <w:rPr>
          <w:rFonts w:ascii="Times New Roman" w:hAnsi="Times New Roman"/>
          <w:b/>
          <w:sz w:val="28"/>
          <w:szCs w:val="28"/>
        </w:rPr>
        <w:t xml:space="preserve"> соблюдением </w:t>
      </w:r>
    </w:p>
    <w:p w:rsidR="0001223E" w:rsidRPr="005E013C" w:rsidRDefault="0001223E" w:rsidP="0001223E">
      <w:pPr>
        <w:jc w:val="center"/>
        <w:rPr>
          <w:rFonts w:ascii="Times New Roman" w:hAnsi="Times New Roman"/>
          <w:b/>
          <w:sz w:val="28"/>
          <w:szCs w:val="28"/>
        </w:rPr>
      </w:pPr>
      <w:r w:rsidRPr="005E013C">
        <w:rPr>
          <w:rFonts w:ascii="Times New Roman" w:hAnsi="Times New Roman"/>
          <w:b/>
          <w:sz w:val="28"/>
          <w:szCs w:val="28"/>
        </w:rPr>
        <w:t xml:space="preserve">законодательства в области розничной продажи алкогольной продукции на территории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w:t>
      </w:r>
    </w:p>
    <w:p w:rsidR="0001223E" w:rsidRPr="005E013C" w:rsidRDefault="0001223E" w:rsidP="0001223E">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w:t>
      </w:r>
      <w:proofErr w:type="gramStart"/>
      <w:r w:rsidRPr="005E013C">
        <w:rPr>
          <w:rFonts w:ascii="Times New Roman" w:hAnsi="Times New Roman"/>
          <w:sz w:val="28"/>
          <w:szCs w:val="28"/>
        </w:rPr>
        <w:t>контроля за</w:t>
      </w:r>
      <w:proofErr w:type="gramEnd"/>
      <w:r w:rsidRPr="005E013C">
        <w:rPr>
          <w:rFonts w:ascii="Times New Roman" w:hAnsi="Times New Roman"/>
          <w:sz w:val="28"/>
          <w:szCs w:val="28"/>
        </w:rPr>
        <w:t xml:space="preserve"> организацией и осуществлением деятельности в области розничной продажи алкогольной продукции </w:t>
      </w:r>
      <w:r w:rsidRPr="005E013C">
        <w:rPr>
          <w:rFonts w:ascii="Times New Roman" w:hAnsi="Times New Roman"/>
          <w:bCs/>
          <w:sz w:val="28"/>
          <w:szCs w:val="28"/>
        </w:rPr>
        <w:t xml:space="preserve">на территории </w:t>
      </w:r>
      <w:proofErr w:type="spellStart"/>
      <w:r w:rsidR="008D276F">
        <w:rPr>
          <w:rFonts w:ascii="Times New Roman" w:hAnsi="Times New Roman"/>
          <w:bCs/>
          <w:sz w:val="28"/>
          <w:szCs w:val="28"/>
        </w:rPr>
        <w:t>Старонижестеблиевского</w:t>
      </w:r>
      <w:proofErr w:type="spellEnd"/>
      <w:r w:rsidRPr="005E013C">
        <w:rPr>
          <w:rFonts w:ascii="Times New Roman" w:hAnsi="Times New Roman"/>
          <w:bCs/>
          <w:sz w:val="28"/>
          <w:szCs w:val="28"/>
        </w:rPr>
        <w:t xml:space="preserve"> сельского поселения Красноармейского района (далее - Регламент)</w:t>
      </w:r>
      <w:r w:rsidRPr="005E013C">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pStyle w:val="ConsPlusNormal0"/>
        <w:numPr>
          <w:ilvl w:val="1"/>
          <w:numId w:val="3"/>
        </w:numPr>
        <w:suppressAutoHyphens w:val="0"/>
        <w:autoSpaceDE w:val="0"/>
        <w:autoSpaceDN w:val="0"/>
        <w:spacing w:line="240" w:lineRule="auto"/>
        <w:ind w:left="0" w:firstLine="0"/>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Наименование муниципальной функции - «Осуществление муниципального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соблюдением законодательства в области розничной продажи алкогольной продукции на территории </w:t>
      </w:r>
      <w:proofErr w:type="spellStart"/>
      <w:r w:rsidR="008D276F">
        <w:rPr>
          <w:rFonts w:ascii="Times New Roman" w:hAnsi="Times New Roman" w:cs="Times New Roman"/>
          <w:sz w:val="28"/>
          <w:szCs w:val="28"/>
        </w:rPr>
        <w:t>Старонижестеблиевского</w:t>
      </w:r>
      <w:proofErr w:type="spellEnd"/>
      <w:r w:rsidR="008D276F">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(далее - муниципальная функция).</w:t>
      </w:r>
    </w:p>
    <w:p w:rsidR="0001223E" w:rsidRPr="005E013C" w:rsidRDefault="0001223E" w:rsidP="0001223E">
      <w:pPr>
        <w:pStyle w:val="ConsPlusNormal0"/>
        <w:ind w:firstLine="567"/>
        <w:jc w:val="both"/>
        <w:rPr>
          <w:rFonts w:ascii="Times New Roman" w:hAnsi="Times New Roman" w:cs="Times New Roman"/>
          <w:szCs w:val="24"/>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01223E" w:rsidRPr="005E013C" w:rsidRDefault="0001223E" w:rsidP="0001223E">
      <w:pPr>
        <w:pStyle w:val="ConsPlusNormal0"/>
        <w:ind w:firstLine="709"/>
        <w:jc w:val="both"/>
        <w:rPr>
          <w:rFonts w:ascii="Times New Roman" w:hAnsi="Times New Roman" w:cs="Times New Roman"/>
          <w:sz w:val="28"/>
          <w:szCs w:val="28"/>
        </w:rPr>
      </w:pPr>
    </w:p>
    <w:p w:rsidR="0001223E" w:rsidRPr="00BA61CC" w:rsidRDefault="0001223E" w:rsidP="0001223E">
      <w:pPr>
        <w:pStyle w:val="ConsPlusNormal0"/>
        <w:ind w:firstLine="709"/>
        <w:jc w:val="both"/>
        <w:rPr>
          <w:rFonts w:ascii="Times New Roman" w:hAnsi="Times New Roman" w:cs="Times New Roman"/>
          <w:sz w:val="28"/>
          <w:szCs w:val="28"/>
        </w:rPr>
      </w:pPr>
      <w:proofErr w:type="gramStart"/>
      <w:r w:rsidRPr="00BA61CC">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 Красноармейского района </w:t>
      </w:r>
      <w:r w:rsidRPr="007E19A8">
        <w:rPr>
          <w:rFonts w:ascii="Times New Roman" w:hAnsi="Times New Roman" w:cs="Times New Roman"/>
          <w:sz w:val="28"/>
          <w:szCs w:val="28"/>
        </w:rPr>
        <w:t>(далее - орган муниципального контроля, администрация)</w:t>
      </w:r>
      <w:r>
        <w:rPr>
          <w:rFonts w:ascii="Times New Roman" w:hAnsi="Times New Roman" w:cs="Times New Roman"/>
          <w:sz w:val="28"/>
          <w:szCs w:val="28"/>
        </w:rPr>
        <w:t xml:space="preserve"> </w:t>
      </w:r>
      <w:r w:rsidRPr="00BA61CC">
        <w:rPr>
          <w:rFonts w:ascii="Times New Roman" w:hAnsi="Times New Roman" w:cs="Times New Roman"/>
          <w:sz w:val="28"/>
          <w:szCs w:val="28"/>
        </w:rPr>
        <w:t xml:space="preserve">в лице заместителя главы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Красноармейского района </w:t>
      </w:r>
      <w:r w:rsidRPr="007E19A8">
        <w:rPr>
          <w:rFonts w:ascii="Times New Roman" w:hAnsi="Times New Roman" w:cs="Times New Roman"/>
          <w:sz w:val="28"/>
          <w:szCs w:val="28"/>
        </w:rPr>
        <w:t>(далее – заместитель главы)</w:t>
      </w:r>
      <w:r w:rsidRPr="00BA61CC">
        <w:rPr>
          <w:rFonts w:ascii="Times New Roman" w:hAnsi="Times New Roman" w:cs="Times New Roman"/>
          <w:sz w:val="28"/>
          <w:szCs w:val="28"/>
        </w:rPr>
        <w:t xml:space="preserve"> и </w:t>
      </w:r>
      <w:r w:rsidRPr="008D276F">
        <w:rPr>
          <w:rFonts w:ascii="Times New Roman" w:hAnsi="Times New Roman" w:cs="Times New Roman"/>
          <w:i/>
          <w:color w:val="FF0000"/>
          <w:sz w:val="28"/>
          <w:szCs w:val="28"/>
        </w:rPr>
        <w:t xml:space="preserve">главного специалиста по вопросам пожарной безопасности, потребительской сферы и </w:t>
      </w:r>
      <w:r w:rsidRPr="008D276F">
        <w:rPr>
          <w:rFonts w:ascii="Times New Roman" w:hAnsi="Times New Roman" w:cs="Times New Roman"/>
          <w:i/>
          <w:color w:val="FF0000"/>
          <w:sz w:val="28"/>
          <w:szCs w:val="28"/>
        </w:rPr>
        <w:lastRenderedPageBreak/>
        <w:t>ЛПХ</w:t>
      </w:r>
      <w:r w:rsidRPr="00BA61C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sidR="008D276F">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r w:rsidRPr="007E19A8">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w:t>
      </w:r>
      <w:proofErr w:type="gramEnd"/>
      <w:r w:rsidRPr="007E19A8">
        <w:rPr>
          <w:rFonts w:ascii="Times New Roman" w:hAnsi="Times New Roman" w:cs="Times New Roman"/>
          <w:sz w:val="28"/>
          <w:szCs w:val="28"/>
        </w:rPr>
        <w:t xml:space="preserve"> либо законом Краснодарского края и принятыми в соответствии с ним муниципальными правовыми актами.</w:t>
      </w:r>
    </w:p>
    <w:p w:rsidR="0001223E" w:rsidRPr="005E013C" w:rsidRDefault="0001223E" w:rsidP="0001223E">
      <w:pPr>
        <w:ind w:firstLine="709"/>
        <w:rPr>
          <w:rFonts w:ascii="Times New Roman" w:hAnsi="Times New Roman"/>
          <w:sz w:val="28"/>
          <w:szCs w:val="28"/>
        </w:rPr>
      </w:pPr>
      <w:r w:rsidRPr="005E013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01223E" w:rsidRPr="005E013C" w:rsidRDefault="0001223E" w:rsidP="0001223E">
      <w:pPr>
        <w:ind w:firstLine="709"/>
        <w:rPr>
          <w:rFonts w:ascii="Times New Roman" w:hAnsi="Times New Roman"/>
          <w:sz w:val="28"/>
          <w:szCs w:val="28"/>
        </w:rPr>
      </w:pPr>
      <w:proofErr w:type="gramStart"/>
      <w:r w:rsidRPr="005E013C">
        <w:rPr>
          <w:rFonts w:ascii="Times New Roman" w:hAnsi="Times New Roman"/>
          <w:sz w:val="28"/>
          <w:szCs w:val="28"/>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roofErr w:type="gramEnd"/>
    </w:p>
    <w:p w:rsidR="0001223E" w:rsidRPr="005E013C" w:rsidRDefault="0001223E" w:rsidP="0001223E">
      <w:pPr>
        <w:ind w:firstLine="567"/>
        <w:rPr>
          <w:rFonts w:ascii="Times New Roman" w:hAnsi="Times New Roman"/>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1.3. Перечень нормативных правовых актов,</w:t>
      </w: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непосредственно </w:t>
      </w:r>
      <w:proofErr w:type="gramStart"/>
      <w:r w:rsidRPr="005E013C">
        <w:rPr>
          <w:rFonts w:ascii="Times New Roman" w:hAnsi="Times New Roman" w:cs="Times New Roman"/>
          <w:sz w:val="28"/>
          <w:szCs w:val="28"/>
        </w:rPr>
        <w:t>регулирующих</w:t>
      </w:r>
      <w:proofErr w:type="gramEnd"/>
      <w:r w:rsidRPr="005E013C">
        <w:rPr>
          <w:rFonts w:ascii="Times New Roman" w:hAnsi="Times New Roman" w:cs="Times New Roman"/>
          <w:sz w:val="28"/>
          <w:szCs w:val="28"/>
        </w:rPr>
        <w:t xml:space="preserve"> исполнение муниципальной функции</w:t>
      </w:r>
    </w:p>
    <w:p w:rsidR="0001223E" w:rsidRPr="005E013C" w:rsidRDefault="0001223E" w:rsidP="0001223E">
      <w:pPr>
        <w:ind w:firstLine="567"/>
        <w:rPr>
          <w:rFonts w:ascii="Times New Roman" w:hAnsi="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Исполнение муниципальной функции регулируется следующими нормативными правовыми актами: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Конституцией Российской Федерации ("Российская газета" от 21 января 2009 года N 7);</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Кодексом Российской Федерации об административных правонарушениях ("Российская газета" от 31 декабря 2001 года N 256);</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("Российская газета" от 29 ноября 1995 года N 231);</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6 октября 2003 года N 131-ФЗ "Об общих принципах организации местного самоуправления в Российской Федерации" ("Российская газета" от 8 октября 2003 года N 202);</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28 декабря 2009 года N 381-ФЗ "Об основах государственного регулирования торговой деятельности в Российской Федерации" ("Российская газета" от 30 декабря 2009 года N 253);</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E013C">
        <w:rPr>
          <w:rFonts w:ascii="Times New Roman" w:hAnsi="Times New Roman" w:cs="Times New Roman"/>
          <w:sz w:val="28"/>
          <w:szCs w:val="28"/>
        </w:rPr>
        <w:lastRenderedPageBreak/>
        <w:t>("Российская газета" от 30 декабря 2008 года N 266);</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sidRPr="005E013C">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5E013C">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от 12 июля 2010 года N 28);</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Постановлением Правительства Российской Федерации от 5 апреля 2010 года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("Российская газета" от 14 апреля 2010 года N 78);</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23 июля 2003 года N 608-КЗ "Об административных правонарушениях" (краевая газета "Кубанские новости" от 29 июля 2003 года N 125);</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31 мая 2005 года N 879-КЗ "О государственной политике Краснодарского края в сфере торговой деятельности" (краевая газета "Кубанские новости" от 7 июня 2005 года N 81);</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4 июня 2012 года N 2497-КЗ "Об установлении ограничений в сфере розничной продажи алкогольной продукции и безалкогольных тонизирующих напитков (краевая газета "Кубанские новости" от 13 июня 2012 года N 106);</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2 марта 2012 года N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N 43);</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Уставом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1223E">
      <w:pPr>
        <w:ind w:firstLine="709"/>
        <w:rPr>
          <w:rFonts w:ascii="Times New Roman" w:hAnsi="Times New Roman"/>
          <w:sz w:val="28"/>
          <w:szCs w:val="28"/>
        </w:rPr>
      </w:pPr>
      <w:r w:rsidRPr="005E013C">
        <w:rPr>
          <w:rFonts w:ascii="Times New Roman" w:hAnsi="Times New Roman"/>
          <w:sz w:val="28"/>
          <w:szCs w:val="28"/>
        </w:rPr>
        <w:t>настоящим Регламентом.</w:t>
      </w:r>
    </w:p>
    <w:p w:rsidR="0001223E" w:rsidRPr="005E013C" w:rsidRDefault="007E3FF4" w:rsidP="0001223E">
      <w:pPr>
        <w:ind w:firstLine="708"/>
        <w:rPr>
          <w:rFonts w:ascii="Times New Roman" w:hAnsi="Times New Roman"/>
          <w:b/>
          <w:sz w:val="28"/>
          <w:szCs w:val="28"/>
        </w:rPr>
      </w:pPr>
      <w:proofErr w:type="gramStart"/>
      <w:r w:rsidRPr="002D017D">
        <w:rPr>
          <w:rFonts w:ascii="Times New Roman" w:hAnsi="Times New Roman"/>
          <w:sz w:val="28"/>
          <w:szCs w:val="28"/>
        </w:rPr>
        <w:t xml:space="preserve">Орган муниципального контроля обеспечивает размещение и актуализацию перечня, нормативно-правовых актов, регулирующих осуществление муниципального контроля, на официальном сайте администрации </w:t>
      </w:r>
      <w:proofErr w:type="spellStart"/>
      <w:r>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в информационно-телекоммуникационной сети «Интернет»: </w:t>
      </w:r>
      <w:r w:rsidRPr="00D1561A">
        <w:rPr>
          <w:rFonts w:ascii="Times New Roman" w:hAnsi="Times New Roman"/>
          <w:sz w:val="28"/>
          <w:szCs w:val="28"/>
          <w:lang w:val="en-US"/>
        </w:rPr>
        <w:t>http</w:t>
      </w:r>
      <w:r w:rsidRPr="00D1561A">
        <w:rPr>
          <w:rFonts w:ascii="Times New Roman" w:hAnsi="Times New Roman"/>
          <w:sz w:val="28"/>
          <w:szCs w:val="28"/>
        </w:rPr>
        <w:t>://</w:t>
      </w:r>
      <w:r w:rsidRPr="00D1561A">
        <w:rPr>
          <w:rFonts w:ascii="Times New Roman" w:hAnsi="Times New Roman"/>
        </w:rPr>
        <w:t xml:space="preserve"> </w:t>
      </w:r>
      <w:r w:rsidRPr="00D1561A">
        <w:rPr>
          <w:rFonts w:ascii="Times New Roman" w:hAnsi="Times New Roman"/>
          <w:sz w:val="28"/>
          <w:szCs w:val="28"/>
          <w:lang w:val="en-US"/>
        </w:rPr>
        <w:t>www</w:t>
      </w:r>
      <w:r w:rsidRPr="00D1561A">
        <w:rPr>
          <w:rFonts w:ascii="Times New Roman" w:hAnsi="Times New Roman"/>
          <w:sz w:val="28"/>
          <w:szCs w:val="28"/>
        </w:rPr>
        <w:t>.</w:t>
      </w:r>
      <w:proofErr w:type="spellStart"/>
      <w:r w:rsidRPr="00D1561A">
        <w:rPr>
          <w:rFonts w:ascii="Times New Roman" w:hAnsi="Times New Roman"/>
          <w:sz w:val="28"/>
          <w:szCs w:val="28"/>
        </w:rPr>
        <w:t>snsteblievskaya.ru</w:t>
      </w:r>
      <w:proofErr w:type="spellEnd"/>
      <w:r w:rsidRPr="002D017D">
        <w:rPr>
          <w:rFonts w:ascii="Times New Roman" w:hAnsi="Times New Roman"/>
          <w:sz w:val="28"/>
          <w:szCs w:val="28"/>
        </w:rPr>
        <w:t xml:space="preserve"> (раздел «Муниципальный контроль»), в федеральной государственной информационной системе «Единый портал государственных и муниципальных услуг (функций)»: http://pgu.krasnodar.ru (далее - Единый портал)</w:t>
      </w:r>
      <w:r w:rsidR="0001223E" w:rsidRPr="005E013C">
        <w:rPr>
          <w:rFonts w:ascii="Times New Roman" w:hAnsi="Times New Roman"/>
          <w:sz w:val="28"/>
          <w:szCs w:val="28"/>
        </w:rPr>
        <w:t>.</w:t>
      </w:r>
      <w:proofErr w:type="gramEnd"/>
    </w:p>
    <w:p w:rsidR="0001223E" w:rsidRPr="005E013C" w:rsidRDefault="0001223E" w:rsidP="0001223E">
      <w:pPr>
        <w:pStyle w:val="ConsPlusNormal0"/>
        <w:ind w:firstLine="567"/>
        <w:jc w:val="both"/>
        <w:rPr>
          <w:rFonts w:ascii="Times New Roman" w:hAnsi="Times New Roman" w:cs="Times New Roman"/>
          <w:szCs w:val="24"/>
        </w:rPr>
      </w:pP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Предметом муниципального </w:t>
      </w:r>
      <w:proofErr w:type="gramStart"/>
      <w:r w:rsidRPr="005E013C">
        <w:rPr>
          <w:rFonts w:ascii="Times New Roman" w:hAnsi="Times New Roman"/>
          <w:sz w:val="28"/>
          <w:szCs w:val="28"/>
        </w:rPr>
        <w:t>контроля за</w:t>
      </w:r>
      <w:proofErr w:type="gramEnd"/>
      <w:r w:rsidRPr="005E013C">
        <w:rPr>
          <w:rFonts w:ascii="Times New Roman" w:hAnsi="Times New Roman"/>
          <w:sz w:val="28"/>
          <w:szCs w:val="28"/>
        </w:rPr>
        <w:t xml:space="preserve"> соблюдением законодательства в области розничной продажи алкогольной продукции на территории </w:t>
      </w:r>
      <w:proofErr w:type="spellStart"/>
      <w:r w:rsidR="008D276F">
        <w:rPr>
          <w:rFonts w:ascii="Times New Roman" w:hAnsi="Times New Roman" w:cs="Times New Roman"/>
          <w:sz w:val="28"/>
          <w:szCs w:val="28"/>
        </w:rPr>
        <w:lastRenderedPageBreak/>
        <w:t>Старонижестеблиевского</w:t>
      </w:r>
      <w:proofErr w:type="spellEnd"/>
      <w:r w:rsidRPr="005E013C">
        <w:rPr>
          <w:rFonts w:ascii="Times New Roman" w:hAnsi="Times New Roman"/>
          <w:sz w:val="28"/>
          <w:szCs w:val="28"/>
        </w:rPr>
        <w:t xml:space="preserve"> </w:t>
      </w:r>
      <w:r w:rsidRPr="005E013C">
        <w:rPr>
          <w:rFonts w:ascii="Times New Roman" w:hAnsi="Times New Roman"/>
          <w:bCs/>
          <w:sz w:val="28"/>
          <w:szCs w:val="28"/>
        </w:rPr>
        <w:t>поселения Красноармейского района</w:t>
      </w:r>
      <w:r w:rsidRPr="005E013C">
        <w:rPr>
          <w:rFonts w:ascii="Times New Roman" w:hAnsi="Times New Roman"/>
          <w:sz w:val="28"/>
          <w:szCs w:val="28"/>
        </w:rPr>
        <w:t xml:space="preserve"> является проверка соблюдения при осуществлении указанной деятельности юридическими лицами и индивидуальными предпринимателями требований, установленных федеральными законами, законами Краснодарского края и муниципальными правовыми актами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района (далее - обязательные требования).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Субъектами муниципального контроля являются юридические лица и индивидуальные предприниматели, осуществляющие деятельность по розничной продаже </w:t>
      </w:r>
      <w:r>
        <w:rPr>
          <w:rFonts w:ascii="Times New Roman" w:hAnsi="Times New Roman"/>
          <w:sz w:val="28"/>
          <w:szCs w:val="28"/>
        </w:rPr>
        <w:t xml:space="preserve">алкогольной продукции </w:t>
      </w:r>
      <w:r w:rsidRPr="005E013C">
        <w:rPr>
          <w:rFonts w:ascii="Times New Roman" w:hAnsi="Times New Roman"/>
          <w:sz w:val="28"/>
          <w:szCs w:val="28"/>
        </w:rPr>
        <w:t xml:space="preserve">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района.</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2) получать от субъекта проверки информацию, которая относится к предмету проверки;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5E013C">
        <w:rPr>
          <w:rFonts w:ascii="Times New Roman" w:hAnsi="Times New Roman"/>
          <w:sz w:val="28"/>
          <w:szCs w:val="28"/>
        </w:rPr>
        <w:t>аффилированными</w:t>
      </w:r>
      <w:proofErr w:type="spellEnd"/>
      <w:r w:rsidRPr="005E013C">
        <w:rPr>
          <w:rFonts w:ascii="Times New Roman" w:hAnsi="Times New Roman"/>
          <w:sz w:val="28"/>
          <w:szCs w:val="28"/>
        </w:rPr>
        <w:t xml:space="preserve"> лицами проверяемых лиц;</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w:t>
      </w:r>
      <w:proofErr w:type="spellStart"/>
      <w:r w:rsidRPr="005E013C">
        <w:rPr>
          <w:rFonts w:ascii="Times New Roman" w:hAnsi="Times New Roman"/>
          <w:sz w:val="28"/>
          <w:szCs w:val="28"/>
        </w:rPr>
        <w:t>саморегулируемыми</w:t>
      </w:r>
      <w:proofErr w:type="spellEnd"/>
      <w:r w:rsidRPr="005E013C">
        <w:rPr>
          <w:rFonts w:ascii="Times New Roman" w:hAnsi="Times New Roman"/>
          <w:sz w:val="28"/>
          <w:szCs w:val="28"/>
        </w:rPr>
        <w:t xml:space="preserve"> организациями по вопросам защиты прав их членов при осуществлении муниципального контроля.</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муниципального контроля не вправе:</w:t>
      </w:r>
    </w:p>
    <w:p w:rsidR="0001223E" w:rsidRPr="005E013C" w:rsidRDefault="0001223E" w:rsidP="0001223E">
      <w:pPr>
        <w:ind w:firstLine="567"/>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1223E" w:rsidRPr="005E013C" w:rsidRDefault="0001223E" w:rsidP="0001223E">
      <w:pPr>
        <w:ind w:firstLine="567"/>
        <w:rPr>
          <w:rFonts w:ascii="Times New Roman" w:hAnsi="Times New Roman"/>
          <w:sz w:val="28"/>
          <w:szCs w:val="28"/>
        </w:rPr>
      </w:pPr>
      <w:bookmarkStart w:id="1" w:name="Par756"/>
      <w:bookmarkEnd w:id="1"/>
      <w:r w:rsidRPr="005E013C">
        <w:rPr>
          <w:rFonts w:ascii="Times New Roman" w:hAnsi="Times New Roman"/>
          <w:sz w:val="28"/>
          <w:szCs w:val="28"/>
        </w:rPr>
        <w:lastRenderedPageBreak/>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1223E" w:rsidRPr="005E013C" w:rsidRDefault="0001223E" w:rsidP="0001223E">
      <w:pPr>
        <w:ind w:firstLine="567"/>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w:t>
      </w:r>
      <w:proofErr w:type="gramEnd"/>
      <w:r w:rsidRPr="005E013C">
        <w:rPr>
          <w:rFonts w:ascii="Times New Roman" w:hAnsi="Times New Roman"/>
          <w:sz w:val="28"/>
          <w:szCs w:val="28"/>
        </w:rPr>
        <w:t xml:space="preserve"> при осуществлении государственного контроля (надзора) и муниципального контроля», а</w:t>
      </w:r>
      <w:r w:rsidRPr="005E013C">
        <w:rPr>
          <w:rFonts w:ascii="Times New Roman" w:hAnsi="Times New Roman"/>
        </w:rPr>
        <w:t xml:space="preserve"> </w:t>
      </w:r>
      <w:r w:rsidRPr="005E013C">
        <w:rPr>
          <w:rFonts w:ascii="Times New Roman" w:hAnsi="Times New Roman"/>
          <w:sz w:val="28"/>
          <w:szCs w:val="28"/>
        </w:rPr>
        <w:t>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1223E" w:rsidRPr="005E013C" w:rsidRDefault="0001223E" w:rsidP="0001223E">
      <w:pPr>
        <w:ind w:firstLine="567"/>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E013C">
        <w:rPr>
          <w:rFonts w:ascii="Times New Roman" w:hAnsi="Times New Roman"/>
          <w:sz w:val="28"/>
          <w:szCs w:val="28"/>
        </w:rPr>
        <w:t xml:space="preserve"> техническими документами и правилами и методами исследований, испытаний, измерений;</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1223E" w:rsidRPr="005E013C" w:rsidRDefault="0001223E" w:rsidP="0001223E">
      <w:pPr>
        <w:ind w:firstLine="567"/>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10) требовать от юридического лица, индивидуального предпринимателя представления документов и (или) информации, включая разрешительные </w:t>
      </w:r>
      <w:r w:rsidRPr="005E013C">
        <w:rPr>
          <w:rFonts w:ascii="Times New Roman" w:hAnsi="Times New Roman"/>
          <w:sz w:val="28"/>
          <w:szCs w:val="28"/>
        </w:rPr>
        <w:lastRenderedPageBreak/>
        <w:t>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1223E" w:rsidRPr="007E19A8" w:rsidRDefault="0001223E" w:rsidP="0001223E">
      <w:pPr>
        <w:ind w:firstLine="567"/>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7E19A8">
        <w:rPr>
          <w:rFonts w:ascii="Times New Roman" w:hAnsi="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223E" w:rsidRPr="007E19A8" w:rsidRDefault="0001223E" w:rsidP="0001223E">
      <w:pPr>
        <w:ind w:firstLine="567"/>
        <w:rPr>
          <w:rFonts w:ascii="Times New Roman" w:hAnsi="Times New Roman"/>
          <w:sz w:val="28"/>
          <w:szCs w:val="28"/>
        </w:rPr>
      </w:pPr>
      <w:proofErr w:type="gramStart"/>
      <w:r w:rsidRPr="007E19A8">
        <w:rPr>
          <w:rFonts w:ascii="Times New Roman" w:hAnsi="Times New Roman"/>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sidRPr="007E19A8">
          <w:rPr>
            <w:rFonts w:ascii="Times New Roman" w:hAnsi="Times New Roman"/>
            <w:sz w:val="28"/>
            <w:szCs w:val="28"/>
          </w:rPr>
          <w:t>гражданским законодательством</w:t>
        </w:r>
      </w:hyperlink>
      <w:r w:rsidRPr="007E19A8">
        <w:rPr>
          <w:rFonts w:ascii="Times New Roman" w:hAnsi="Times New Roman"/>
          <w:sz w:val="28"/>
          <w:szCs w:val="28"/>
        </w:rPr>
        <w:t>.</w:t>
      </w:r>
      <w:proofErr w:type="gramEnd"/>
    </w:p>
    <w:p w:rsidR="0001223E" w:rsidRPr="007E19A8" w:rsidRDefault="0001223E" w:rsidP="0001223E">
      <w:pPr>
        <w:ind w:firstLine="567"/>
        <w:rPr>
          <w:rFonts w:ascii="Times New Roman" w:hAnsi="Times New Roman"/>
          <w:sz w:val="28"/>
          <w:szCs w:val="28"/>
        </w:rPr>
      </w:pPr>
      <w:bookmarkStart w:id="5" w:name="sub_222"/>
      <w:proofErr w:type="gramStart"/>
      <w:r w:rsidRPr="007E19A8">
        <w:rPr>
          <w:rFonts w:ascii="Times New Roman"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7E19A8">
        <w:rPr>
          <w:rFonts w:ascii="Times New Roman" w:hAnsi="Times New Roman"/>
          <w:sz w:val="28"/>
          <w:szCs w:val="28"/>
        </w:rPr>
        <w:t xml:space="preserve"> профессиональной помощи.</w:t>
      </w:r>
    </w:p>
    <w:bookmarkEnd w:id="5"/>
    <w:p w:rsidR="0001223E" w:rsidRPr="007A7AB3" w:rsidRDefault="0001223E" w:rsidP="0001223E">
      <w:pPr>
        <w:ind w:firstLine="567"/>
        <w:rPr>
          <w:rFonts w:ascii="Times New Roman" w:hAnsi="Times New Roman"/>
          <w:sz w:val="28"/>
          <w:szCs w:val="28"/>
        </w:rPr>
      </w:pPr>
      <w:r w:rsidRPr="007E19A8">
        <w:rPr>
          <w:rFonts w:ascii="Times New Roman" w:hAnsi="Times New Roman"/>
          <w:sz w:val="28"/>
          <w:szCs w:val="28"/>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предоставленных полномочий обязаны:</w:t>
      </w:r>
    </w:p>
    <w:p w:rsidR="0001223E" w:rsidRPr="005E013C" w:rsidRDefault="0001223E" w:rsidP="0001223E">
      <w:pPr>
        <w:rPr>
          <w:rFonts w:ascii="Times New Roman" w:hAnsi="Times New Roman"/>
          <w:sz w:val="28"/>
          <w:szCs w:val="28"/>
        </w:rPr>
      </w:pPr>
      <w:bookmarkStart w:id="6" w:name="sub_181"/>
      <w:r w:rsidRPr="005E013C">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1223E" w:rsidRPr="005E013C" w:rsidRDefault="0001223E" w:rsidP="0001223E">
      <w:pPr>
        <w:rPr>
          <w:rFonts w:ascii="Times New Roman" w:hAnsi="Times New Roman"/>
          <w:sz w:val="28"/>
          <w:szCs w:val="28"/>
        </w:rPr>
      </w:pPr>
      <w:bookmarkStart w:id="7" w:name="sub_182"/>
      <w:bookmarkEnd w:id="6"/>
      <w:r w:rsidRPr="005E013C">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223E" w:rsidRPr="005E013C" w:rsidRDefault="0001223E" w:rsidP="0001223E">
      <w:pPr>
        <w:rPr>
          <w:rFonts w:ascii="Times New Roman" w:hAnsi="Times New Roman"/>
          <w:sz w:val="28"/>
          <w:szCs w:val="28"/>
        </w:rPr>
      </w:pPr>
      <w:bookmarkStart w:id="8" w:name="sub_183"/>
      <w:bookmarkEnd w:id="7"/>
      <w:r w:rsidRPr="005E013C">
        <w:rPr>
          <w:rFonts w:ascii="Times New Roman" w:hAnsi="Times New Roman"/>
          <w:sz w:val="28"/>
          <w:szCs w:val="28"/>
        </w:rPr>
        <w:t>3) проводить проверку на основании распоряжения органа муниципального контроля о ее проведении в соответствии с ее назначением;</w:t>
      </w:r>
    </w:p>
    <w:p w:rsidR="0001223E" w:rsidRPr="005E013C" w:rsidRDefault="0001223E" w:rsidP="0001223E">
      <w:pPr>
        <w:rPr>
          <w:rFonts w:ascii="Times New Roman" w:hAnsi="Times New Roman"/>
          <w:sz w:val="28"/>
          <w:szCs w:val="28"/>
        </w:rPr>
      </w:pPr>
      <w:bookmarkStart w:id="9" w:name="sub_184"/>
      <w:bookmarkEnd w:id="8"/>
      <w:proofErr w:type="gramStart"/>
      <w:r w:rsidRPr="005E013C">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w:anchor="sub_1005" w:history="1">
        <w:r w:rsidRPr="005E013C">
          <w:rPr>
            <w:rFonts w:ascii="Times New Roman" w:hAnsi="Times New Roman"/>
            <w:sz w:val="28"/>
            <w:szCs w:val="28"/>
          </w:rPr>
          <w:t>частью 5 статьи 10</w:t>
        </w:r>
      </w:hyperlink>
      <w:r w:rsidRPr="005E013C">
        <w:rPr>
          <w:rFonts w:ascii="Times New Roman" w:hAnsi="Times New Roman"/>
          <w:sz w:val="28"/>
          <w:szCs w:val="28"/>
        </w:rPr>
        <w:t xml:space="preserve"> Федерального закона от 26 </w:t>
      </w:r>
      <w:r w:rsidRPr="005E013C">
        <w:rPr>
          <w:rFonts w:ascii="Times New Roman" w:hAnsi="Times New Roman"/>
          <w:sz w:val="28"/>
          <w:szCs w:val="28"/>
        </w:rPr>
        <w:lastRenderedPageBreak/>
        <w:t>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01223E" w:rsidRPr="005E013C" w:rsidRDefault="0001223E" w:rsidP="0001223E">
      <w:pPr>
        <w:rPr>
          <w:rFonts w:ascii="Times New Roman" w:hAnsi="Times New Roman"/>
          <w:sz w:val="28"/>
          <w:szCs w:val="28"/>
        </w:rPr>
      </w:pPr>
      <w:bookmarkStart w:id="10" w:name="sub_185"/>
      <w:bookmarkEnd w:id="9"/>
      <w:r w:rsidRPr="005E013C">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1223E" w:rsidRPr="005E013C" w:rsidRDefault="0001223E" w:rsidP="0001223E">
      <w:pPr>
        <w:rPr>
          <w:rFonts w:ascii="Times New Roman" w:hAnsi="Times New Roman"/>
          <w:sz w:val="28"/>
          <w:szCs w:val="28"/>
        </w:rPr>
      </w:pPr>
      <w:bookmarkStart w:id="11" w:name="sub_186"/>
      <w:bookmarkEnd w:id="10"/>
      <w:r w:rsidRPr="005E013C">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1223E" w:rsidRPr="005E013C" w:rsidRDefault="0001223E" w:rsidP="0001223E">
      <w:pPr>
        <w:rPr>
          <w:rFonts w:ascii="Times New Roman" w:hAnsi="Times New Roman"/>
          <w:sz w:val="28"/>
          <w:szCs w:val="28"/>
        </w:rPr>
      </w:pPr>
      <w:bookmarkStart w:id="12" w:name="sub_187"/>
      <w:bookmarkEnd w:id="11"/>
      <w:r w:rsidRPr="005E013C">
        <w:rPr>
          <w:rFonts w:ascii="Times New Roman" w:hAnsi="Times New Roman"/>
          <w:sz w:val="28"/>
          <w:szCs w:val="28"/>
        </w:rPr>
        <w:t xml:space="preserve">7) знакомить руководителя, </w:t>
      </w:r>
      <w:r w:rsidRPr="007E19A8">
        <w:rPr>
          <w:rFonts w:ascii="Times New Roman" w:hAnsi="Times New Roman"/>
          <w:sz w:val="28"/>
          <w:szCs w:val="28"/>
        </w:rPr>
        <w:t>иное должностное лицо</w:t>
      </w:r>
      <w:r w:rsidRPr="005E013C">
        <w:rPr>
          <w:rFonts w:ascii="Times New Roman" w:hAnsi="Times New Roman"/>
          <w:sz w:val="28"/>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12"/>
    <w:p w:rsidR="0001223E" w:rsidRPr="005E013C" w:rsidRDefault="0001223E" w:rsidP="0001223E">
      <w:pPr>
        <w:rPr>
          <w:rFonts w:ascii="Times New Roman" w:hAnsi="Times New Roman"/>
          <w:sz w:val="28"/>
          <w:szCs w:val="28"/>
        </w:rPr>
      </w:pPr>
      <w:proofErr w:type="gramStart"/>
      <w:r w:rsidRPr="005E013C">
        <w:rPr>
          <w:rFonts w:ascii="Times New Roman" w:hAnsi="Times New Roman"/>
          <w:sz w:val="28"/>
          <w:szCs w:val="28"/>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5E013C">
        <w:rPr>
          <w:rFonts w:ascii="Times New Roman" w:hAnsi="Times New Roman"/>
          <w:sz w:val="28"/>
          <w:szCs w:val="28"/>
        </w:rPr>
        <w:t xml:space="preserve"> </w:t>
      </w:r>
      <w:hyperlink r:id="rId9" w:history="1">
        <w:r w:rsidRPr="005E013C">
          <w:rPr>
            <w:rFonts w:ascii="Times New Roman" w:hAnsi="Times New Roman"/>
            <w:sz w:val="28"/>
            <w:szCs w:val="28"/>
          </w:rPr>
          <w:t>распоряжением</w:t>
        </w:r>
      </w:hyperlink>
      <w:r w:rsidRPr="005E013C">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1223E" w:rsidRPr="005E013C" w:rsidRDefault="0001223E" w:rsidP="0001223E">
      <w:pPr>
        <w:rPr>
          <w:rFonts w:ascii="Times New Roman" w:hAnsi="Times New Roman"/>
          <w:sz w:val="28"/>
          <w:szCs w:val="28"/>
        </w:rPr>
      </w:pPr>
      <w:r w:rsidRPr="005E013C">
        <w:rPr>
          <w:rFonts w:ascii="Times New Roman" w:hAnsi="Times New Roman"/>
          <w:sz w:val="28"/>
          <w:szCs w:val="28"/>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1223E" w:rsidRPr="005E013C" w:rsidRDefault="0001223E" w:rsidP="0001223E">
      <w:pPr>
        <w:rPr>
          <w:rFonts w:ascii="Times New Roman" w:hAnsi="Times New Roman"/>
          <w:sz w:val="28"/>
          <w:szCs w:val="28"/>
        </w:rPr>
      </w:pPr>
      <w:proofErr w:type="gramStart"/>
      <w:r w:rsidRPr="005E013C">
        <w:rPr>
          <w:rFonts w:ascii="Times New Roman" w:hAnsi="Times New Roman"/>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w:t>
      </w:r>
      <w:r w:rsidRPr="005E013C">
        <w:rPr>
          <w:rFonts w:ascii="Times New Roman" w:hAnsi="Times New Roman"/>
        </w:rPr>
        <w:t xml:space="preserve"> </w:t>
      </w:r>
      <w:r w:rsidRPr="005E013C">
        <w:rPr>
          <w:rFonts w:ascii="Times New Roman" w:hAnsi="Times New Roman"/>
          <w:sz w:val="28"/>
          <w:szCs w:val="28"/>
        </w:rPr>
        <w:t xml:space="preserve">состав Музейного фонда Российской Федерации, </w:t>
      </w:r>
      <w:r w:rsidRPr="005E013C">
        <w:rPr>
          <w:rFonts w:ascii="Times New Roman" w:hAnsi="Times New Roman"/>
          <w:sz w:val="28"/>
          <w:szCs w:val="28"/>
        </w:rPr>
        <w:lastRenderedPageBreak/>
        <w:t>особо ценных, в том числе уникальных, документов Архивного фонда Российской Федерации</w:t>
      </w:r>
      <w:proofErr w:type="gramEnd"/>
      <w:r w:rsidRPr="005E013C">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223E" w:rsidRPr="005E013C" w:rsidRDefault="0001223E" w:rsidP="0001223E">
      <w:pPr>
        <w:rPr>
          <w:rFonts w:ascii="Times New Roman" w:hAnsi="Times New Roman"/>
          <w:sz w:val="28"/>
          <w:szCs w:val="28"/>
        </w:rPr>
      </w:pPr>
      <w:bookmarkStart w:id="13" w:name="sub_189"/>
      <w:r w:rsidRPr="005E013C">
        <w:rPr>
          <w:rFonts w:ascii="Times New Roman" w:hAnsi="Times New Roman"/>
          <w:sz w:val="28"/>
          <w:szCs w:val="28"/>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1223E" w:rsidRPr="005E013C" w:rsidRDefault="0001223E" w:rsidP="0001223E">
      <w:pPr>
        <w:rPr>
          <w:rFonts w:ascii="Times New Roman" w:hAnsi="Times New Roman"/>
          <w:sz w:val="28"/>
          <w:szCs w:val="28"/>
        </w:rPr>
      </w:pPr>
      <w:bookmarkStart w:id="14" w:name="sub_1810"/>
      <w:bookmarkEnd w:id="13"/>
      <w:r w:rsidRPr="005E013C">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1223E">
      <w:pPr>
        <w:rPr>
          <w:rFonts w:ascii="Times New Roman" w:hAnsi="Times New Roman"/>
          <w:sz w:val="28"/>
          <w:szCs w:val="28"/>
        </w:rPr>
      </w:pPr>
      <w:bookmarkStart w:id="15" w:name="sub_1811"/>
      <w:bookmarkEnd w:id="14"/>
      <w:r w:rsidRPr="005E013C">
        <w:rPr>
          <w:rFonts w:ascii="Times New Roman" w:hAnsi="Times New Roman"/>
          <w:sz w:val="28"/>
          <w:szCs w:val="28"/>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1223E" w:rsidRPr="005E013C" w:rsidRDefault="0001223E" w:rsidP="0001223E">
      <w:pPr>
        <w:rPr>
          <w:rFonts w:ascii="Times New Roman" w:hAnsi="Times New Roman"/>
          <w:sz w:val="28"/>
          <w:szCs w:val="28"/>
        </w:rPr>
      </w:pPr>
      <w:bookmarkStart w:id="16" w:name="sub_1812"/>
      <w:bookmarkEnd w:id="15"/>
      <w:r w:rsidRPr="005E013C">
        <w:rPr>
          <w:rFonts w:ascii="Times New Roman" w:hAnsi="Times New Roman"/>
          <w:sz w:val="28"/>
          <w:szCs w:val="28"/>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bookmarkEnd w:id="16"/>
    <w:p w:rsidR="0001223E" w:rsidRPr="005E013C" w:rsidRDefault="0001223E" w:rsidP="0001223E">
      <w:pPr>
        <w:rPr>
          <w:rFonts w:ascii="Times New Roman" w:hAnsi="Times New Roman"/>
          <w:sz w:val="28"/>
          <w:szCs w:val="28"/>
        </w:rPr>
      </w:pPr>
      <w:r w:rsidRPr="005E013C">
        <w:rPr>
          <w:rFonts w:ascii="Times New Roman" w:hAnsi="Times New Roman"/>
          <w:sz w:val="28"/>
          <w:szCs w:val="28"/>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223E" w:rsidRPr="005E013C" w:rsidRDefault="0001223E" w:rsidP="0001223E">
      <w:pPr>
        <w:ind w:firstLine="709"/>
        <w:rPr>
          <w:rFonts w:ascii="Times New Roman" w:hAnsi="Times New Roman"/>
          <w:sz w:val="28"/>
          <w:szCs w:val="28"/>
        </w:rPr>
      </w:pPr>
      <w:r w:rsidRPr="005E013C">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1223E">
      <w:pPr>
        <w:ind w:firstLine="709"/>
        <w:rPr>
          <w:rFonts w:ascii="Times New Roman" w:hAnsi="Times New Roman"/>
          <w:sz w:val="28"/>
          <w:szCs w:val="28"/>
        </w:rPr>
      </w:pPr>
      <w:bookmarkStart w:id="17" w:name="sub_192"/>
      <w:r w:rsidRPr="005E013C">
        <w:rPr>
          <w:rFonts w:ascii="Times New Roman" w:hAnsi="Times New Roman"/>
          <w:sz w:val="28"/>
          <w:szCs w:val="28"/>
        </w:rPr>
        <w:t xml:space="preserve">Орган муниципального контроля осуществляет </w:t>
      </w:r>
      <w:proofErr w:type="gramStart"/>
      <w:r w:rsidRPr="005E013C">
        <w:rPr>
          <w:rFonts w:ascii="Times New Roman" w:hAnsi="Times New Roman"/>
          <w:sz w:val="28"/>
          <w:szCs w:val="28"/>
        </w:rPr>
        <w:t>контроль за</w:t>
      </w:r>
      <w:proofErr w:type="gramEnd"/>
      <w:r w:rsidRPr="005E013C">
        <w:rPr>
          <w:rFonts w:ascii="Times New Roman" w:hAnsi="Times New Roman"/>
          <w:sz w:val="28"/>
          <w:szCs w:val="28"/>
        </w:rPr>
        <w:t xml:space="preserve"> исполнением его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bookmarkEnd w:id="17"/>
    <w:p w:rsidR="0001223E" w:rsidRPr="005E013C" w:rsidRDefault="0001223E" w:rsidP="0001223E">
      <w:pPr>
        <w:ind w:firstLine="709"/>
        <w:rPr>
          <w:rFonts w:ascii="Times New Roman" w:hAnsi="Times New Roman"/>
          <w:sz w:val="28"/>
          <w:szCs w:val="28"/>
        </w:rPr>
      </w:pPr>
      <w:r w:rsidRPr="005E013C">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w:t>
      </w:r>
      <w:r w:rsidRPr="005E013C">
        <w:rPr>
          <w:rFonts w:ascii="Times New Roman" w:hAnsi="Times New Roman"/>
        </w:rPr>
        <w:t xml:space="preserve"> </w:t>
      </w:r>
      <w:r w:rsidRPr="005E013C">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01223E" w:rsidRPr="005E013C" w:rsidRDefault="0001223E" w:rsidP="0001223E">
      <w:pPr>
        <w:ind w:firstLine="567"/>
        <w:rPr>
          <w:rFonts w:ascii="Times New Roman" w:hAnsi="Times New Roman"/>
        </w:rPr>
      </w:pP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lastRenderedPageBreak/>
        <w:t>мероприятия по муниципальному контролю</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01223E" w:rsidRPr="005E013C" w:rsidRDefault="0001223E" w:rsidP="0001223E">
      <w:pPr>
        <w:rPr>
          <w:rFonts w:ascii="Times New Roman" w:hAnsi="Times New Roman"/>
          <w:sz w:val="28"/>
          <w:szCs w:val="28"/>
        </w:rPr>
      </w:pPr>
      <w:bookmarkStart w:id="18" w:name="sub_211"/>
      <w:r w:rsidRPr="005E013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1223E" w:rsidRPr="005E013C" w:rsidRDefault="0001223E" w:rsidP="0001223E">
      <w:pPr>
        <w:rPr>
          <w:rFonts w:ascii="Times New Roman" w:hAnsi="Times New Roman"/>
          <w:sz w:val="28"/>
          <w:szCs w:val="28"/>
        </w:rPr>
      </w:pPr>
      <w:bookmarkStart w:id="19" w:name="sub_212"/>
      <w:bookmarkEnd w:id="18"/>
      <w:r w:rsidRPr="005E013C">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w:t>
      </w:r>
    </w:p>
    <w:bookmarkEnd w:id="19"/>
    <w:p w:rsidR="0001223E" w:rsidRPr="005E013C" w:rsidRDefault="0001223E" w:rsidP="0001223E">
      <w:pPr>
        <w:rPr>
          <w:rFonts w:ascii="Times New Roman" w:hAnsi="Times New Roman"/>
          <w:sz w:val="28"/>
          <w:szCs w:val="28"/>
        </w:rPr>
      </w:pPr>
      <w:r w:rsidRPr="005E013C">
        <w:rPr>
          <w:rFonts w:ascii="Times New Roman" w:hAnsi="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1223E" w:rsidRPr="005E013C" w:rsidRDefault="0001223E" w:rsidP="0001223E">
      <w:pPr>
        <w:rPr>
          <w:rFonts w:ascii="Times New Roman" w:hAnsi="Times New Roman"/>
          <w:sz w:val="28"/>
          <w:szCs w:val="28"/>
        </w:rPr>
      </w:pPr>
      <w:r w:rsidRPr="005E013C">
        <w:rPr>
          <w:rFonts w:ascii="Times New Roman" w:hAnsi="Times New Roman"/>
          <w:sz w:val="28"/>
          <w:szCs w:val="28"/>
        </w:rPr>
        <w:t>4) представлять по собственной инициативе в орган муниципального контроля документы и (или) информацию,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1223E" w:rsidRPr="005E013C" w:rsidRDefault="0001223E" w:rsidP="0001223E">
      <w:pPr>
        <w:rPr>
          <w:rFonts w:ascii="Times New Roman" w:hAnsi="Times New Roman"/>
          <w:sz w:val="28"/>
          <w:szCs w:val="28"/>
        </w:rPr>
      </w:pPr>
      <w:bookmarkStart w:id="20" w:name="sub_213"/>
      <w:r w:rsidRPr="005E013C">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223E" w:rsidRPr="005E013C" w:rsidRDefault="0001223E" w:rsidP="0001223E">
      <w:pPr>
        <w:rPr>
          <w:rFonts w:ascii="Times New Roman" w:hAnsi="Times New Roman"/>
          <w:sz w:val="28"/>
          <w:szCs w:val="28"/>
        </w:rPr>
      </w:pPr>
      <w:bookmarkStart w:id="21" w:name="sub_214"/>
      <w:bookmarkEnd w:id="20"/>
      <w:r w:rsidRPr="005E013C">
        <w:rPr>
          <w:rFonts w:ascii="Times New Roman"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21"/>
    <w:p w:rsidR="0001223E" w:rsidRPr="005E013C" w:rsidRDefault="0001223E" w:rsidP="0001223E">
      <w:pPr>
        <w:rPr>
          <w:rFonts w:ascii="Times New Roman" w:hAnsi="Times New Roman"/>
          <w:sz w:val="28"/>
          <w:szCs w:val="28"/>
        </w:rPr>
      </w:pPr>
      <w:r w:rsidRPr="005E013C">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223E" w:rsidRPr="005E013C" w:rsidRDefault="0001223E" w:rsidP="0001223E">
      <w:pPr>
        <w:rPr>
          <w:rFonts w:ascii="Times New Roman" w:hAnsi="Times New Roman"/>
          <w:sz w:val="28"/>
          <w:szCs w:val="28"/>
        </w:rPr>
      </w:pPr>
      <w:r w:rsidRPr="005E013C">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мероприятия по муниципальному контролю:</w:t>
      </w:r>
    </w:p>
    <w:p w:rsidR="0001223E" w:rsidRPr="005E013C" w:rsidRDefault="0001223E" w:rsidP="0001223E">
      <w:pPr>
        <w:tabs>
          <w:tab w:val="left" w:pos="900"/>
        </w:tabs>
        <w:ind w:firstLine="567"/>
        <w:rPr>
          <w:rFonts w:ascii="Times New Roman" w:hAnsi="Times New Roman"/>
          <w:sz w:val="28"/>
          <w:szCs w:val="28"/>
        </w:rPr>
      </w:pPr>
      <w:r w:rsidRPr="005E013C">
        <w:rPr>
          <w:rFonts w:ascii="Times New Roman" w:hAnsi="Times New Roman"/>
          <w:sz w:val="28"/>
          <w:szCs w:val="28"/>
        </w:rPr>
        <w:t>1)</w:t>
      </w:r>
      <w:r w:rsidRPr="005E013C">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5E013C">
        <w:rPr>
          <w:rFonts w:ascii="Times New Roman" w:hAnsi="Times New Roman"/>
        </w:rPr>
        <w:t xml:space="preserve"> </w:t>
      </w:r>
      <w:r w:rsidRPr="005E013C">
        <w:rPr>
          <w:rFonts w:ascii="Times New Roman" w:hAnsi="Times New Roman"/>
          <w:sz w:val="28"/>
          <w:szCs w:val="28"/>
        </w:rPr>
        <w:lastRenderedPageBreak/>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5E013C">
        <w:rPr>
          <w:rFonts w:ascii="Times New Roman" w:hAnsi="Times New Roman"/>
          <w:sz w:val="28"/>
          <w:szCs w:val="28"/>
        </w:rPr>
        <w:t xml:space="preserve"> </w:t>
      </w:r>
      <w:proofErr w:type="gramStart"/>
      <w:r w:rsidRPr="005E013C">
        <w:rPr>
          <w:rFonts w:ascii="Times New Roman" w:hAnsi="Times New Roman"/>
          <w:sz w:val="28"/>
          <w:szCs w:val="28"/>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01223E" w:rsidRPr="005E013C" w:rsidRDefault="0001223E" w:rsidP="0001223E">
      <w:pPr>
        <w:ind w:firstLine="567"/>
        <w:rPr>
          <w:rFonts w:ascii="Times New Roman" w:hAnsi="Times New Roman"/>
          <w:sz w:val="28"/>
          <w:szCs w:val="28"/>
        </w:rPr>
      </w:pPr>
      <w:r w:rsidRPr="005E013C">
        <w:rPr>
          <w:rFonts w:ascii="Times New Roman" w:hAnsi="Times New Roman"/>
          <w:sz w:val="28"/>
          <w:szCs w:val="28"/>
        </w:rPr>
        <w:t xml:space="preserve">1.7.3. </w:t>
      </w:r>
      <w:proofErr w:type="gramStart"/>
      <w:r w:rsidRPr="005E013C">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органа</w:t>
      </w:r>
      <w:proofErr w:type="gramEnd"/>
      <w:r w:rsidRPr="005E013C">
        <w:rPr>
          <w:rFonts w:ascii="Times New Roman" w:hAnsi="Times New Roman"/>
          <w:sz w:val="28"/>
          <w:szCs w:val="28"/>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jc w:val="center"/>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01223E" w:rsidRPr="005E013C" w:rsidRDefault="0001223E" w:rsidP="0001223E">
      <w:pPr>
        <w:ind w:firstLine="567"/>
        <w:rPr>
          <w:rFonts w:ascii="Times New Roman" w:hAnsi="Times New Roman"/>
          <w:sz w:val="28"/>
          <w:szCs w:val="28"/>
        </w:rPr>
      </w:pPr>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Результатом осуществления исполнения муниципального контроля является акт проверки, который составляется по типовой форме, 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w:t>
      </w:r>
      <w:r w:rsidRPr="005E013C">
        <w:rPr>
          <w:rFonts w:ascii="Times New Roman" w:hAnsi="Times New Roman"/>
        </w:rPr>
        <w:t xml:space="preserve"> </w:t>
      </w:r>
      <w:r w:rsidRPr="005E013C">
        <w:rPr>
          <w:rFonts w:ascii="Times New Roman" w:hAnsi="Times New Roman"/>
          <w:sz w:val="28"/>
          <w:szCs w:val="28"/>
        </w:rPr>
        <w:t xml:space="preserve">при осуществлении государственного </w:t>
      </w:r>
      <w:r w:rsidRPr="005E013C">
        <w:rPr>
          <w:rFonts w:ascii="Times New Roman" w:hAnsi="Times New Roman"/>
          <w:sz w:val="28"/>
          <w:szCs w:val="28"/>
        </w:rPr>
        <w:lastRenderedPageBreak/>
        <w:t>контроля (надзора) и муниципального контроля» (далее – Приказ № 141).</w:t>
      </w:r>
      <w:proofErr w:type="gramEnd"/>
    </w:p>
    <w:p w:rsidR="0001223E" w:rsidRPr="005E013C" w:rsidRDefault="0001223E" w:rsidP="0001223E">
      <w:pPr>
        <w:ind w:firstLine="567"/>
        <w:rPr>
          <w:rFonts w:ascii="Times New Roman" w:hAnsi="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01223E" w:rsidRPr="005E013C" w:rsidRDefault="0001223E" w:rsidP="0001223E">
      <w:pPr>
        <w:pStyle w:val="ConsPlusNormal0"/>
        <w:ind w:firstLine="567"/>
        <w:jc w:val="center"/>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01223E" w:rsidRPr="005E013C" w:rsidRDefault="0001223E" w:rsidP="0001223E">
      <w:pPr>
        <w:suppressAutoHyphens/>
        <w:ind w:firstLine="567"/>
        <w:rPr>
          <w:rFonts w:ascii="Times New Roman" w:hAnsi="Times New Roman"/>
          <w:sz w:val="28"/>
          <w:szCs w:val="28"/>
          <w:lang w:eastAsia="ar-SA"/>
        </w:rPr>
      </w:pP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5E013C">
        <w:rPr>
          <w:rFonts w:ascii="Times New Roman" w:hAnsi="Times New Roman"/>
          <w:sz w:val="28"/>
          <w:szCs w:val="28"/>
          <w:lang w:eastAsia="ar-SA"/>
        </w:rPr>
        <w:t>официальном</w:t>
      </w:r>
      <w:proofErr w:type="gramEnd"/>
      <w:r w:rsidRPr="005E013C">
        <w:rPr>
          <w:rFonts w:ascii="Times New Roman" w:hAnsi="Times New Roman"/>
          <w:sz w:val="28"/>
          <w:szCs w:val="28"/>
          <w:lang w:eastAsia="ar-SA"/>
        </w:rPr>
        <w:t xml:space="preserve"> </w:t>
      </w:r>
      <w:proofErr w:type="spellStart"/>
      <w:r w:rsidRPr="005E013C">
        <w:rPr>
          <w:rFonts w:ascii="Times New Roman" w:hAnsi="Times New Roman"/>
          <w:sz w:val="28"/>
          <w:szCs w:val="28"/>
          <w:lang w:eastAsia="ar-SA"/>
        </w:rPr>
        <w:t>Интернет-портале</w:t>
      </w:r>
      <w:proofErr w:type="spellEnd"/>
      <w:r w:rsidRPr="005E013C">
        <w:rPr>
          <w:rFonts w:ascii="Times New Roman" w:hAnsi="Times New Roman"/>
          <w:sz w:val="28"/>
          <w:szCs w:val="28"/>
          <w:lang w:eastAsia="ar-SA"/>
        </w:rPr>
        <w:t xml:space="preserve"> администрации, официальных сайтах Генеральной прокуратуры Российской Федерации http:genproc.gov.ru и прокуратуры Краснодарского края: </w:t>
      </w:r>
      <w:proofErr w:type="spellStart"/>
      <w:r w:rsidRPr="005E013C">
        <w:rPr>
          <w:rFonts w:ascii="Times New Roman" w:hAnsi="Times New Roman"/>
          <w:sz w:val="28"/>
          <w:szCs w:val="28"/>
          <w:lang w:eastAsia="ar-SA"/>
        </w:rPr>
        <w:t>www.prokuratura-krasnodar.ru</w:t>
      </w:r>
      <w:proofErr w:type="spellEnd"/>
      <w:r w:rsidRPr="005E013C">
        <w:rPr>
          <w:rFonts w:ascii="Times New Roman" w:hAnsi="Times New Roman"/>
          <w:sz w:val="28"/>
          <w:szCs w:val="28"/>
          <w:lang w:eastAsia="ar-SA"/>
        </w:rPr>
        <w:t>.</w:t>
      </w:r>
    </w:p>
    <w:p w:rsidR="0001223E" w:rsidRPr="005E013C" w:rsidRDefault="0001223E" w:rsidP="0001223E">
      <w:pPr>
        <w:suppressAutoHyphens/>
        <w:ind w:firstLine="567"/>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w:t>
      </w:r>
      <w:proofErr w:type="spellStart"/>
      <w:r w:rsidR="008D276F">
        <w:rPr>
          <w:rFonts w:ascii="Times New Roman" w:hAnsi="Times New Roman"/>
          <w:sz w:val="28"/>
          <w:szCs w:val="28"/>
          <w:lang w:eastAsia="ar-SA"/>
        </w:rPr>
        <w:t>Старонижестеблиевская</w:t>
      </w:r>
      <w:proofErr w:type="spellEnd"/>
      <w:r w:rsidRPr="005E013C">
        <w:rPr>
          <w:rFonts w:ascii="Times New Roman" w:hAnsi="Times New Roman"/>
          <w:sz w:val="28"/>
          <w:szCs w:val="28"/>
          <w:lang w:eastAsia="ar-SA"/>
        </w:rPr>
        <w:t xml:space="preserve">, ул. </w:t>
      </w:r>
      <w:r w:rsidR="008D276F">
        <w:rPr>
          <w:rFonts w:ascii="Times New Roman" w:hAnsi="Times New Roman"/>
          <w:sz w:val="28"/>
          <w:szCs w:val="28"/>
        </w:rPr>
        <w:t>Советская</w:t>
      </w:r>
      <w:r w:rsidRPr="005E013C">
        <w:rPr>
          <w:rFonts w:ascii="Times New Roman" w:hAnsi="Times New Roman"/>
          <w:sz w:val="28"/>
          <w:szCs w:val="28"/>
        </w:rPr>
        <w:t xml:space="preserve">, </w:t>
      </w:r>
      <w:r w:rsidR="008D276F">
        <w:rPr>
          <w:rFonts w:ascii="Times New Roman" w:hAnsi="Times New Roman"/>
          <w:sz w:val="28"/>
          <w:szCs w:val="28"/>
        </w:rPr>
        <w:t>78.</w:t>
      </w:r>
      <w:r w:rsidRPr="005E013C">
        <w:rPr>
          <w:rFonts w:ascii="Times New Roman" w:hAnsi="Times New Roman"/>
          <w:sz w:val="28"/>
          <w:szCs w:val="28"/>
        </w:rPr>
        <w:t xml:space="preserve"> </w:t>
      </w:r>
    </w:p>
    <w:p w:rsidR="0001223E" w:rsidRPr="005E013C" w:rsidRDefault="0001223E" w:rsidP="0001223E">
      <w:pPr>
        <w:tabs>
          <w:tab w:val="left" w:pos="0"/>
          <w:tab w:val="left" w:pos="709"/>
        </w:tabs>
        <w:suppressAutoHyphens/>
        <w:ind w:firstLine="567"/>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r>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sidR="00BA5F76">
        <w:rPr>
          <w:rFonts w:ascii="Times New Roman" w:hAnsi="Times New Roman"/>
          <w:sz w:val="28"/>
          <w:szCs w:val="28"/>
        </w:rPr>
        <w:t>97-2-96</w:t>
      </w:r>
    </w:p>
    <w:p w:rsidR="0001223E" w:rsidRPr="005E013C" w:rsidRDefault="0001223E" w:rsidP="0001223E">
      <w:pPr>
        <w:ind w:firstLine="567"/>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r w:rsidR="00BA5F76" w:rsidRPr="00BA5F76">
        <w:rPr>
          <w:rStyle w:val="mail-message-sender-email"/>
          <w:rFonts w:ascii="Times New Roman" w:hAnsi="Times New Roman" w:cs="Times New Roman"/>
          <w:sz w:val="28"/>
          <w:szCs w:val="28"/>
        </w:rPr>
        <w:t>stbadm-priem@bk.ru</w:t>
      </w:r>
    </w:p>
    <w:p w:rsidR="0001223E" w:rsidRPr="005E013C" w:rsidRDefault="0001223E" w:rsidP="0001223E">
      <w:pPr>
        <w:ind w:firstLine="567"/>
        <w:rPr>
          <w:rFonts w:ascii="Times New Roman" w:hAnsi="Times New Roman"/>
          <w:sz w:val="28"/>
          <w:szCs w:val="28"/>
        </w:rPr>
      </w:pPr>
      <w:r w:rsidRPr="005E013C">
        <w:rPr>
          <w:rFonts w:ascii="Times New Roman" w:eastAsia="SimSun" w:hAnsi="Times New Roman"/>
          <w:color w:val="000000"/>
          <w:sz w:val="28"/>
          <w:szCs w:val="28"/>
          <w:lang w:bidi="ru-RU"/>
        </w:rPr>
        <w:t xml:space="preserve">Адрес официального сайта </w:t>
      </w:r>
      <w:proofErr w:type="spellStart"/>
      <w:r w:rsidR="00BA5F76">
        <w:rPr>
          <w:rFonts w:ascii="Times New Roman" w:eastAsia="SimSun" w:hAnsi="Times New Roman"/>
          <w:color w:val="000000"/>
          <w:sz w:val="28"/>
          <w:szCs w:val="28"/>
          <w:lang w:bidi="ru-RU"/>
        </w:rPr>
        <w:t>Старонижестеблиевского</w:t>
      </w:r>
      <w:proofErr w:type="spellEnd"/>
      <w:r w:rsidRPr="005E013C">
        <w:rPr>
          <w:rFonts w:ascii="Times New Roman" w:eastAsia="SimSun" w:hAnsi="Times New Roman"/>
          <w:color w:val="000000"/>
          <w:sz w:val="28"/>
          <w:szCs w:val="28"/>
          <w:lang w:bidi="ru-RU"/>
        </w:rPr>
        <w:t xml:space="preserve"> сельского поселения Красноармейского района в сети Интернет:</w:t>
      </w:r>
      <w:r w:rsidRPr="005E013C">
        <w:rPr>
          <w:rFonts w:ascii="Times New Roman" w:hAnsi="Times New Roman"/>
          <w:sz w:val="28"/>
          <w:szCs w:val="28"/>
        </w:rPr>
        <w:t xml:space="preserve"> </w:t>
      </w:r>
      <w:hyperlink r:id="rId10" w:history="1">
        <w:r w:rsidRPr="005E013C">
          <w:rPr>
            <w:rStyle w:val="af0"/>
            <w:rFonts w:ascii="Times New Roman" w:hAnsi="Times New Roman"/>
            <w:color w:val="000000"/>
            <w:sz w:val="28"/>
            <w:szCs w:val="28"/>
          </w:rPr>
          <w:t>http:/</w:t>
        </w:r>
        <w:r w:rsidRPr="005E013C">
          <w:rPr>
            <w:rStyle w:val="af0"/>
            <w:rFonts w:ascii="Times New Roman" w:hAnsi="Times New Roman"/>
            <w:color w:val="000000"/>
            <w:sz w:val="28"/>
            <w:szCs w:val="28"/>
            <w:lang w:val="en-US"/>
          </w:rPr>
          <w:t>www</w:t>
        </w:r>
        <w:r w:rsidRPr="005E013C">
          <w:rPr>
            <w:rStyle w:val="af0"/>
            <w:rFonts w:ascii="Times New Roman" w:hAnsi="Times New Roman"/>
            <w:color w:val="000000"/>
            <w:sz w:val="28"/>
            <w:szCs w:val="28"/>
          </w:rPr>
          <w:t>.</w:t>
        </w:r>
        <w:r w:rsidRPr="005E013C">
          <w:t xml:space="preserve"> </w:t>
        </w:r>
        <w:proofErr w:type="spellStart"/>
        <w:r w:rsidR="00BA5F76" w:rsidRPr="00BA5F76">
          <w:rPr>
            <w:rFonts w:ascii="Times New Roman" w:hAnsi="Times New Roman"/>
            <w:sz w:val="28"/>
            <w:szCs w:val="28"/>
            <w:lang w:val="en-US"/>
          </w:rPr>
          <w:t>snsteblievskaya</w:t>
        </w:r>
        <w:proofErr w:type="spellEnd"/>
        <w:r w:rsidR="00BA5F76" w:rsidRPr="00BA5F76">
          <w:rPr>
            <w:rFonts w:ascii="Times New Roman" w:hAnsi="Times New Roman"/>
            <w:sz w:val="28"/>
            <w:szCs w:val="28"/>
          </w:rPr>
          <w:t>.</w:t>
        </w:r>
        <w:proofErr w:type="spellStart"/>
        <w:r w:rsidR="00BA5F76" w:rsidRPr="00BA5F76">
          <w:rPr>
            <w:rFonts w:ascii="Times New Roman" w:hAnsi="Times New Roman"/>
            <w:sz w:val="28"/>
            <w:szCs w:val="28"/>
            <w:lang w:val="en-US"/>
          </w:rPr>
          <w:t>ru</w:t>
        </w:r>
        <w:proofErr w:type="spellEnd"/>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01223E" w:rsidRPr="005E013C" w:rsidRDefault="0001223E" w:rsidP="0001223E">
      <w:pPr>
        <w:tabs>
          <w:tab w:val="left" w:pos="0"/>
          <w:tab w:val="left" w:pos="709"/>
        </w:tabs>
        <w:suppressAutoHyphens/>
        <w:ind w:firstLine="567"/>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01223E" w:rsidRPr="005E013C" w:rsidTr="00621464">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7E19A8">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7E19A8">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7E19A8">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7E19A8">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402FFD">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621464">
            <w:pPr>
              <w:tabs>
                <w:tab w:val="left" w:pos="709"/>
              </w:tabs>
              <w:suppressAutoHyphens/>
              <w:ind w:firstLine="567"/>
              <w:rPr>
                <w:rFonts w:ascii="Times New Roman" w:eastAsia="SimSun" w:hAnsi="Times New Roman"/>
                <w:color w:val="000000"/>
                <w:sz w:val="28"/>
                <w:szCs w:val="28"/>
                <w:lang w:eastAsia="hi-IN" w:bidi="hi-IN"/>
              </w:rPr>
            </w:pPr>
          </w:p>
        </w:tc>
      </w:tr>
    </w:tbl>
    <w:p w:rsidR="0001223E" w:rsidRPr="005E013C" w:rsidRDefault="0001223E" w:rsidP="0001223E">
      <w:pPr>
        <w:tabs>
          <w:tab w:val="left" w:pos="0"/>
          <w:tab w:val="left" w:pos="709"/>
        </w:tabs>
        <w:suppressAutoHyphens/>
        <w:ind w:firstLine="567"/>
        <w:rPr>
          <w:rFonts w:ascii="Times New Roman" w:eastAsia="SimSun" w:hAnsi="Times New Roman"/>
          <w:color w:val="000000"/>
        </w:rPr>
      </w:pP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pgu</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krasnodar</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ru</w:t>
      </w:r>
      <w:proofErr w:type="spellEnd"/>
      <w:r w:rsidRPr="005E013C">
        <w:rPr>
          <w:rFonts w:ascii="Times New Roman" w:hAnsi="Times New Roman"/>
          <w:sz w:val="28"/>
          <w:szCs w:val="28"/>
          <w:lang w:eastAsia="ar-SA"/>
        </w:rPr>
        <w:t xml:space="preserve"> (далее – Региональный портал).</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lastRenderedPageBreak/>
        <w:t>1) достоверность предоставляемой информации;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3) полнота информирования;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w:t>
      </w:r>
      <w:proofErr w:type="gramStart"/>
      <w:r w:rsidRPr="005E013C">
        <w:rPr>
          <w:rFonts w:ascii="Times New Roman" w:hAnsi="Times New Roman"/>
          <w:sz w:val="28"/>
          <w:szCs w:val="28"/>
          <w:lang w:eastAsia="ar-SA"/>
        </w:rPr>
        <w:t>дств св</w:t>
      </w:r>
      <w:proofErr w:type="gramEnd"/>
      <w:r w:rsidRPr="005E013C">
        <w:rPr>
          <w:rFonts w:ascii="Times New Roman" w:hAnsi="Times New Roman"/>
          <w:sz w:val="28"/>
          <w:szCs w:val="28"/>
          <w:lang w:eastAsia="ar-SA"/>
        </w:rPr>
        <w:t>язи);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w:t>
      </w:r>
      <w:proofErr w:type="gramStart"/>
      <w:r w:rsidRPr="005E013C">
        <w:rPr>
          <w:rFonts w:ascii="Times New Roman" w:hAnsi="Times New Roman"/>
          <w:sz w:val="28"/>
          <w:szCs w:val="28"/>
          <w:lang w:eastAsia="ar-SA"/>
        </w:rPr>
        <w:t>дств св</w:t>
      </w:r>
      <w:proofErr w:type="gramEnd"/>
      <w:r w:rsidRPr="005E013C">
        <w:rPr>
          <w:rFonts w:ascii="Times New Roman" w:hAnsi="Times New Roman"/>
          <w:sz w:val="28"/>
          <w:szCs w:val="28"/>
          <w:lang w:eastAsia="ar-SA"/>
        </w:rPr>
        <w:t>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1223E" w:rsidRPr="005E013C" w:rsidRDefault="0001223E" w:rsidP="0001223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E013C">
        <w:rPr>
          <w:rFonts w:ascii="Times New Roman" w:hAnsi="Times New Roman"/>
          <w:sz w:val="28"/>
          <w:szCs w:val="28"/>
          <w:lang w:eastAsia="ar-SA"/>
        </w:rPr>
        <w:t>TimesNewRoman</w:t>
      </w:r>
      <w:proofErr w:type="spellEnd"/>
      <w:r w:rsidRPr="005E013C">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E013C">
          <w:rPr>
            <w:rFonts w:ascii="Times New Roman" w:hAnsi="Times New Roman"/>
            <w:sz w:val="28"/>
            <w:szCs w:val="28"/>
            <w:lang w:eastAsia="ar-SA"/>
          </w:rPr>
          <w:t>1 см</w:t>
        </w:r>
      </w:smartTag>
      <w:r w:rsidRPr="005E013C">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01223E" w:rsidRPr="005E013C" w:rsidRDefault="0001223E" w:rsidP="0001223E">
      <w:pPr>
        <w:suppressAutoHyphens/>
        <w:ind w:firstLine="567"/>
        <w:rPr>
          <w:rFonts w:ascii="Times New Roman" w:hAnsi="Times New Roman"/>
          <w:sz w:val="28"/>
          <w:szCs w:val="28"/>
          <w:lang w:eastAsia="ar-SA"/>
        </w:rPr>
      </w:pPr>
    </w:p>
    <w:p w:rsidR="0001223E" w:rsidRPr="005E013C" w:rsidRDefault="0001223E" w:rsidP="0001223E">
      <w:pPr>
        <w:suppressAutoHyphens/>
        <w:ind w:firstLine="567"/>
        <w:jc w:val="center"/>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01223E" w:rsidRPr="005E013C" w:rsidRDefault="0001223E" w:rsidP="0001223E">
      <w:pPr>
        <w:suppressAutoHyphens/>
        <w:ind w:firstLine="567"/>
        <w:rPr>
          <w:rFonts w:ascii="Times New Roman" w:hAnsi="Times New Roman"/>
          <w:sz w:val="28"/>
          <w:szCs w:val="28"/>
          <w:lang w:eastAsia="ar-SA"/>
        </w:rPr>
      </w:pPr>
    </w:p>
    <w:p w:rsidR="0001223E" w:rsidRPr="005E013C" w:rsidRDefault="0001223E" w:rsidP="008650A1">
      <w:pPr>
        <w:suppressAutoHyphens/>
        <w:ind w:firstLine="567"/>
        <w:rPr>
          <w:rFonts w:ascii="Times New Roman" w:hAnsi="Times New Roman"/>
          <w:sz w:val="28"/>
          <w:szCs w:val="28"/>
          <w:lang w:eastAsia="ar-SA"/>
        </w:rPr>
      </w:pPr>
      <w:r w:rsidRPr="005E013C">
        <w:rPr>
          <w:rFonts w:ascii="Times New Roman" w:hAnsi="Times New Roman"/>
          <w:sz w:val="28"/>
          <w:szCs w:val="28"/>
        </w:rPr>
        <w:t>Муниципальная функция осуществляется бесплатно</w:t>
      </w:r>
      <w:r w:rsidRPr="005E013C">
        <w:rPr>
          <w:rFonts w:ascii="Times New Roman" w:hAnsi="Times New Roman"/>
          <w:sz w:val="28"/>
          <w:szCs w:val="28"/>
          <w:lang w:eastAsia="ar-SA"/>
        </w:rPr>
        <w:t>.</w:t>
      </w:r>
    </w:p>
    <w:p w:rsidR="0001223E" w:rsidRPr="005E013C" w:rsidRDefault="0001223E" w:rsidP="0001223E">
      <w:pPr>
        <w:suppressAutoHyphens/>
        <w:ind w:firstLine="567"/>
        <w:rPr>
          <w:rFonts w:ascii="Times New Roman" w:hAnsi="Times New Roman"/>
          <w:sz w:val="28"/>
          <w:szCs w:val="28"/>
          <w:lang w:eastAsia="ar-SA"/>
        </w:rPr>
      </w:pPr>
    </w:p>
    <w:p w:rsidR="0001223E" w:rsidRPr="005E013C" w:rsidRDefault="0001223E" w:rsidP="0001223E">
      <w:pPr>
        <w:suppressAutoHyphens/>
        <w:ind w:firstLine="567"/>
        <w:jc w:val="center"/>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01223E" w:rsidRPr="005E013C" w:rsidRDefault="0001223E" w:rsidP="0001223E">
      <w:pPr>
        <w:suppressAutoHyphens/>
        <w:ind w:firstLine="567"/>
        <w:jc w:val="center"/>
        <w:rPr>
          <w:rFonts w:ascii="Times New Roman" w:hAnsi="Times New Roman"/>
          <w:color w:val="000000"/>
          <w:sz w:val="28"/>
          <w:szCs w:val="28"/>
          <w:lang w:eastAsia="ar-SA"/>
        </w:rPr>
      </w:pPr>
    </w:p>
    <w:p w:rsidR="0001223E" w:rsidRPr="005E013C" w:rsidRDefault="0001223E" w:rsidP="0001223E">
      <w:pPr>
        <w:suppressAutoHyphens/>
        <w:ind w:firstLine="567"/>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w:t>
      </w:r>
      <w:proofErr w:type="gramStart"/>
      <w:r w:rsidRPr="005E013C">
        <w:rPr>
          <w:rFonts w:ascii="Times New Roman" w:hAnsi="Times New Roman"/>
          <w:color w:val="000000"/>
          <w:sz w:val="28"/>
          <w:szCs w:val="28"/>
          <w:lang w:eastAsia="ar-SA"/>
        </w:rPr>
        <w:t>документарная</w:t>
      </w:r>
      <w:proofErr w:type="gramEnd"/>
      <w:r w:rsidRPr="005E013C">
        <w:rPr>
          <w:rFonts w:ascii="Times New Roman" w:hAnsi="Times New Roman"/>
          <w:color w:val="000000"/>
          <w:sz w:val="28"/>
          <w:szCs w:val="28"/>
          <w:lang w:eastAsia="ar-SA"/>
        </w:rPr>
        <w:t>, выездная) не может превышать 20 рабочих дней.</w:t>
      </w:r>
    </w:p>
    <w:p w:rsidR="0001223E" w:rsidRPr="005E013C" w:rsidRDefault="0001223E" w:rsidP="0001223E">
      <w:pPr>
        <w:suppressAutoHyphens/>
        <w:ind w:firstLine="567"/>
        <w:rPr>
          <w:rFonts w:ascii="Times New Roman" w:hAnsi="Times New Roman"/>
          <w:color w:val="000000"/>
          <w:sz w:val="28"/>
          <w:szCs w:val="28"/>
          <w:lang w:eastAsia="ar-SA"/>
        </w:rPr>
      </w:pPr>
      <w:r w:rsidRPr="005E013C">
        <w:rPr>
          <w:rFonts w:ascii="Times New Roman" w:hAnsi="Times New Roman"/>
          <w:color w:val="000000"/>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013C">
        <w:rPr>
          <w:rFonts w:ascii="Times New Roman" w:hAnsi="Times New Roman"/>
          <w:color w:val="000000"/>
          <w:sz w:val="28"/>
          <w:szCs w:val="28"/>
          <w:lang w:eastAsia="ar-SA"/>
        </w:rPr>
        <w:t>микропредприятия</w:t>
      </w:r>
      <w:proofErr w:type="spellEnd"/>
      <w:r w:rsidRPr="005E013C">
        <w:rPr>
          <w:rFonts w:ascii="Times New Roman" w:hAnsi="Times New Roman"/>
          <w:color w:val="000000"/>
          <w:sz w:val="28"/>
          <w:szCs w:val="28"/>
          <w:lang w:eastAsia="ar-SA"/>
        </w:rPr>
        <w:t xml:space="preserve"> в год.</w:t>
      </w:r>
    </w:p>
    <w:p w:rsidR="0001223E" w:rsidRPr="005E013C" w:rsidRDefault="0001223E" w:rsidP="0001223E">
      <w:pPr>
        <w:ind w:firstLine="567"/>
        <w:rPr>
          <w:rFonts w:ascii="Times New Roman" w:hAnsi="Times New Roman"/>
          <w:color w:val="000000"/>
          <w:sz w:val="28"/>
          <w:szCs w:val="28"/>
        </w:rPr>
      </w:pPr>
      <w:r w:rsidRPr="005E013C">
        <w:rPr>
          <w:rFonts w:ascii="Times New Roman" w:hAnsi="Times New Roman"/>
          <w:color w:val="000000"/>
          <w:sz w:val="28"/>
          <w:szCs w:val="28"/>
        </w:rPr>
        <w:t xml:space="preserve">2.3.2.1. </w:t>
      </w:r>
      <w:proofErr w:type="gramStart"/>
      <w:r w:rsidRPr="005E013C">
        <w:rPr>
          <w:rFonts w:ascii="Times New Roman" w:hAnsi="Times New Roman"/>
          <w:color w:val="000000"/>
          <w:sz w:val="28"/>
          <w:szCs w:val="28"/>
        </w:rPr>
        <w:t xml:space="preserve">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5E013C">
        <w:rPr>
          <w:rFonts w:ascii="Times New Roman" w:hAnsi="Times New Roman"/>
          <w:color w:val="000000"/>
          <w:sz w:val="28"/>
          <w:szCs w:val="28"/>
        </w:rPr>
        <w:t xml:space="preserve"> Повторное приостановление проведения проверки не допускается.</w:t>
      </w:r>
    </w:p>
    <w:p w:rsidR="0001223E" w:rsidRPr="005E013C" w:rsidRDefault="0001223E" w:rsidP="0001223E">
      <w:pPr>
        <w:ind w:firstLine="567"/>
        <w:rPr>
          <w:rFonts w:ascii="Times New Roman" w:hAnsi="Times New Roman"/>
          <w:color w:val="000000"/>
          <w:sz w:val="28"/>
          <w:szCs w:val="28"/>
        </w:rPr>
      </w:pPr>
      <w:r w:rsidRPr="005E013C">
        <w:rPr>
          <w:rFonts w:ascii="Times New Roman" w:hAnsi="Times New Roman"/>
          <w:color w:val="000000"/>
          <w:sz w:val="28"/>
          <w:szCs w:val="28"/>
        </w:rPr>
        <w:t xml:space="preserve">2.3.2.2. На период </w:t>
      </w:r>
      <w:proofErr w:type="gramStart"/>
      <w:r w:rsidRPr="005E013C">
        <w:rPr>
          <w:rFonts w:ascii="Times New Roman" w:hAnsi="Times New Roman"/>
          <w:color w:val="000000"/>
          <w:sz w:val="28"/>
          <w:szCs w:val="28"/>
        </w:rPr>
        <w:t>действия срока приостановления проведения проверки</w:t>
      </w:r>
      <w:proofErr w:type="gramEnd"/>
      <w:r w:rsidRPr="005E013C">
        <w:rPr>
          <w:rFonts w:ascii="Times New Roman" w:hAnsi="Times New Roman"/>
          <w:color w:val="000000"/>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1223E" w:rsidRPr="005E013C" w:rsidRDefault="0001223E" w:rsidP="0001223E">
      <w:pPr>
        <w:ind w:firstLine="567"/>
        <w:rPr>
          <w:rFonts w:ascii="Times New Roman" w:hAnsi="Times New Roman"/>
          <w:color w:val="000000"/>
          <w:sz w:val="28"/>
          <w:szCs w:val="28"/>
        </w:rPr>
      </w:pPr>
      <w:r w:rsidRPr="005E013C">
        <w:rPr>
          <w:rFonts w:ascii="Times New Roman" w:hAnsi="Times New Roman"/>
          <w:color w:val="000000"/>
          <w:sz w:val="28"/>
          <w:szCs w:val="28"/>
        </w:rPr>
        <w:t xml:space="preserve">2.3.3. </w:t>
      </w:r>
      <w:proofErr w:type="gramStart"/>
      <w:r w:rsidRPr="005E013C">
        <w:rPr>
          <w:rFonts w:ascii="Times New Roman" w:hAnsi="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5E013C">
        <w:rPr>
          <w:rFonts w:ascii="Times New Roman" w:hAnsi="Times New Roman"/>
          <w:color w:val="000000"/>
          <w:sz w:val="28"/>
          <w:szCs w:val="28"/>
        </w:rPr>
        <w:t>микропредприятий</w:t>
      </w:r>
      <w:proofErr w:type="spellEnd"/>
      <w:proofErr w:type="gramEnd"/>
      <w:r w:rsidRPr="005E013C">
        <w:rPr>
          <w:rFonts w:ascii="Times New Roman" w:hAnsi="Times New Roman"/>
          <w:color w:val="000000"/>
          <w:sz w:val="28"/>
          <w:szCs w:val="28"/>
        </w:rPr>
        <w:t xml:space="preserve"> не более чем на пятнадцать часов.</w:t>
      </w:r>
    </w:p>
    <w:p w:rsidR="0001223E" w:rsidRPr="005E013C" w:rsidRDefault="0001223E" w:rsidP="0001223E">
      <w:pPr>
        <w:ind w:firstLine="567"/>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2) организация и проведение мероприятий по контролю без </w:t>
      </w:r>
      <w:r w:rsidRPr="005E013C">
        <w:rPr>
          <w:rFonts w:ascii="Times New Roman" w:hAnsi="Times New Roman" w:cs="Times New Roman"/>
          <w:sz w:val="28"/>
          <w:szCs w:val="28"/>
        </w:rPr>
        <w:lastRenderedPageBreak/>
        <w:t>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01223E" w:rsidRPr="005E013C" w:rsidRDefault="0001223E" w:rsidP="0001223E">
      <w:pPr>
        <w:pStyle w:val="ConsPlusNormal0"/>
        <w:ind w:firstLine="567"/>
        <w:jc w:val="center"/>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w:t>
      </w:r>
      <w:r w:rsidRPr="005E013C">
        <w:rPr>
          <w:rFonts w:ascii="Times New Roman" w:hAnsi="Times New Roman" w:cs="Times New Roman"/>
          <w:sz w:val="28"/>
          <w:szCs w:val="28"/>
        </w:rPr>
        <w:lastRenderedPageBreak/>
        <w:t>должны приниматься юридическими лицами, индивидуальными предпринимателями в целях недопущения таких нарушений;</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3.1.3. Срок выполнения административных действий – постоянно.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Ответственными за организацию мероприятий, направленных на профилактику нарушений обязательных требований, является глава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01223E" w:rsidRPr="005E013C" w:rsidRDefault="0001223E" w:rsidP="0001223E">
      <w:pPr>
        <w:pStyle w:val="ConsPlusNormal0"/>
        <w:ind w:firstLine="567"/>
        <w:jc w:val="both"/>
        <w:rPr>
          <w:rFonts w:ascii="Times New Roman" w:hAnsi="Times New Roman" w:cs="Times New Roman"/>
          <w:sz w:val="28"/>
          <w:szCs w:val="28"/>
        </w:rPr>
      </w:pPr>
      <w:bookmarkStart w:id="22" w:name="P231"/>
      <w:bookmarkEnd w:id="22"/>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01223E" w:rsidRPr="005E013C" w:rsidRDefault="0001223E" w:rsidP="0001223E">
      <w:pPr>
        <w:pStyle w:val="ConsPlusNormal0"/>
        <w:ind w:firstLine="567"/>
        <w:jc w:val="center"/>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w:t>
      </w:r>
      <w:r w:rsidRPr="007E19A8">
        <w:rPr>
          <w:rFonts w:ascii="Times New Roman" w:hAnsi="Times New Roman" w:cs="Times New Roman"/>
          <w:sz w:val="28"/>
          <w:szCs w:val="28"/>
        </w:rPr>
        <w:t>руководителем</w:t>
      </w:r>
      <w:r w:rsidRPr="005E013C">
        <w:rPr>
          <w:rFonts w:ascii="Times New Roman" w:hAnsi="Times New Roman" w:cs="Times New Roman"/>
          <w:sz w:val="28"/>
          <w:szCs w:val="28"/>
        </w:rPr>
        <w:t xml:space="preserve"> или заместителем </w:t>
      </w:r>
      <w:r w:rsidRPr="007E19A8">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5E013C">
        <w:rPr>
          <w:rFonts w:ascii="Times New Roman" w:hAnsi="Times New Roman" w:cs="Times New Roman"/>
          <w:sz w:val="28"/>
          <w:szCs w:val="28"/>
        </w:rPr>
        <w:t>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7E19A8">
        <w:rPr>
          <w:rFonts w:ascii="Times New Roman" w:hAnsi="Times New Roman" w:cs="Times New Roman"/>
          <w:sz w:val="28"/>
          <w:szCs w:val="28"/>
        </w:rPr>
        <w:t>В задании на проведение мероприятия по контролю без взаимодействия с юридическими лицами</w:t>
      </w:r>
      <w:proofErr w:type="gramEnd"/>
      <w:r w:rsidRPr="007E19A8">
        <w:rPr>
          <w:rFonts w:ascii="Times New Roman" w:hAnsi="Times New Roman" w:cs="Times New Roman"/>
          <w:sz w:val="28"/>
          <w:szCs w:val="28"/>
        </w:rPr>
        <w:t>,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01223E" w:rsidRPr="005E013C" w:rsidRDefault="0001223E" w:rsidP="0001223E">
      <w:pPr>
        <w:pStyle w:val="ConsPlusNormal0"/>
        <w:ind w:firstLine="567"/>
        <w:jc w:val="both"/>
        <w:rPr>
          <w:rFonts w:ascii="Times New Roman" w:hAnsi="Times New Roman" w:cs="Times New Roman"/>
          <w:sz w:val="28"/>
          <w:szCs w:val="28"/>
        </w:rPr>
      </w:pPr>
      <w:r w:rsidRPr="007E19A8">
        <w:rPr>
          <w:rFonts w:ascii="Times New Roman" w:hAnsi="Times New Roman" w:cs="Times New Roman"/>
          <w:sz w:val="28"/>
          <w:szCs w:val="28"/>
        </w:rPr>
        <w:t>1) плановые осмотры, обследования территории;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sidRPr="005E013C">
        <w:rPr>
          <w:rFonts w:ascii="Times New Roman" w:hAnsi="Times New Roman" w:cs="Times New Roman"/>
          <w:sz w:val="28"/>
          <w:szCs w:val="28"/>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получена</w:t>
      </w:r>
      <w:proofErr w:type="gramEnd"/>
      <w:r w:rsidRPr="005E013C">
        <w:rPr>
          <w:rFonts w:ascii="Times New Roman" w:hAnsi="Times New Roman" w:cs="Times New Roman"/>
          <w:sz w:val="28"/>
          <w:szCs w:val="28"/>
        </w:rPr>
        <w:t xml:space="preserve"> (в том числе в рамках межведомственного информационного </w:t>
      </w:r>
      <w:r w:rsidRPr="005E013C">
        <w:rPr>
          <w:rFonts w:ascii="Times New Roman" w:hAnsi="Times New Roman" w:cs="Times New Roman"/>
          <w:sz w:val="28"/>
          <w:szCs w:val="28"/>
        </w:rPr>
        <w:lastRenderedPageBreak/>
        <w:t>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Pr>
          <w:rFonts w:ascii="Times New Roman" w:hAnsi="Times New Roman" w:cs="Times New Roman"/>
          <w:sz w:val="28"/>
          <w:szCs w:val="28"/>
        </w:rPr>
        <w:t>ми актами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3.2.5. Оснований для приостановления административной процедуры не 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законодательства в области розничной продажи алкогольной продукции на </w:t>
      </w:r>
      <w:r w:rsidRPr="005E013C">
        <w:rPr>
          <w:rFonts w:ascii="Times New Roman" w:hAnsi="Times New Roman" w:cs="Times New Roman"/>
          <w:bCs/>
          <w:sz w:val="28"/>
          <w:szCs w:val="28"/>
        </w:rPr>
        <w:t>территории Полтавского сельского поселения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01223E" w:rsidRPr="007E19A8" w:rsidRDefault="0001223E" w:rsidP="0001223E">
      <w:pPr>
        <w:pStyle w:val="28"/>
        <w:shd w:val="clear" w:color="auto" w:fill="auto"/>
        <w:tabs>
          <w:tab w:val="left" w:pos="1268"/>
        </w:tabs>
        <w:spacing w:before="0" w:line="240" w:lineRule="auto"/>
        <w:ind w:firstLine="709"/>
        <w:rPr>
          <w:sz w:val="28"/>
          <w:szCs w:val="28"/>
        </w:rPr>
      </w:pPr>
      <w:bookmarkStart w:id="23" w:name="sub_1621"/>
      <w:r w:rsidRPr="007E19A8">
        <w:rPr>
          <w:sz w:val="28"/>
          <w:szCs w:val="28"/>
        </w:rPr>
        <w:t>1) дата, время и место составления акта;</w:t>
      </w:r>
    </w:p>
    <w:p w:rsidR="0001223E" w:rsidRPr="007E19A8" w:rsidRDefault="0001223E" w:rsidP="0001223E">
      <w:pPr>
        <w:pStyle w:val="28"/>
        <w:shd w:val="clear" w:color="auto" w:fill="auto"/>
        <w:tabs>
          <w:tab w:val="left" w:pos="1268"/>
        </w:tabs>
        <w:spacing w:before="0" w:line="240" w:lineRule="auto"/>
        <w:ind w:firstLine="709"/>
        <w:rPr>
          <w:sz w:val="28"/>
          <w:szCs w:val="28"/>
        </w:rPr>
      </w:pPr>
      <w:bookmarkStart w:id="24" w:name="sub_1622"/>
      <w:bookmarkEnd w:id="23"/>
      <w:r w:rsidRPr="007E19A8">
        <w:rPr>
          <w:sz w:val="28"/>
          <w:szCs w:val="28"/>
        </w:rPr>
        <w:t>2) наименование органа муниципального контроля;</w:t>
      </w:r>
    </w:p>
    <w:p w:rsidR="0001223E" w:rsidRPr="007E19A8" w:rsidRDefault="0001223E" w:rsidP="0001223E">
      <w:pPr>
        <w:pStyle w:val="28"/>
        <w:shd w:val="clear" w:color="auto" w:fill="auto"/>
        <w:tabs>
          <w:tab w:val="left" w:pos="1268"/>
        </w:tabs>
        <w:spacing w:before="0" w:line="240" w:lineRule="auto"/>
        <w:ind w:firstLine="709"/>
        <w:rPr>
          <w:sz w:val="28"/>
          <w:szCs w:val="28"/>
        </w:rPr>
      </w:pPr>
      <w:bookmarkStart w:id="25" w:name="sub_1623"/>
      <w:bookmarkEnd w:id="24"/>
      <w:r w:rsidRPr="007E19A8">
        <w:rPr>
          <w:sz w:val="28"/>
          <w:szCs w:val="28"/>
        </w:rPr>
        <w:t>3) дата и номер задания на проведение мероприятия по контролю без взаимодействия с юридическими лицами, индивидуальными предпринимателями;</w:t>
      </w:r>
    </w:p>
    <w:p w:rsidR="0001223E" w:rsidRPr="007E19A8" w:rsidRDefault="0001223E" w:rsidP="0001223E">
      <w:pPr>
        <w:pStyle w:val="28"/>
        <w:shd w:val="clear" w:color="auto" w:fill="auto"/>
        <w:tabs>
          <w:tab w:val="left" w:pos="1268"/>
        </w:tabs>
        <w:spacing w:before="0" w:line="240" w:lineRule="auto"/>
        <w:ind w:firstLine="709"/>
        <w:rPr>
          <w:sz w:val="28"/>
          <w:szCs w:val="28"/>
        </w:rPr>
      </w:pPr>
      <w:bookmarkStart w:id="26" w:name="sub_1624"/>
      <w:bookmarkEnd w:id="25"/>
      <w:r w:rsidRPr="007E19A8">
        <w:rPr>
          <w:sz w:val="28"/>
          <w:szCs w:val="28"/>
        </w:rPr>
        <w:t>4) фамилии, имена, отчества и должности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w:t>
      </w:r>
    </w:p>
    <w:p w:rsidR="0001223E" w:rsidRPr="007E19A8" w:rsidRDefault="0001223E" w:rsidP="0001223E">
      <w:pPr>
        <w:pStyle w:val="28"/>
        <w:shd w:val="clear" w:color="auto" w:fill="auto"/>
        <w:tabs>
          <w:tab w:val="left" w:pos="1268"/>
        </w:tabs>
        <w:spacing w:before="0" w:line="240" w:lineRule="auto"/>
        <w:ind w:firstLine="709"/>
        <w:rPr>
          <w:sz w:val="28"/>
          <w:szCs w:val="28"/>
        </w:rPr>
      </w:pPr>
      <w:r w:rsidRPr="007E19A8">
        <w:rPr>
          <w:sz w:val="28"/>
          <w:szCs w:val="28"/>
        </w:rPr>
        <w:t>5)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7E19A8" w:rsidRDefault="0001223E" w:rsidP="0001223E">
      <w:pPr>
        <w:pStyle w:val="28"/>
        <w:shd w:val="clear" w:color="auto" w:fill="auto"/>
        <w:tabs>
          <w:tab w:val="left" w:pos="1268"/>
        </w:tabs>
        <w:spacing w:before="0" w:line="240" w:lineRule="auto"/>
        <w:ind w:firstLine="709"/>
        <w:rPr>
          <w:sz w:val="28"/>
          <w:szCs w:val="28"/>
        </w:rPr>
      </w:pPr>
      <w:bookmarkStart w:id="27" w:name="sub_1626"/>
      <w:bookmarkEnd w:id="26"/>
      <w:r w:rsidRPr="007E19A8">
        <w:rPr>
          <w:sz w:val="28"/>
          <w:szCs w:val="28"/>
        </w:rPr>
        <w:t xml:space="preserve">6) даты начала и завершения мероприятия по контролю без взаимодействия с юридическими лицами, индивидуальными </w:t>
      </w:r>
      <w:r w:rsidRPr="007E19A8">
        <w:rPr>
          <w:sz w:val="28"/>
          <w:szCs w:val="28"/>
        </w:rPr>
        <w:lastRenderedPageBreak/>
        <w:t>предпринимателями;</w:t>
      </w:r>
    </w:p>
    <w:p w:rsidR="0001223E" w:rsidRPr="007E19A8" w:rsidRDefault="0001223E" w:rsidP="0001223E">
      <w:pPr>
        <w:pStyle w:val="28"/>
        <w:shd w:val="clear" w:color="auto" w:fill="auto"/>
        <w:tabs>
          <w:tab w:val="left" w:pos="1268"/>
        </w:tabs>
        <w:spacing w:before="0" w:line="240" w:lineRule="auto"/>
        <w:ind w:firstLine="709"/>
        <w:rPr>
          <w:sz w:val="28"/>
          <w:szCs w:val="28"/>
        </w:rPr>
      </w:pPr>
      <w:r w:rsidRPr="007E19A8">
        <w:rPr>
          <w:sz w:val="28"/>
          <w:szCs w:val="28"/>
        </w:rPr>
        <w:t>7) краткую характеристику и месторасположение территории, на которой осуществлялось мероприятие по контролю без взаимодействия с юридическими лицами, индивидуальными предпринимателями;</w:t>
      </w:r>
    </w:p>
    <w:p w:rsidR="0001223E" w:rsidRPr="007E19A8" w:rsidRDefault="0001223E" w:rsidP="0001223E">
      <w:pPr>
        <w:pStyle w:val="28"/>
        <w:shd w:val="clear" w:color="auto" w:fill="auto"/>
        <w:tabs>
          <w:tab w:val="left" w:pos="1268"/>
        </w:tabs>
        <w:spacing w:before="0" w:line="240" w:lineRule="auto"/>
        <w:ind w:firstLine="709"/>
        <w:rPr>
          <w:sz w:val="28"/>
          <w:szCs w:val="28"/>
        </w:rPr>
      </w:pPr>
      <w:r w:rsidRPr="007E19A8">
        <w:rPr>
          <w:sz w:val="28"/>
          <w:szCs w:val="28"/>
        </w:rPr>
        <w:t>8)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01223E" w:rsidRPr="007E19A8" w:rsidRDefault="0001223E" w:rsidP="0001223E">
      <w:pPr>
        <w:pStyle w:val="28"/>
        <w:shd w:val="clear" w:color="auto" w:fill="auto"/>
        <w:tabs>
          <w:tab w:val="left" w:pos="1268"/>
        </w:tabs>
        <w:spacing w:before="0" w:line="240" w:lineRule="auto"/>
        <w:ind w:firstLine="709"/>
        <w:rPr>
          <w:sz w:val="28"/>
          <w:szCs w:val="28"/>
        </w:rPr>
      </w:pPr>
      <w:bookmarkStart w:id="28" w:name="sub_1627"/>
      <w:bookmarkEnd w:id="27"/>
      <w:r w:rsidRPr="007E19A8">
        <w:rPr>
          <w:sz w:val="28"/>
          <w:szCs w:val="28"/>
        </w:rPr>
        <w:t xml:space="preserve">9) сведения о результатах мероприятия по контролю без взаимодействия с юридическими лицами, индивидуальными предпринимателями, в том числе о выявленных нарушениях обязательных требований об их характере и о лицах, допустивших указанные нарушения (последнее – при наличии информации); </w:t>
      </w:r>
    </w:p>
    <w:bookmarkEnd w:id="28"/>
    <w:p w:rsidR="0001223E" w:rsidRPr="007E19A8" w:rsidRDefault="0001223E" w:rsidP="0001223E">
      <w:pPr>
        <w:pStyle w:val="28"/>
        <w:shd w:val="clear" w:color="auto" w:fill="auto"/>
        <w:tabs>
          <w:tab w:val="left" w:pos="1268"/>
        </w:tabs>
        <w:spacing w:before="0" w:line="240" w:lineRule="auto"/>
        <w:ind w:firstLine="709"/>
        <w:rPr>
          <w:sz w:val="28"/>
          <w:szCs w:val="28"/>
        </w:rPr>
      </w:pPr>
      <w:r w:rsidRPr="007E19A8">
        <w:rPr>
          <w:sz w:val="28"/>
          <w:szCs w:val="28"/>
        </w:rPr>
        <w:t>10) подписи должностного лица или должностных лиц, проводивших мероприятие по контролю без взаимодействия с юридическими лицами, индивидуальными предпринимателями, присутствовавших сотрудников государственных или муниципальных учреждений, иных организаций.</w:t>
      </w:r>
    </w:p>
    <w:p w:rsidR="0001223E" w:rsidRPr="007E19A8" w:rsidRDefault="0001223E" w:rsidP="0001223E">
      <w:pPr>
        <w:pStyle w:val="28"/>
        <w:shd w:val="clear" w:color="auto" w:fill="auto"/>
        <w:tabs>
          <w:tab w:val="left" w:pos="1245"/>
        </w:tabs>
        <w:spacing w:before="0" w:line="240" w:lineRule="auto"/>
        <w:ind w:firstLine="709"/>
        <w:rPr>
          <w:sz w:val="28"/>
          <w:szCs w:val="28"/>
        </w:rPr>
      </w:pPr>
      <w:r w:rsidRPr="007E19A8">
        <w:rPr>
          <w:sz w:val="28"/>
          <w:szCs w:val="28"/>
        </w:rPr>
        <w:t>К акту прилагаются иные материалы, необходимые для оформления результатов мероприятия по контролю без взаимодействия с юридическими лицами, индивидуальными предпринимателями (фото- и видеоматериалы, схемы, таблицы и пр.). Приложения к акту на бумажных носителях, подписываются участниками мероприятия, электронные носители информации запечатываются в конверт, скрепляемый подписями участников мероприятия.</w:t>
      </w:r>
    </w:p>
    <w:p w:rsidR="0001223E" w:rsidRPr="007E19A8" w:rsidRDefault="0001223E" w:rsidP="0001223E">
      <w:pPr>
        <w:pStyle w:val="28"/>
        <w:shd w:val="clear" w:color="auto" w:fill="auto"/>
        <w:tabs>
          <w:tab w:val="left" w:pos="1268"/>
        </w:tabs>
        <w:spacing w:before="0" w:line="240" w:lineRule="auto"/>
        <w:ind w:firstLine="709"/>
        <w:rPr>
          <w:sz w:val="28"/>
          <w:szCs w:val="28"/>
        </w:rPr>
      </w:pPr>
      <w:r w:rsidRPr="007E19A8">
        <w:rPr>
          <w:sz w:val="28"/>
          <w:szCs w:val="28"/>
        </w:rPr>
        <w:t xml:space="preserve">3.2.9. </w:t>
      </w:r>
      <w:proofErr w:type="gramStart"/>
      <w:r w:rsidRPr="007E19A8">
        <w:rPr>
          <w:sz w:val="28"/>
          <w:szCs w:val="28"/>
        </w:rPr>
        <w:t>В случае выявления при проведении мероприятия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7E19A8">
        <w:rPr>
          <w:sz w:val="28"/>
          <w:szCs w:val="28"/>
        </w:rPr>
        <w:t xml:space="preserve">, индивидуального предпринимателя по основаниям, указанным в </w:t>
      </w:r>
      <w:hyperlink w:anchor="sub_1002" w:history="1">
        <w:r w:rsidRPr="007E19A8">
          <w:rPr>
            <w:sz w:val="28"/>
            <w:szCs w:val="28"/>
          </w:rPr>
          <w:t>пункте 2 части 2 статьи 10</w:t>
        </w:r>
      </w:hyperlink>
      <w:r w:rsidRPr="007E19A8">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CB3EA2" w:rsidRDefault="0001223E" w:rsidP="0001223E">
      <w:pPr>
        <w:pStyle w:val="28"/>
        <w:shd w:val="clear" w:color="auto" w:fill="auto"/>
        <w:tabs>
          <w:tab w:val="left" w:pos="1245"/>
        </w:tabs>
        <w:spacing w:before="0" w:line="240" w:lineRule="auto"/>
        <w:ind w:firstLine="709"/>
        <w:rPr>
          <w:sz w:val="28"/>
          <w:szCs w:val="28"/>
          <w:highlight w:val="yellow"/>
        </w:rPr>
      </w:pPr>
      <w:r w:rsidRPr="007E19A8">
        <w:rPr>
          <w:sz w:val="28"/>
          <w:szCs w:val="28"/>
        </w:rPr>
        <w:t xml:space="preserve">3.2.10. </w:t>
      </w:r>
      <w:proofErr w:type="gramStart"/>
      <w:r w:rsidRPr="007E19A8">
        <w:rPr>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w:t>
      </w:r>
      <w:r w:rsidRPr="007E19A8">
        <w:rPr>
          <w:sz w:val="28"/>
          <w:szCs w:val="28"/>
        </w:rPr>
        <w:lastRenderedPageBreak/>
        <w:t>осуществлении государственного контроля (надзора) и муниципального контроля», орган муниципального контроля направляет юридическому</w:t>
      </w:r>
      <w:proofErr w:type="gramEnd"/>
      <w:r w:rsidRPr="007E19A8">
        <w:rPr>
          <w:sz w:val="28"/>
          <w:szCs w:val="28"/>
        </w:rPr>
        <w:t xml:space="preserve"> лицу, индивидуальному предпринимателю предостережение о недопустимости нарушения обязательных требований.</w:t>
      </w:r>
    </w:p>
    <w:p w:rsidR="0001223E" w:rsidRPr="00CB3EA2" w:rsidRDefault="0001223E" w:rsidP="0001223E">
      <w:pPr>
        <w:pStyle w:val="28"/>
        <w:shd w:val="clear" w:color="auto" w:fill="auto"/>
        <w:tabs>
          <w:tab w:val="left" w:pos="1245"/>
        </w:tabs>
        <w:spacing w:before="0" w:line="240" w:lineRule="auto"/>
        <w:ind w:firstLine="709"/>
        <w:rPr>
          <w:sz w:val="28"/>
          <w:szCs w:val="28"/>
          <w:highlight w:val="yellow"/>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3.3. Организация и проведение 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sidR="007E19A8">
        <w:rPr>
          <w:rFonts w:ascii="Times New Roman" w:hAnsi="Times New Roman" w:cs="Times New Roman"/>
          <w:sz w:val="28"/>
          <w:szCs w:val="28"/>
        </w:rPr>
        <w:t xml:space="preserve">назначенным </w:t>
      </w:r>
      <w:r w:rsidR="007E19A8" w:rsidRPr="008B6314">
        <w:rPr>
          <w:rFonts w:ascii="Times New Roman" w:hAnsi="Times New Roman" w:cs="Times New Roman"/>
          <w:sz w:val="28"/>
          <w:szCs w:val="28"/>
        </w:rPr>
        <w:t>должностн</w:t>
      </w:r>
      <w:r w:rsidR="007E19A8">
        <w:rPr>
          <w:rFonts w:ascii="Times New Roman" w:hAnsi="Times New Roman" w:cs="Times New Roman"/>
          <w:sz w:val="28"/>
          <w:szCs w:val="28"/>
        </w:rPr>
        <w:t>ым</w:t>
      </w:r>
      <w:r w:rsidR="007E19A8" w:rsidRPr="008B6314">
        <w:rPr>
          <w:rFonts w:ascii="Times New Roman" w:hAnsi="Times New Roman" w:cs="Times New Roman"/>
          <w:sz w:val="28"/>
          <w:szCs w:val="28"/>
        </w:rPr>
        <w:t xml:space="preserve"> лицо</w:t>
      </w:r>
      <w:r w:rsidR="007E19A8">
        <w:rPr>
          <w:rFonts w:ascii="Times New Roman" w:hAnsi="Times New Roman" w:cs="Times New Roman"/>
          <w:sz w:val="28"/>
          <w:szCs w:val="28"/>
        </w:rPr>
        <w:t>м</w:t>
      </w:r>
      <w:r w:rsidR="007E19A8" w:rsidRPr="008B6314">
        <w:rPr>
          <w:rFonts w:ascii="Times New Roman" w:hAnsi="Times New Roman" w:cs="Times New Roman"/>
          <w:sz w:val="28"/>
          <w:szCs w:val="28"/>
        </w:rPr>
        <w:t xml:space="preserve">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 xml:space="preserve"> администрации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согласовываются заместителем главы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утверждаются главой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p>
    <w:p w:rsidR="0001223E" w:rsidRPr="005E013C" w:rsidRDefault="00B202BD" w:rsidP="0001223E">
      <w:pPr>
        <w:rPr>
          <w:rFonts w:ascii="Times New Roman" w:hAnsi="Times New Roman"/>
          <w:sz w:val="28"/>
          <w:szCs w:val="28"/>
        </w:rPr>
      </w:pPr>
      <w:hyperlink r:id="rId11" w:history="1">
        <w:proofErr w:type="gramStart"/>
        <w:r w:rsidR="0001223E" w:rsidRPr="007E19A8">
          <w:rPr>
            <w:rFonts w:ascii="Times New Roman" w:hAnsi="Times New Roman"/>
            <w:sz w:val="28"/>
            <w:szCs w:val="28"/>
          </w:rPr>
          <w:t>Порядок</w:t>
        </w:r>
      </w:hyperlink>
      <w:r w:rsidR="0001223E" w:rsidRPr="007E19A8">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w:t>
      </w:r>
      <w:r w:rsidR="0001223E" w:rsidRPr="005C5725">
        <w:rPr>
          <w:rFonts w:ascii="Times New Roman" w:hAnsi="Times New Roman"/>
          <w:sz w:val="28"/>
          <w:szCs w:val="28"/>
        </w:rPr>
        <w:t xml:space="preserve"> типовая форма ежегодного плана проведения плановых проверок установлена постановлением Правительства Российской Федерации от 30 июня 2010 года № 489 «Об утверждении Правил подготовки органами государственного контроля </w:t>
      </w:r>
      <w:r w:rsidR="0001223E" w:rsidRPr="005C5725">
        <w:rPr>
          <w:rFonts w:ascii="Times New Roman" w:hAnsi="Times New Roman"/>
          <w:sz w:val="28"/>
          <w:szCs w:val="28"/>
        </w:rPr>
        <w:lastRenderedPageBreak/>
        <w:t>(надзора) и органами</w:t>
      </w:r>
      <w:r w:rsidR="0001223E" w:rsidRPr="005E013C">
        <w:rPr>
          <w:rFonts w:ascii="Times New Roman" w:hAnsi="Times New Roman"/>
          <w:sz w:val="28"/>
          <w:szCs w:val="28"/>
        </w:rPr>
        <w:t xml:space="preserve"> муниципального контроля ежегодных планов проведения плановых проверок юридических лиц, индивидуальных предпринимателей».</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утверждение главой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 до 15 августа года, предшествующего году проведения 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w:t>
      </w:r>
      <w:r w:rsidRPr="005E013C">
        <w:rPr>
          <w:rFonts w:ascii="Times New Roman" w:hAnsi="Times New Roman" w:cs="Times New Roman"/>
          <w:sz w:val="28"/>
          <w:szCs w:val="28"/>
        </w:rPr>
        <w:lastRenderedPageBreak/>
        <w:t>их поступления);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3.3.4.4. </w:t>
      </w:r>
      <w:r w:rsidRPr="007E19A8">
        <w:rPr>
          <w:rFonts w:ascii="Times New Roman" w:hAnsi="Times New Roman" w:cs="Times New Roman"/>
          <w:sz w:val="28"/>
          <w:szCs w:val="28"/>
        </w:rPr>
        <w:t xml:space="preserve">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7E19A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7E19A8">
        <w:rPr>
          <w:rFonts w:ascii="Times New Roman" w:hAnsi="Times New Roman" w:cs="Times New Roman"/>
          <w:sz w:val="28"/>
          <w:szCs w:val="28"/>
        </w:rPr>
        <w:t xml:space="preserve"> и индивидуальных предпринимателей».</w:t>
      </w:r>
    </w:p>
    <w:p w:rsidR="0001223E" w:rsidRPr="000113C7" w:rsidRDefault="0001223E" w:rsidP="0001223E">
      <w:pPr>
        <w:pStyle w:val="ConsPlusNormal0"/>
        <w:ind w:firstLine="567"/>
        <w:jc w:val="both"/>
        <w:rPr>
          <w:rFonts w:ascii="Times New Roman" w:hAnsi="Times New Roman" w:cs="Times New Roman"/>
          <w:sz w:val="28"/>
          <w:szCs w:val="28"/>
          <w:highlight w:val="yellow"/>
        </w:rPr>
      </w:pPr>
      <w:proofErr w:type="gramStart"/>
      <w:r w:rsidRPr="007E19A8">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2" w:history="1">
        <w:r w:rsidRPr="007E19A8">
          <w:rPr>
            <w:rFonts w:ascii="Times New Roman" w:hAnsi="Times New Roman" w:cs="Times New Roman"/>
            <w:sz w:val="28"/>
            <w:szCs w:val="28"/>
          </w:rPr>
          <w:t>электронной подписью</w:t>
        </w:r>
      </w:hyperlink>
      <w:r w:rsidRPr="007E19A8">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w:t>
      </w:r>
      <w:proofErr w:type="gramEnd"/>
      <w:r w:rsidRPr="007E19A8">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7E19A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7E19A8">
        <w:rPr>
          <w:rFonts w:ascii="Times New Roman" w:hAnsi="Times New Roman" w:cs="Times New Roman"/>
          <w:sz w:val="28"/>
          <w:szCs w:val="28"/>
        </w:rPr>
        <w:t xml:space="preserve"> и индивидуальных предпринимателей», в течение 5 рабочих дней со дня внесения изменений.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3.3.4.5. </w:t>
      </w:r>
      <w:r w:rsidRPr="008B6314">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8B6314">
        <w:rPr>
          <w:rFonts w:ascii="Times New Roman" w:hAnsi="Times New Roman" w:cs="Times New Roman"/>
          <w:sz w:val="28"/>
          <w:szCs w:val="28"/>
        </w:rPr>
        <w:t xml:space="preserve">назначенное </w:t>
      </w:r>
      <w:r w:rsidR="008B6314"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w:t>
      </w:r>
      <w:r w:rsidRPr="007E19A8">
        <w:rPr>
          <w:rFonts w:ascii="Times New Roman" w:hAnsi="Times New Roman" w:cs="Times New Roman"/>
          <w:sz w:val="28"/>
          <w:szCs w:val="28"/>
        </w:rPr>
        <w:t>«</w:t>
      </w:r>
      <w:r w:rsidRPr="005E013C">
        <w:rPr>
          <w:rFonts w:ascii="Times New Roman" w:hAnsi="Times New Roman" w:cs="Times New Roman"/>
          <w:sz w:val="28"/>
          <w:szCs w:val="28"/>
        </w:rPr>
        <w:t>Интернет</w:t>
      </w:r>
      <w:r>
        <w:rPr>
          <w:rFonts w:ascii="Times New Roman" w:hAnsi="Times New Roman" w:cs="Times New Roman"/>
          <w:sz w:val="28"/>
          <w:szCs w:val="28"/>
        </w:rPr>
        <w:t>»</w:t>
      </w:r>
      <w:r w:rsidRPr="005E013C">
        <w:rPr>
          <w:rFonts w:ascii="Times New Roman" w:hAnsi="Times New Roman" w:cs="Times New Roman"/>
          <w:sz w:val="28"/>
          <w:szCs w:val="28"/>
        </w:rPr>
        <w:t xml:space="preserve"> и на информационном стенде в администрации поселения, что является способом фиксации данного результата.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3.3.5.1. Проверка в отношении юридического лица, индивидуального предпринимателя проводится на основании распоряжения, типовая форма </w:t>
      </w:r>
      <w:r w:rsidRPr="005E013C">
        <w:rPr>
          <w:rFonts w:ascii="Times New Roman" w:hAnsi="Times New Roman" w:cs="Times New Roman"/>
          <w:sz w:val="28"/>
          <w:szCs w:val="28"/>
        </w:rPr>
        <w:lastRenderedPageBreak/>
        <w:t>которого</w:t>
      </w:r>
      <w:r>
        <w:rPr>
          <w:rFonts w:ascii="Times New Roman" w:hAnsi="Times New Roman" w:cs="Times New Roman"/>
          <w:sz w:val="28"/>
          <w:szCs w:val="28"/>
        </w:rPr>
        <w:t xml:space="preserve"> </w:t>
      </w:r>
      <w:r w:rsidRPr="007E19A8">
        <w:rPr>
          <w:rFonts w:ascii="Times New Roman" w:hAnsi="Times New Roman" w:cs="Times New Roman"/>
          <w:sz w:val="28"/>
          <w:szCs w:val="28"/>
        </w:rPr>
        <w:t>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5E013C">
        <w:rPr>
          <w:rFonts w:ascii="Times New Roman" w:hAnsi="Times New Roman" w:cs="Times New Roman"/>
          <w:sz w:val="28"/>
          <w:szCs w:val="28"/>
        </w:rPr>
        <w:t xml:space="preserve"> </w:t>
      </w:r>
      <w:r w:rsidR="00E80A30">
        <w:rPr>
          <w:rFonts w:ascii="Times New Roman" w:hAnsi="Times New Roman" w:cs="Times New Roman"/>
          <w:sz w:val="28"/>
          <w:szCs w:val="28"/>
        </w:rPr>
        <w:t>.</w:t>
      </w:r>
      <w:proofErr w:type="gramEnd"/>
      <w:r w:rsidR="00E80A30">
        <w:rPr>
          <w:rFonts w:ascii="Times New Roman" w:hAnsi="Times New Roman" w:cs="Times New Roman"/>
          <w:sz w:val="28"/>
          <w:szCs w:val="28"/>
        </w:rPr>
        <w:t xml:space="preserve"> </w:t>
      </w:r>
      <w:r w:rsidRPr="005E013C">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w:t>
      </w:r>
      <w:proofErr w:type="gramStart"/>
      <w:r w:rsidRPr="005E013C">
        <w:rPr>
          <w:rFonts w:ascii="Times New Roman" w:hAnsi="Times New Roman" w:cs="Times New Roman"/>
          <w:sz w:val="28"/>
          <w:szCs w:val="28"/>
        </w:rPr>
        <w:t>распоряжении</w:t>
      </w:r>
      <w:proofErr w:type="gramEnd"/>
      <w:r w:rsidRPr="005E013C">
        <w:rPr>
          <w:rFonts w:ascii="Times New Roman" w:hAnsi="Times New Roman" w:cs="Times New Roman"/>
          <w:sz w:val="28"/>
          <w:szCs w:val="28"/>
        </w:rPr>
        <w:t xml:space="preserve">.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Полтавского сельского поселения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7) сроки проведения и перечень мероприятий по контролю, необходимых для достижения целей и задач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E19A8">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подготовкой распоряжения администрации о проведении проверки осуществляется заместителем главы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3.3.5.5. </w:t>
      </w:r>
      <w:r w:rsidRPr="007E19A8">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7E19A8" w:rsidRPr="007E19A8">
        <w:rPr>
          <w:rFonts w:ascii="Times New Roman" w:hAnsi="Times New Roman" w:cs="Times New Roman"/>
          <w:sz w:val="28"/>
          <w:szCs w:val="28"/>
        </w:rPr>
        <w:t xml:space="preserve">назначенное </w:t>
      </w:r>
      <w:r w:rsidR="007E19A8"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 xml:space="preserve">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w:t>
      </w:r>
      <w:r w:rsidRPr="007E19A8">
        <w:rPr>
          <w:rFonts w:ascii="Times New Roman" w:hAnsi="Times New Roman" w:cs="Times New Roman"/>
          <w:sz w:val="28"/>
          <w:szCs w:val="28"/>
        </w:rPr>
        <w:t>я</w:t>
      </w:r>
      <w:r w:rsidRPr="005E013C">
        <w:rPr>
          <w:rFonts w:ascii="Times New Roman" w:hAnsi="Times New Roman" w:cs="Times New Roman"/>
          <w:sz w:val="28"/>
          <w:szCs w:val="28"/>
        </w:rPr>
        <w:t xml:space="preserve"> – не более двух рабочих дней.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3.3.5.9. Результатом выполнения административного действия является подписанное главой поселения</w:t>
      </w:r>
      <w:r>
        <w:rPr>
          <w:rFonts w:ascii="Times New Roman" w:hAnsi="Times New Roman" w:cs="Times New Roman"/>
          <w:sz w:val="28"/>
          <w:szCs w:val="28"/>
        </w:rPr>
        <w:t xml:space="preserve"> </w:t>
      </w:r>
      <w:r w:rsidRPr="005E013C">
        <w:rPr>
          <w:rFonts w:ascii="Times New Roman" w:hAnsi="Times New Roman" w:cs="Times New Roman"/>
          <w:sz w:val="28"/>
          <w:szCs w:val="28"/>
        </w:rPr>
        <w:t>распоряжение администрации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w:t>
      </w:r>
      <w:r w:rsidRPr="007E19A8">
        <w:rPr>
          <w:rFonts w:ascii="Times New Roman" w:hAnsi="Times New Roman" w:cs="Times New Roman"/>
          <w:sz w:val="28"/>
          <w:szCs w:val="28"/>
        </w:rPr>
        <w:t>в</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E19A8">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3.3.6.4.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5E013C">
        <w:rPr>
          <w:rFonts w:ascii="Times New Roman" w:hAnsi="Times New Roman" w:cs="Times New Roman"/>
          <w:sz w:val="28"/>
          <w:szCs w:val="28"/>
        </w:rPr>
        <w:t>позднее</w:t>
      </w:r>
      <w:proofErr w:type="gramEnd"/>
      <w:r w:rsidRPr="005E013C">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E013C">
        <w:rPr>
          <w:rFonts w:ascii="Times New Roman" w:hAnsi="Times New Roman" w:cs="Times New Roman"/>
          <w:sz w:val="28"/>
          <w:szCs w:val="28"/>
        </w:rPr>
        <w:t>предпринимателей</w:t>
      </w:r>
      <w:proofErr w:type="gramEnd"/>
      <w:r w:rsidRPr="005E013C">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3.3.6.4.1. В случае проведения плановой проверки членов </w:t>
      </w:r>
      <w:proofErr w:type="spellStart"/>
      <w:r w:rsidRPr="005E013C">
        <w:rPr>
          <w:rFonts w:ascii="Times New Roman" w:hAnsi="Times New Roman" w:cs="Times New Roman"/>
          <w:sz w:val="28"/>
          <w:szCs w:val="28"/>
        </w:rPr>
        <w:t>саморегулируемой</w:t>
      </w:r>
      <w:proofErr w:type="spellEnd"/>
      <w:r w:rsidRPr="005E013C">
        <w:rPr>
          <w:rFonts w:ascii="Times New Roman" w:hAnsi="Times New Roman" w:cs="Times New Roman"/>
          <w:sz w:val="28"/>
          <w:szCs w:val="28"/>
        </w:rPr>
        <w:t xml:space="preserve"> организации орган муниципального контроля обязаны уведомить </w:t>
      </w:r>
      <w:proofErr w:type="spellStart"/>
      <w:r w:rsidRPr="005E013C">
        <w:rPr>
          <w:rFonts w:ascii="Times New Roman" w:hAnsi="Times New Roman" w:cs="Times New Roman"/>
          <w:sz w:val="28"/>
          <w:szCs w:val="28"/>
        </w:rPr>
        <w:t>саморегулируемую</w:t>
      </w:r>
      <w:proofErr w:type="spellEnd"/>
      <w:r w:rsidRPr="005E013C">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3.3.6.4.1.1. В случае выявления нарушений членами </w:t>
      </w:r>
      <w:proofErr w:type="spellStart"/>
      <w:r w:rsidRPr="005E013C">
        <w:rPr>
          <w:rFonts w:ascii="Times New Roman" w:hAnsi="Times New Roman" w:cs="Times New Roman"/>
          <w:sz w:val="28"/>
          <w:szCs w:val="28"/>
        </w:rPr>
        <w:t>саморегулируемой</w:t>
      </w:r>
      <w:proofErr w:type="spellEnd"/>
      <w:r w:rsidRPr="005E013C">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5E013C">
        <w:rPr>
          <w:rFonts w:ascii="Times New Roman" w:hAnsi="Times New Roman" w:cs="Times New Roman"/>
          <w:sz w:val="28"/>
          <w:szCs w:val="28"/>
        </w:rPr>
        <w:t>саморегулируемой</w:t>
      </w:r>
      <w:proofErr w:type="spellEnd"/>
      <w:r w:rsidRPr="005E013C">
        <w:rPr>
          <w:rFonts w:ascii="Times New Roman" w:hAnsi="Times New Roman" w:cs="Times New Roman"/>
          <w:sz w:val="28"/>
          <w:szCs w:val="28"/>
        </w:rPr>
        <w:t xml:space="preserve"> организации обязаны сообщить в </w:t>
      </w:r>
      <w:proofErr w:type="spellStart"/>
      <w:r w:rsidRPr="005E013C">
        <w:rPr>
          <w:rFonts w:ascii="Times New Roman" w:hAnsi="Times New Roman" w:cs="Times New Roman"/>
          <w:sz w:val="28"/>
          <w:szCs w:val="28"/>
        </w:rPr>
        <w:t>саморегулируемую</w:t>
      </w:r>
      <w:proofErr w:type="spellEnd"/>
      <w:r w:rsidRPr="005E013C">
        <w:rPr>
          <w:rFonts w:ascii="Times New Roman" w:hAnsi="Times New Roman" w:cs="Times New Roman"/>
          <w:sz w:val="28"/>
          <w:szCs w:val="28"/>
        </w:rPr>
        <w:t xml:space="preserve"> организацию о выявленных нарушениях в течение 5 рабочих дней со дня окончания проведения 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3.3.6.5.</w:t>
      </w:r>
      <w:r>
        <w:rPr>
          <w:rFonts w:ascii="Times New Roman" w:hAnsi="Times New Roman" w:cs="Times New Roman"/>
          <w:sz w:val="28"/>
          <w:szCs w:val="28"/>
        </w:rPr>
        <w:t xml:space="preserve"> </w:t>
      </w:r>
      <w:r w:rsidRPr="007E19A8">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7E19A8"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рабочих дней.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w:t>
      </w:r>
      <w:r w:rsidRPr="005E013C">
        <w:rPr>
          <w:rFonts w:ascii="Times New Roman" w:hAnsi="Times New Roman" w:cs="Times New Roman"/>
          <w:sz w:val="28"/>
          <w:szCs w:val="28"/>
        </w:rPr>
        <w:lastRenderedPageBreak/>
        <w:t xml:space="preserve">предмет проверки. </w:t>
      </w:r>
      <w:proofErr w:type="gramStart"/>
      <w:r w:rsidRPr="005E013C">
        <w:rPr>
          <w:rFonts w:ascii="Times New Roman" w:hAnsi="Times New Roman" w:cs="Times New Roman"/>
          <w:sz w:val="28"/>
          <w:szCs w:val="28"/>
        </w:rPr>
        <w:t>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5E013C">
        <w:rPr>
          <w:rFonts w:ascii="Times New Roman" w:hAnsi="Times New Roman" w:cs="Times New Roman"/>
          <w:sz w:val="28"/>
          <w:szCs w:val="28"/>
        </w:rPr>
        <w:t xml:space="preserve"> Федерации, безопасности государства, а также угрозы чрезвычайных ситуаций природного и техногенного характера.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bookmarkStart w:id="29" w:name="P340"/>
      <w:bookmarkStart w:id="30" w:name="P341"/>
      <w:bookmarkEnd w:id="29"/>
      <w:bookmarkEnd w:id="30"/>
      <w:r w:rsidRPr="005E013C">
        <w:rPr>
          <w:rFonts w:ascii="Times New Roman" w:hAnsi="Times New Roman" w:cs="Times New Roman"/>
          <w:sz w:val="28"/>
          <w:szCs w:val="28"/>
        </w:rPr>
        <w:t>3.3.7.1. Административное действие «Проведение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3.3.7.1.1.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3.3.7.1.2. </w:t>
      </w:r>
      <w:proofErr w:type="gramStart"/>
      <w:r w:rsidRPr="005E013C">
        <w:rPr>
          <w:rFonts w:ascii="Times New Roman" w:hAnsi="Times New Roman" w:cs="Times New Roman"/>
          <w:sz w:val="28"/>
          <w:szCs w:val="28"/>
        </w:rPr>
        <w:t xml:space="preserve">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w:t>
      </w:r>
      <w:r w:rsidRPr="005E013C">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 акты предыдущих</w:t>
      </w:r>
      <w:proofErr w:type="gramEnd"/>
      <w:r w:rsidRPr="005E013C">
        <w:rPr>
          <w:rFonts w:ascii="Times New Roman" w:hAnsi="Times New Roman" w:cs="Times New Roman"/>
          <w:sz w:val="28"/>
          <w:szCs w:val="28"/>
        </w:rPr>
        <w:t xml:space="preserve"> проверок, материалы рассмотрения дел об административных правонарушениях и иные документы о </w:t>
      </w:r>
      <w:proofErr w:type="gramStart"/>
      <w:r w:rsidRPr="005E013C">
        <w:rPr>
          <w:rFonts w:ascii="Times New Roman" w:hAnsi="Times New Roman" w:cs="Times New Roman"/>
          <w:sz w:val="28"/>
          <w:szCs w:val="28"/>
        </w:rPr>
        <w:t>результатах</w:t>
      </w:r>
      <w:proofErr w:type="gramEnd"/>
      <w:r w:rsidRPr="005E013C">
        <w:rPr>
          <w:rFonts w:ascii="Times New Roman" w:hAnsi="Times New Roman" w:cs="Times New Roman"/>
          <w:sz w:val="28"/>
          <w:szCs w:val="28"/>
        </w:rPr>
        <w:t xml:space="preserve"> осуществленн</w:t>
      </w:r>
      <w:r>
        <w:rPr>
          <w:rFonts w:ascii="Times New Roman" w:hAnsi="Times New Roman" w:cs="Times New Roman"/>
          <w:sz w:val="28"/>
          <w:szCs w:val="28"/>
        </w:rPr>
        <w:t>ых</w:t>
      </w:r>
      <w:r w:rsidRPr="005E013C">
        <w:rPr>
          <w:rFonts w:ascii="Times New Roman" w:hAnsi="Times New Roman" w:cs="Times New Roman"/>
          <w:sz w:val="28"/>
          <w:szCs w:val="28"/>
        </w:rPr>
        <w:t xml:space="preserve"> в отношении этих юридического лица, индивидуального предпринимателя </w:t>
      </w:r>
      <w:r w:rsidRPr="00B62A7A">
        <w:rPr>
          <w:rFonts w:ascii="Times New Roman" w:hAnsi="Times New Roman" w:cs="Times New Roman"/>
          <w:sz w:val="28"/>
          <w:szCs w:val="28"/>
        </w:rPr>
        <w:t>государственного контроля (надзора),</w:t>
      </w:r>
      <w:r w:rsidRPr="005E013C">
        <w:rPr>
          <w:rFonts w:ascii="Times New Roman" w:hAnsi="Times New Roman" w:cs="Times New Roman"/>
          <w:sz w:val="28"/>
          <w:szCs w:val="28"/>
        </w:rPr>
        <w:t xml:space="preserve">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bookmarkStart w:id="31" w:name="Par577"/>
      <w:bookmarkEnd w:id="31"/>
      <w:r w:rsidRPr="005E013C">
        <w:rPr>
          <w:rFonts w:ascii="Times New Roman" w:hAnsi="Times New Roman" w:cs="Times New Roman"/>
          <w:sz w:val="28"/>
          <w:szCs w:val="28"/>
        </w:rPr>
        <w:t>3.3.7.1.3.4.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w:t>
      </w:r>
      <w:r w:rsidRPr="005E013C">
        <w:rPr>
          <w:rFonts w:ascii="Times New Roman" w:hAnsi="Times New Roman" w:cs="Times New Roman"/>
          <w:sz w:val="28"/>
          <w:szCs w:val="28"/>
        </w:rPr>
        <w:lastRenderedPageBreak/>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3.3.7.1.4. Ответственными за проведение документарной проверки юридического лица или индивидуального предпринимателя является главный специалист по вопросам пожарной безопасности, потребительской сферы и ЛПХ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3.3.7.1.8. Результатом выполнения административного действия является выявление либо не выявление фактов нарушения законодательства в сфере организации и осуществления деятельности в области розничной продажи алкогольной продукции на </w:t>
      </w:r>
      <w:r w:rsidRPr="005E013C">
        <w:rPr>
          <w:rFonts w:ascii="Times New Roman" w:hAnsi="Times New Roman" w:cs="Times New Roman"/>
          <w:bCs/>
          <w:sz w:val="28"/>
          <w:szCs w:val="28"/>
        </w:rPr>
        <w:t xml:space="preserve">территории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bCs/>
          <w:sz w:val="28"/>
          <w:szCs w:val="28"/>
        </w:rPr>
        <w:t xml:space="preserve"> сельского </w:t>
      </w:r>
      <w:r w:rsidRPr="005E013C">
        <w:rPr>
          <w:rFonts w:ascii="Times New Roman" w:hAnsi="Times New Roman" w:cs="Times New Roman"/>
          <w:bCs/>
          <w:sz w:val="28"/>
          <w:szCs w:val="28"/>
        </w:rPr>
        <w:lastRenderedPageBreak/>
        <w:t>поселения Красноармейского района</w:t>
      </w:r>
      <w:r w:rsidRPr="005E013C">
        <w:rPr>
          <w:rFonts w:ascii="Times New Roman" w:hAnsi="Times New Roman" w:cs="Times New Roman"/>
          <w:sz w:val="28"/>
          <w:szCs w:val="28"/>
        </w:rPr>
        <w:t xml:space="preserve">. </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проводится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 xml:space="preserve">2) </w:t>
      </w:r>
      <w:r w:rsidRPr="007E19A8">
        <w:rPr>
          <w:rFonts w:ascii="Times New Roman" w:hAnsi="Times New Roman" w:cs="Times New Roman"/>
          <w:sz w:val="28"/>
          <w:szCs w:val="28"/>
        </w:rPr>
        <w:t>обязательное ознакомление</w:t>
      </w:r>
      <w:r w:rsidRPr="005E013C">
        <w:rPr>
          <w:rFonts w:ascii="Times New Roman" w:hAnsi="Times New Roman" w:cs="Times New Roman"/>
          <w:sz w:val="28"/>
          <w:szCs w:val="28"/>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 xml:space="preserve">3) </w:t>
      </w:r>
      <w:r w:rsidRPr="007E19A8">
        <w:rPr>
          <w:rFonts w:ascii="Times New Roman" w:hAnsi="Times New Roman" w:cs="Times New Roman"/>
          <w:sz w:val="28"/>
          <w:szCs w:val="28"/>
        </w:rPr>
        <w:t>обязательное</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w:t>
      </w:r>
      <w:r w:rsidRPr="005E013C">
        <w:rPr>
          <w:rFonts w:ascii="Times New Roman" w:hAnsi="Times New Roman" w:cs="Times New Roman"/>
          <w:sz w:val="28"/>
          <w:szCs w:val="28"/>
        </w:rPr>
        <w:lastRenderedPageBreak/>
        <w:t>уполномоченным представителем должностному лицу органа муниципального контроля, проводящим выездную проверку;</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3.3.7.2.3. </w:t>
      </w:r>
      <w:proofErr w:type="gramStart"/>
      <w:r w:rsidRPr="005E013C">
        <w:rPr>
          <w:rFonts w:ascii="Times New Roman" w:hAnsi="Times New Roman" w:cs="Times New Roman"/>
          <w:sz w:val="28"/>
          <w:szCs w:val="28"/>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привлекаемых</w:t>
      </w:r>
      <w:proofErr w:type="gramEnd"/>
      <w:r w:rsidRPr="005E013C">
        <w:rPr>
          <w:rFonts w:ascii="Times New Roman" w:hAnsi="Times New Roman" w:cs="Times New Roman"/>
          <w:sz w:val="28"/>
          <w:szCs w:val="28"/>
        </w:rPr>
        <w:t xml:space="preserve"> к выездной проверке, со сроками и с условиями ее проведения.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3.3.7.2.3.1. </w:t>
      </w:r>
      <w:proofErr w:type="gramStart"/>
      <w:r w:rsidRPr="005E013C">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5E013C">
        <w:rPr>
          <w:rFonts w:ascii="Times New Roman" w:hAnsi="Times New Roman" w:cs="Times New Roman"/>
          <w:sz w:val="28"/>
          <w:szCs w:val="28"/>
        </w:rPr>
        <w:t>аффилированными</w:t>
      </w:r>
      <w:proofErr w:type="spellEnd"/>
      <w:r w:rsidRPr="005E013C">
        <w:rPr>
          <w:rFonts w:ascii="Times New Roman" w:hAnsi="Times New Roman" w:cs="Times New Roman"/>
          <w:sz w:val="28"/>
          <w:szCs w:val="28"/>
        </w:rPr>
        <w:t xml:space="preserve"> лицами проверяемых лиц.</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3.3.7.2.7. Критерием принятия решения о проведении выездной проверки </w:t>
      </w:r>
      <w:r w:rsidRPr="005E013C">
        <w:rPr>
          <w:rFonts w:ascii="Times New Roman" w:hAnsi="Times New Roman" w:cs="Times New Roman"/>
          <w:sz w:val="28"/>
          <w:szCs w:val="28"/>
        </w:rPr>
        <w:lastRenderedPageBreak/>
        <w:t>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законодательства в области розничной продажи алкогольной продукции на </w:t>
      </w:r>
      <w:r w:rsidRPr="005E013C">
        <w:rPr>
          <w:rFonts w:ascii="Times New Roman" w:hAnsi="Times New Roman" w:cs="Times New Roman"/>
          <w:bCs/>
          <w:sz w:val="28"/>
          <w:szCs w:val="28"/>
        </w:rPr>
        <w:t>территории Полтавского сельского поселения Красноармейского района</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3.3.7.2.9. В случае</w:t>
      </w:r>
      <w:proofErr w:type="gramStart"/>
      <w:r w:rsidRPr="005E013C">
        <w:rPr>
          <w:rFonts w:ascii="Times New Roman" w:hAnsi="Times New Roman" w:cs="Times New Roman"/>
          <w:sz w:val="28"/>
          <w:szCs w:val="28"/>
        </w:rPr>
        <w:t>,</w:t>
      </w:r>
      <w:proofErr w:type="gramEnd"/>
      <w:r w:rsidRPr="005E013C">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E013C">
        <w:rPr>
          <w:rFonts w:ascii="Times New Roman" w:hAnsi="Times New Roman" w:cs="Times New Roman"/>
          <w:sz w:val="28"/>
          <w:szCs w:val="28"/>
        </w:rPr>
        <w:t>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1223E" w:rsidRPr="007E19A8" w:rsidRDefault="0001223E" w:rsidP="0001223E">
      <w:pPr>
        <w:pStyle w:val="ConsPlusNormal0"/>
        <w:ind w:firstLine="567"/>
        <w:jc w:val="both"/>
        <w:rPr>
          <w:rFonts w:ascii="Times New Roman" w:hAnsi="Times New Roman" w:cs="Times New Roman"/>
          <w:sz w:val="28"/>
          <w:szCs w:val="28"/>
        </w:rPr>
      </w:pPr>
      <w:r w:rsidRPr="007E19A8">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01223E" w:rsidRPr="007E19A8" w:rsidRDefault="0001223E" w:rsidP="0001223E">
      <w:pPr>
        <w:ind w:firstLine="567"/>
        <w:rPr>
          <w:rFonts w:ascii="Times New Roman" w:hAnsi="Times New Roman"/>
          <w:sz w:val="28"/>
          <w:szCs w:val="28"/>
        </w:rPr>
      </w:pPr>
      <w:proofErr w:type="gramStart"/>
      <w:r w:rsidRPr="007E19A8">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3" w:history="1">
        <w:r w:rsidRPr="007E19A8">
          <w:rPr>
            <w:rFonts w:ascii="Times New Roman" w:hAnsi="Times New Roman"/>
            <w:sz w:val="28"/>
            <w:szCs w:val="28"/>
          </w:rPr>
          <w:t>статьей 4</w:t>
        </w:r>
      </w:hyperlink>
      <w:r w:rsidRPr="007E19A8">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w:t>
      </w:r>
      <w:proofErr w:type="gramEnd"/>
      <w:r w:rsidRPr="007E19A8">
        <w:rPr>
          <w:rFonts w:ascii="Times New Roman" w:hAnsi="Times New Roman"/>
          <w:sz w:val="28"/>
          <w:szCs w:val="28"/>
        </w:rPr>
        <w:t xml:space="preserve"> </w:t>
      </w:r>
      <w:proofErr w:type="gramStart"/>
      <w:r w:rsidRPr="007E19A8">
        <w:rPr>
          <w:rFonts w:ascii="Times New Roman" w:hAnsi="Times New Roman"/>
          <w:sz w:val="28"/>
          <w:szCs w:val="28"/>
        </w:rPr>
        <w:t xml:space="preserve">исключением </w:t>
      </w:r>
      <w:bookmarkStart w:id="32" w:name="sub_262013"/>
      <w:r w:rsidRPr="007E19A8">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4" w:history="1">
        <w:r w:rsidRPr="007E19A8">
          <w:rPr>
            <w:rFonts w:ascii="Times New Roman" w:hAnsi="Times New Roman"/>
            <w:sz w:val="28"/>
            <w:szCs w:val="28"/>
          </w:rPr>
          <w:t>Кодексом</w:t>
        </w:r>
      </w:hyperlink>
      <w:r w:rsidRPr="007E19A8">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w:t>
      </w:r>
      <w:r w:rsidRPr="007E19A8">
        <w:rPr>
          <w:rFonts w:ascii="Times New Roman" w:hAnsi="Times New Roman"/>
          <w:sz w:val="28"/>
          <w:szCs w:val="28"/>
        </w:rPr>
        <w:lastRenderedPageBreak/>
        <w:t>дисквалификации или административного приостановления деятельности, и с даты</w:t>
      </w:r>
      <w:proofErr w:type="gramEnd"/>
      <w:r w:rsidRPr="007E19A8">
        <w:rPr>
          <w:rFonts w:ascii="Times New Roman" w:hAnsi="Times New Roman"/>
          <w:sz w:val="28"/>
          <w:szCs w:val="28"/>
        </w:rPr>
        <w:t xml:space="preserve">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7E19A8">
          <w:rPr>
            <w:rFonts w:ascii="Times New Roman" w:hAnsi="Times New Roman"/>
            <w:sz w:val="28"/>
            <w:szCs w:val="28"/>
          </w:rPr>
          <w:t>частью 4 статьи 9</w:t>
        </w:r>
      </w:hyperlink>
      <w:r w:rsidRPr="007E19A8">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1223E" w:rsidRPr="007E19A8" w:rsidRDefault="0001223E" w:rsidP="0001223E">
      <w:pPr>
        <w:pStyle w:val="ConsPlusNormal0"/>
        <w:ind w:firstLine="567"/>
        <w:jc w:val="both"/>
        <w:rPr>
          <w:rFonts w:ascii="Times New Roman" w:hAnsi="Times New Roman" w:cs="Times New Roman"/>
          <w:sz w:val="28"/>
          <w:szCs w:val="28"/>
        </w:rPr>
      </w:pPr>
      <w:proofErr w:type="gramStart"/>
      <w:r w:rsidRPr="007E19A8">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5" w:history="1">
        <w:r w:rsidRPr="007E19A8">
          <w:rPr>
            <w:rFonts w:ascii="Times New Roman" w:hAnsi="Times New Roman" w:cs="Times New Roman"/>
            <w:sz w:val="28"/>
            <w:szCs w:val="28"/>
          </w:rPr>
          <w:t>статьей 4</w:t>
        </w:r>
      </w:hyperlink>
      <w:r w:rsidRPr="007E19A8">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7E19A8">
        <w:rPr>
          <w:rFonts w:ascii="Times New Roman" w:hAnsi="Times New Roman" w:cs="Times New Roman"/>
          <w:sz w:val="28"/>
          <w:szCs w:val="28"/>
        </w:rPr>
        <w:t xml:space="preserve"> по 31 декабря 2020 года включительно, за исключением проверок, </w:t>
      </w:r>
      <w:proofErr w:type="gramStart"/>
      <w:r w:rsidRPr="007E19A8">
        <w:rPr>
          <w:rFonts w:ascii="Times New Roman" w:hAnsi="Times New Roman" w:cs="Times New Roman"/>
          <w:sz w:val="28"/>
          <w:szCs w:val="28"/>
        </w:rPr>
        <w:t>основаниями</w:t>
      </w:r>
      <w:proofErr w:type="gramEnd"/>
      <w:r w:rsidRPr="007E19A8">
        <w:rPr>
          <w:rFonts w:ascii="Times New Roman" w:hAnsi="Times New Roman" w:cs="Times New Roman"/>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01223E" w:rsidRPr="007E19A8" w:rsidRDefault="0001223E" w:rsidP="0001223E">
      <w:pPr>
        <w:pStyle w:val="ConsPlusNormal0"/>
        <w:ind w:firstLine="567"/>
        <w:jc w:val="both"/>
        <w:rPr>
          <w:rFonts w:ascii="Times New Roman" w:hAnsi="Times New Roman" w:cs="Times New Roman"/>
          <w:sz w:val="28"/>
          <w:szCs w:val="28"/>
        </w:rPr>
      </w:pPr>
      <w:proofErr w:type="gramStart"/>
      <w:r w:rsidRPr="007E19A8">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7E19A8">
          <w:rPr>
            <w:rFonts w:ascii="Times New Roman" w:hAnsi="Times New Roman" w:cs="Times New Roman"/>
            <w:sz w:val="28"/>
            <w:szCs w:val="28"/>
          </w:rPr>
          <w:t>частью 1 статьи 20</w:t>
        </w:r>
      </w:hyperlink>
      <w:r w:rsidRPr="007E19A8">
        <w:rPr>
          <w:rFonts w:ascii="Times New Roman" w:hAnsi="Times New Roman" w:cs="Times New Roman"/>
          <w:sz w:val="28"/>
          <w:szCs w:val="28"/>
        </w:rPr>
        <w:t xml:space="preserve"> Федерального закона от 26 декабря</w:t>
      </w:r>
      <w:proofErr w:type="gramEnd"/>
      <w:r w:rsidRPr="007E19A8">
        <w:rPr>
          <w:rFonts w:ascii="Times New Roman" w:hAnsi="Times New Roman" w:cs="Times New Roman"/>
          <w:sz w:val="28"/>
          <w:szCs w:val="28"/>
        </w:rPr>
        <w:t xml:space="preserve">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 </w:t>
      </w:r>
      <w:proofErr w:type="gramStart"/>
      <w:r w:rsidRPr="005E013C">
        <w:rPr>
          <w:rFonts w:ascii="Times New Roman" w:hAnsi="Times New Roman" w:cs="Times New Roman"/>
          <w:sz w:val="28"/>
          <w:szCs w:val="28"/>
        </w:rPr>
        <w:t>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5E013C">
        <w:rPr>
          <w:rFonts w:ascii="Times New Roman" w:hAnsi="Times New Roman" w:cs="Times New Roman"/>
          <w:sz w:val="28"/>
          <w:szCs w:val="28"/>
        </w:rPr>
        <w:t xml:space="preserve"> последствий причинения такого вреда.</w:t>
      </w:r>
    </w:p>
    <w:p w:rsidR="0001223E" w:rsidRPr="005E013C" w:rsidRDefault="0001223E" w:rsidP="0001223E">
      <w:pPr>
        <w:pStyle w:val="ConsPlusNormal0"/>
        <w:ind w:firstLine="567"/>
        <w:jc w:val="both"/>
        <w:rPr>
          <w:rFonts w:ascii="Times New Roman" w:hAnsi="Times New Roman" w:cs="Times New Roman"/>
          <w:sz w:val="28"/>
          <w:szCs w:val="28"/>
        </w:rPr>
      </w:pPr>
      <w:bookmarkStart w:id="33" w:name="P304"/>
      <w:bookmarkEnd w:id="33"/>
      <w:r w:rsidRPr="005E013C">
        <w:rPr>
          <w:rFonts w:ascii="Times New Roman" w:hAnsi="Times New Roman" w:cs="Times New Roman"/>
          <w:sz w:val="28"/>
          <w:szCs w:val="28"/>
        </w:rPr>
        <w:lastRenderedPageBreak/>
        <w:t>3.4.2. Основанием для проведения внеплановой проверки является:</w:t>
      </w:r>
    </w:p>
    <w:p w:rsidR="0001223E" w:rsidRPr="005E013C" w:rsidRDefault="0001223E" w:rsidP="0001223E">
      <w:pPr>
        <w:ind w:firstLine="567"/>
        <w:rPr>
          <w:rFonts w:ascii="Times New Roman" w:hAnsi="Times New Roman"/>
          <w:sz w:val="28"/>
          <w:szCs w:val="28"/>
        </w:rPr>
      </w:pPr>
      <w:bookmarkStart w:id="34" w:name="sub_1021"/>
      <w:r w:rsidRPr="005E013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34"/>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1223E" w:rsidRPr="005E013C" w:rsidRDefault="0001223E" w:rsidP="0001223E">
      <w:pPr>
        <w:ind w:firstLine="567"/>
        <w:rPr>
          <w:rFonts w:ascii="Times New Roman" w:hAnsi="Times New Roman"/>
          <w:sz w:val="28"/>
          <w:szCs w:val="28"/>
        </w:rPr>
      </w:pPr>
      <w:proofErr w:type="gramStart"/>
      <w:r w:rsidRPr="005E013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E013C">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01223E" w:rsidRPr="005E013C" w:rsidRDefault="00B202BD" w:rsidP="0001223E">
      <w:pPr>
        <w:ind w:firstLine="567"/>
        <w:rPr>
          <w:rFonts w:ascii="Times New Roman" w:hAnsi="Times New Roman"/>
          <w:sz w:val="28"/>
          <w:szCs w:val="28"/>
        </w:rPr>
      </w:pPr>
      <w:hyperlink r:id="rId16" w:history="1">
        <w:proofErr w:type="gramStart"/>
        <w:r w:rsidR="0001223E" w:rsidRPr="005E013C">
          <w:rPr>
            <w:rFonts w:ascii="Times New Roman" w:hAnsi="Times New Roman"/>
            <w:sz w:val="28"/>
            <w:szCs w:val="28"/>
          </w:rPr>
          <w:t>б)</w:t>
        </w:r>
      </w:hyperlink>
      <w:r w:rsidR="0001223E" w:rsidRPr="005E013C">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01223E" w:rsidRPr="005E013C">
        <w:rPr>
          <w:rFonts w:ascii="Times New Roman" w:hAnsi="Times New Roman"/>
          <w:sz w:val="28"/>
          <w:szCs w:val="28"/>
        </w:rPr>
        <w:t xml:space="preserve"> также возникновение чрезвычайных ситуаций природного и техногенного характера;</w:t>
      </w:r>
    </w:p>
    <w:p w:rsidR="0001223E" w:rsidRPr="005E013C" w:rsidRDefault="0059396B" w:rsidP="0001223E">
      <w:pPr>
        <w:ind w:firstLine="567"/>
        <w:rPr>
          <w:rFonts w:ascii="Times New Roman" w:hAnsi="Times New Roman"/>
          <w:sz w:val="28"/>
          <w:szCs w:val="28"/>
        </w:rPr>
      </w:pPr>
      <w:r>
        <w:rPr>
          <w:rFonts w:ascii="Times New Roman" w:hAnsi="Times New Roman"/>
          <w:sz w:val="28"/>
          <w:szCs w:val="28"/>
        </w:rPr>
        <w:t>в</w:t>
      </w:r>
      <w:r w:rsidR="0001223E" w:rsidRPr="005E013C">
        <w:rPr>
          <w:rFonts w:ascii="Times New Roman" w:hAnsi="Times New Roman"/>
          <w:sz w:val="28"/>
          <w:szCs w:val="28"/>
        </w:rPr>
        <w:t>) нарушение требований к маркировке товаров.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3.4.3. Обращения и заявления, не позволяющие установить лицо, обратившееся в орган муниципального контроля, а также обращения и </w:t>
      </w:r>
      <w:r w:rsidRPr="005E013C">
        <w:rPr>
          <w:rFonts w:ascii="Times New Roman" w:hAnsi="Times New Roman" w:cs="Times New Roman"/>
          <w:sz w:val="28"/>
          <w:szCs w:val="28"/>
        </w:rPr>
        <w:lastRenderedPageBreak/>
        <w:t>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w:t>
      </w:r>
      <w:proofErr w:type="gramStart"/>
      <w:r w:rsidRPr="005E013C">
        <w:rPr>
          <w:rFonts w:ascii="Times New Roman" w:hAnsi="Times New Roman" w:cs="Times New Roman"/>
          <w:sz w:val="28"/>
          <w:szCs w:val="28"/>
        </w:rPr>
        <w:t>ии и ау</w:t>
      </w:r>
      <w:proofErr w:type="gramEnd"/>
      <w:r w:rsidRPr="005E013C">
        <w:rPr>
          <w:rFonts w:ascii="Times New Roman" w:hAnsi="Times New Roman" w:cs="Times New Roman"/>
          <w:sz w:val="28"/>
          <w:szCs w:val="28"/>
        </w:rPr>
        <w:t>тентификации.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E013C">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E013C">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w:t>
      </w:r>
      <w:r w:rsidRPr="005E013C">
        <w:rPr>
          <w:rFonts w:ascii="Times New Roman" w:hAnsi="Times New Roman" w:cs="Times New Roman"/>
          <w:sz w:val="28"/>
          <w:szCs w:val="28"/>
        </w:rPr>
        <w:lastRenderedPageBreak/>
        <w:t>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w:t>
      </w:r>
      <w:proofErr w:type="gramStart"/>
      <w:r w:rsidRPr="005E013C">
        <w:rPr>
          <w:rFonts w:ascii="Times New Roman" w:hAnsi="Times New Roman" w:cs="Times New Roman"/>
          <w:sz w:val="28"/>
          <w:szCs w:val="28"/>
        </w:rPr>
        <w:t>явившихся</w:t>
      </w:r>
      <w:proofErr w:type="gramEnd"/>
      <w:r w:rsidRPr="005E013C">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w:t>
      </w:r>
      <w:r w:rsidRPr="007E19A8">
        <w:rPr>
          <w:rFonts w:ascii="Times New Roman" w:hAnsi="Times New Roman" w:cs="Times New Roman"/>
          <w:sz w:val="28"/>
          <w:szCs w:val="28"/>
        </w:rPr>
        <w:t>проверка прекращается</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3.4.7. Администрация Полтавского сельского поселения Красноармейского района вправе обратиться в суд с иском о взыскании с гражданина, юридического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3.4.8. </w:t>
      </w:r>
      <w:proofErr w:type="gramStart"/>
      <w:r w:rsidRPr="005E013C">
        <w:rPr>
          <w:rFonts w:ascii="Times New Roman" w:hAnsi="Times New Roman" w:cs="Times New Roman"/>
          <w:sz w:val="28"/>
          <w:szCs w:val="28"/>
        </w:rPr>
        <w:t>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3.4.12. </w:t>
      </w:r>
      <w:proofErr w:type="gramStart"/>
      <w:r w:rsidRPr="005E013C">
        <w:rPr>
          <w:rFonts w:ascii="Times New Roman" w:hAnsi="Times New Roman" w:cs="Times New Roman"/>
          <w:sz w:val="28"/>
          <w:szCs w:val="28"/>
        </w:rPr>
        <w:t xml:space="preserve">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w:t>
      </w:r>
      <w:r w:rsidRPr="005E013C">
        <w:rPr>
          <w:rFonts w:ascii="Times New Roman" w:hAnsi="Times New Roman" w:cs="Times New Roman"/>
          <w:sz w:val="28"/>
          <w:szCs w:val="28"/>
        </w:rPr>
        <w:lastRenderedPageBreak/>
        <w:t>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w:t>
      </w:r>
      <w:proofErr w:type="gramEnd"/>
      <w:r w:rsidRPr="005E013C">
        <w:rPr>
          <w:rFonts w:ascii="Times New Roman" w:hAnsi="Times New Roman" w:cs="Times New Roman"/>
          <w:sz w:val="28"/>
          <w:szCs w:val="28"/>
        </w:rPr>
        <w:t xml:space="preserve"> К этому заявлению прилагаются копия распоряжения и документы, которые содержат сведения, послужившие основанием для ее проведения.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3.4.13. </w:t>
      </w:r>
      <w:proofErr w:type="gramStart"/>
      <w:r w:rsidRPr="005E013C">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w:t>
      </w:r>
      <w:proofErr w:type="gramEnd"/>
      <w:r w:rsidRPr="005E013C">
        <w:rPr>
          <w:rFonts w:ascii="Times New Roman" w:hAnsi="Times New Roman" w:cs="Times New Roman"/>
          <w:sz w:val="28"/>
          <w:szCs w:val="28"/>
        </w:rPr>
        <w:t xml:space="preserve">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w:t>
      </w:r>
      <w:proofErr w:type="gramStart"/>
      <w:r w:rsidRPr="005E013C">
        <w:rPr>
          <w:rFonts w:ascii="Times New Roman" w:hAnsi="Times New Roman" w:cs="Times New Roman"/>
          <w:sz w:val="28"/>
          <w:szCs w:val="28"/>
        </w:rPr>
        <w:t>основания</w:t>
      </w:r>
      <w:proofErr w:type="gramEnd"/>
      <w:r w:rsidRPr="005E013C">
        <w:rPr>
          <w:rFonts w:ascii="Times New Roman" w:hAnsi="Times New Roman" w:cs="Times New Roman"/>
          <w:sz w:val="28"/>
          <w:szCs w:val="28"/>
        </w:rPr>
        <w:t xml:space="preserve">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E013C">
        <w:rPr>
          <w:rFonts w:ascii="Times New Roman" w:hAnsi="Times New Roman" w:cs="Times New Roman"/>
          <w:sz w:val="28"/>
          <w:szCs w:val="28"/>
        </w:rPr>
        <w:t>предпринимателей</w:t>
      </w:r>
      <w:proofErr w:type="gramEnd"/>
      <w:r w:rsidRPr="005E013C">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3.4.15. </w:t>
      </w:r>
      <w:proofErr w:type="gramStart"/>
      <w:r w:rsidRPr="005E013C">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59396B">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3.5.2. В акте проверки указываются: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E013C">
        <w:rPr>
          <w:rFonts w:ascii="Times New Roman" w:hAnsi="Times New Roman" w:cs="Times New Roman"/>
          <w:sz w:val="28"/>
          <w:szCs w:val="28"/>
        </w:rPr>
        <w:t>присутствовавших</w:t>
      </w:r>
      <w:proofErr w:type="gramEnd"/>
      <w:r w:rsidRPr="005E013C">
        <w:rPr>
          <w:rFonts w:ascii="Times New Roman" w:hAnsi="Times New Roman" w:cs="Times New Roman"/>
          <w:sz w:val="28"/>
          <w:szCs w:val="28"/>
        </w:rPr>
        <w:t xml:space="preserve"> при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5E013C">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проводивших проверку.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3.5.3. </w:t>
      </w:r>
      <w:proofErr w:type="gramStart"/>
      <w:r w:rsidRPr="005E013C">
        <w:rPr>
          <w:rFonts w:ascii="Times New Roman" w:hAnsi="Times New Roman" w:cs="Times New Roman"/>
          <w:sz w:val="28"/>
          <w:szCs w:val="28"/>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w:t>
      </w:r>
      <w:r w:rsidRPr="005E013C">
        <w:rPr>
          <w:rFonts w:ascii="Times New Roman" w:hAnsi="Times New Roman" w:cs="Times New Roman"/>
          <w:sz w:val="28"/>
          <w:szCs w:val="28"/>
        </w:rPr>
        <w:lastRenderedPageBreak/>
        <w:t>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5E013C">
        <w:rPr>
          <w:rFonts w:ascii="Times New Roman" w:hAnsi="Times New Roman" w:cs="Times New Roman"/>
          <w:sz w:val="28"/>
          <w:szCs w:val="28"/>
        </w:rPr>
        <w:t>расписку</w:t>
      </w:r>
      <w:proofErr w:type="gramEnd"/>
      <w:r w:rsidRPr="005E013C">
        <w:rPr>
          <w:rFonts w:ascii="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w:t>
      </w:r>
      <w:r w:rsidRPr="005E013C">
        <w:rPr>
          <w:rFonts w:ascii="Times New Roman" w:hAnsi="Times New Roman" w:cs="Times New Roman"/>
          <w:sz w:val="28"/>
          <w:szCs w:val="28"/>
        </w:rPr>
        <w:lastRenderedPageBreak/>
        <w:t>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3.5.6. </w:t>
      </w:r>
      <w:proofErr w:type="gramStart"/>
      <w:r w:rsidRPr="005E013C">
        <w:rPr>
          <w:rFonts w:ascii="Times New Roman" w:hAnsi="Times New Roman" w:cs="Times New Roman"/>
          <w:sz w:val="28"/>
          <w:szCs w:val="28"/>
        </w:rPr>
        <w:t>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w:t>
      </w:r>
      <w:proofErr w:type="gramEnd"/>
      <w:r w:rsidRPr="005E013C">
        <w:rPr>
          <w:rFonts w:ascii="Times New Roman" w:hAnsi="Times New Roman" w:cs="Times New Roman"/>
          <w:sz w:val="28"/>
          <w:szCs w:val="28"/>
        </w:rPr>
        <w:t xml:space="preserve"> 5 рабочих дней со дня составления акта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3.5.8. </w:t>
      </w:r>
      <w:proofErr w:type="gramStart"/>
      <w:r w:rsidRPr="005E013C">
        <w:rPr>
          <w:rFonts w:ascii="Times New Roman" w:hAnsi="Times New Roman" w:cs="Times New Roman"/>
          <w:sz w:val="28"/>
          <w:szCs w:val="28"/>
        </w:rPr>
        <w:t>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w:t>
      </w:r>
      <w:proofErr w:type="gramEnd"/>
      <w:r w:rsidRPr="005E013C">
        <w:rPr>
          <w:rFonts w:ascii="Times New Roman" w:hAnsi="Times New Roman" w:cs="Times New Roman"/>
          <w:sz w:val="28"/>
          <w:szCs w:val="28"/>
        </w:rPr>
        <w:t xml:space="preserve"> должностных лиц, проводящих проверку, его или их подписи.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3.5.9. </w:t>
      </w:r>
      <w:proofErr w:type="gramStart"/>
      <w:r w:rsidRPr="005E013C">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5E013C">
        <w:rPr>
          <w:rFonts w:ascii="Times New Roman" w:hAnsi="Times New Roman" w:cs="Times New Roman"/>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01223E" w:rsidRPr="005E013C" w:rsidRDefault="0001223E" w:rsidP="0001223E">
      <w:pPr>
        <w:pStyle w:val="ConsPlusNormal0"/>
        <w:ind w:firstLine="567"/>
        <w:jc w:val="center"/>
        <w:rPr>
          <w:rFonts w:ascii="Times New Roman" w:hAnsi="Times New Roman" w:cs="Times New Roman"/>
          <w:sz w:val="28"/>
          <w:szCs w:val="28"/>
        </w:rPr>
      </w:pPr>
      <w:proofErr w:type="gramStart"/>
      <w:r w:rsidRPr="005E013C">
        <w:rPr>
          <w:rFonts w:ascii="Times New Roman" w:hAnsi="Times New Roman" w:cs="Times New Roman"/>
          <w:sz w:val="28"/>
          <w:szCs w:val="28"/>
        </w:rPr>
        <w:t>выявленных</w:t>
      </w:r>
      <w:proofErr w:type="gramEnd"/>
      <w:r w:rsidRPr="005E013C">
        <w:rPr>
          <w:rFonts w:ascii="Times New Roman" w:hAnsi="Times New Roman" w:cs="Times New Roman"/>
          <w:sz w:val="28"/>
          <w:szCs w:val="28"/>
        </w:rPr>
        <w:t xml:space="preserve"> при проведении проверки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AD3DBC">
        <w:rPr>
          <w:rFonts w:ascii="Times New Roman" w:hAnsi="Times New Roman" w:cs="Times New Roman"/>
          <w:sz w:val="28"/>
          <w:szCs w:val="28"/>
        </w:rPr>
        <w:t xml:space="preserve">3.6.1. </w:t>
      </w:r>
      <w:proofErr w:type="gramStart"/>
      <w:r w:rsidRPr="005E013C">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w:t>
      </w:r>
      <w:proofErr w:type="gramEnd"/>
      <w:r w:rsidRPr="005E013C">
        <w:rPr>
          <w:rFonts w:ascii="Times New Roman" w:hAnsi="Times New Roman" w:cs="Times New Roman"/>
          <w:sz w:val="28"/>
          <w:szCs w:val="28"/>
        </w:rPr>
        <w:t xml:space="preserve"> </w:t>
      </w:r>
      <w:proofErr w:type="gramStart"/>
      <w:r w:rsidRPr="005E013C">
        <w:rPr>
          <w:rFonts w:ascii="Times New Roman" w:hAnsi="Times New Roman" w:cs="Times New Roman"/>
          <w:sz w:val="28"/>
          <w:szCs w:val="28"/>
        </w:rPr>
        <w:t>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3.6.2. </w:t>
      </w:r>
      <w:proofErr w:type="gramStart"/>
      <w:r w:rsidRPr="005E013C">
        <w:rPr>
          <w:rFonts w:ascii="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w:t>
      </w:r>
      <w:proofErr w:type="gramEnd"/>
      <w:r w:rsidRPr="005E013C">
        <w:rPr>
          <w:rFonts w:ascii="Times New Roman" w:hAnsi="Times New Roman" w:cs="Times New Roman"/>
          <w:sz w:val="28"/>
          <w:szCs w:val="28"/>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3.6.3. </w:t>
      </w:r>
      <w:proofErr w:type="gramStart"/>
      <w:r w:rsidRPr="005E013C">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w:t>
      </w:r>
      <w:r w:rsidRPr="007E19A8">
        <w:rPr>
          <w:rFonts w:ascii="Times New Roman" w:hAnsi="Times New Roman" w:cs="Times New Roman"/>
          <w:sz w:val="28"/>
          <w:szCs w:val="28"/>
        </w:rPr>
        <w:t>и наличия соответствующих полномочий, установленных действующим законодательством,</w:t>
      </w:r>
      <w:r>
        <w:rPr>
          <w:rFonts w:ascii="Times New Roman" w:hAnsi="Times New Roman" w:cs="Times New Roman"/>
          <w:sz w:val="28"/>
          <w:szCs w:val="28"/>
        </w:rPr>
        <w:t xml:space="preserve"> </w:t>
      </w:r>
      <w:r w:rsidRPr="005E013C">
        <w:rPr>
          <w:rFonts w:ascii="Times New Roman" w:hAnsi="Times New Roman" w:cs="Times New Roman"/>
          <w:sz w:val="28"/>
          <w:szCs w:val="28"/>
        </w:rPr>
        <w:t>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Полтавского сельского поселения Красноармейского района.</w:t>
      </w:r>
      <w:r>
        <w:rPr>
          <w:rFonts w:ascii="Times New Roman" w:hAnsi="Times New Roman" w:cs="Times New Roman"/>
          <w:sz w:val="28"/>
          <w:szCs w:val="28"/>
        </w:rPr>
        <w:t xml:space="preserve"> </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4. Порядок и формы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исполнением Регламента</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4.2. Руководитель органа муниципального контроля осуществляет </w:t>
      </w: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4.3. Текущий </w:t>
      </w: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полнотой и качеством исполнения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4.4.1. </w:t>
      </w:r>
      <w:proofErr w:type="gramStart"/>
      <w:r w:rsidRPr="005E013C">
        <w:rPr>
          <w:rFonts w:ascii="Times New Roman" w:hAnsi="Times New Roman" w:cs="Times New Roman"/>
          <w:sz w:val="28"/>
          <w:szCs w:val="28"/>
        </w:rPr>
        <w:t>Контроль за</w:t>
      </w:r>
      <w:proofErr w:type="gramEnd"/>
      <w:r w:rsidRPr="005E013C">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4.4.3. По результатам проведённых проверок в случае выявления нарушения порядка исполнения муниципальной функции, прав, свобод и (или) </w:t>
      </w:r>
      <w:r w:rsidRPr="005E013C">
        <w:rPr>
          <w:rFonts w:ascii="Times New Roman" w:hAnsi="Times New Roman" w:cs="Times New Roman"/>
          <w:sz w:val="28"/>
          <w:szCs w:val="28"/>
        </w:rPr>
        <w:lastRenderedPageBreak/>
        <w:t>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4.7. Порядок и формы </w:t>
      </w:r>
      <w:proofErr w:type="gramStart"/>
      <w:r w:rsidRPr="005E013C">
        <w:rPr>
          <w:rFonts w:ascii="Times New Roman" w:hAnsi="Times New Roman" w:cs="Times New Roman"/>
          <w:sz w:val="28"/>
          <w:szCs w:val="28"/>
        </w:rPr>
        <w:t>контроля за</w:t>
      </w:r>
      <w:proofErr w:type="gramEnd"/>
      <w:r w:rsidRPr="005E013C">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01223E" w:rsidRPr="005E013C" w:rsidRDefault="0001223E" w:rsidP="0001223E">
      <w:pPr>
        <w:pStyle w:val="ConsPlusNormal0"/>
        <w:ind w:firstLine="567"/>
        <w:jc w:val="center"/>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bookmarkStart w:id="35" w:name="Par21"/>
      <w:bookmarkEnd w:id="35"/>
      <w:r w:rsidRPr="005E013C">
        <w:rPr>
          <w:rFonts w:ascii="Times New Roman" w:hAnsi="Times New Roman" w:cs="Times New Roman"/>
          <w:sz w:val="28"/>
          <w:szCs w:val="28"/>
        </w:rPr>
        <w:t>5.3.1. Основания для приостановления рассмотрения жалобы отсутствуют.</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5.3.4. </w:t>
      </w:r>
      <w:proofErr w:type="gramStart"/>
      <w:r w:rsidRPr="005E013C">
        <w:rPr>
          <w:rFonts w:ascii="Times New Roman" w:hAnsi="Times New Roman" w:cs="Times New Roman"/>
          <w:sz w:val="28"/>
          <w:szCs w:val="28"/>
        </w:rP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5E013C">
        <w:rPr>
          <w:rFonts w:ascii="Times New Roman" w:hAnsi="Times New Roman" w:cs="Times New Roman"/>
          <w:sz w:val="28"/>
          <w:szCs w:val="28"/>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01223E" w:rsidRPr="005E013C" w:rsidRDefault="0001223E" w:rsidP="0001223E">
      <w:pPr>
        <w:pStyle w:val="ConsPlusNormal0"/>
        <w:ind w:firstLine="567"/>
        <w:jc w:val="both"/>
        <w:rPr>
          <w:rFonts w:ascii="Times New Roman" w:hAnsi="Times New Roman" w:cs="Times New Roman"/>
          <w:sz w:val="28"/>
          <w:szCs w:val="28"/>
        </w:rPr>
      </w:pPr>
      <w:bookmarkStart w:id="36" w:name="Par27"/>
      <w:bookmarkEnd w:id="36"/>
      <w:r w:rsidRPr="005E013C">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8650A1">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 xml:space="preserve">5.4. Основания для начала процедуры досудебного (внесудебного) </w:t>
      </w:r>
      <w:r w:rsidRPr="005E013C">
        <w:rPr>
          <w:rFonts w:ascii="Times New Roman" w:hAnsi="Times New Roman" w:cs="Times New Roman"/>
          <w:sz w:val="28"/>
          <w:szCs w:val="28"/>
        </w:rPr>
        <w:lastRenderedPageBreak/>
        <w:t>обжалования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01223E" w:rsidRPr="005E013C" w:rsidRDefault="0001223E" w:rsidP="0001223E">
      <w:pPr>
        <w:pStyle w:val="ConsPlusNormal0"/>
        <w:ind w:firstLine="567"/>
        <w:jc w:val="both"/>
        <w:rPr>
          <w:rFonts w:ascii="Times New Roman" w:hAnsi="Times New Roman" w:cs="Times New Roman"/>
          <w:sz w:val="28"/>
          <w:szCs w:val="28"/>
        </w:rPr>
      </w:pPr>
      <w:proofErr w:type="spellStart"/>
      <w:r w:rsidRPr="005E013C">
        <w:rPr>
          <w:rFonts w:ascii="Times New Roman" w:hAnsi="Times New Roman" w:cs="Times New Roman"/>
          <w:sz w:val="28"/>
          <w:szCs w:val="28"/>
        </w:rPr>
        <w:t>д</w:t>
      </w:r>
      <w:proofErr w:type="spellEnd"/>
      <w:r w:rsidRPr="005E013C">
        <w:rPr>
          <w:rFonts w:ascii="Times New Roman" w:hAnsi="Times New Roman" w:cs="Times New Roman"/>
          <w:sz w:val="28"/>
          <w:szCs w:val="28"/>
        </w:rPr>
        <w:t>) подпись уполномоченного представителя организации или фамилию, имя, отчество (при наличии) гражданина;</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01223E" w:rsidRPr="005E013C" w:rsidRDefault="0001223E" w:rsidP="0001223E">
      <w:pPr>
        <w:pStyle w:val="ConsPlusNormal0"/>
        <w:ind w:firstLine="567"/>
        <w:jc w:val="both"/>
        <w:rPr>
          <w:rFonts w:ascii="Times New Roman" w:hAnsi="Times New Roman" w:cs="Times New Roman"/>
          <w:sz w:val="28"/>
          <w:szCs w:val="28"/>
        </w:rPr>
      </w:pPr>
      <w:proofErr w:type="gramStart"/>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5E013C">
        <w:rPr>
          <w:rFonts w:ascii="Times New Roman" w:hAnsi="Times New Roman" w:cs="Times New Roman"/>
          <w:sz w:val="28"/>
          <w:szCs w:val="28"/>
        </w:rPr>
        <w:t xml:space="preserve"> Гражданин вправе приложить к обращению необходимые документы и материалы в электронной форме.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8650A1">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 xml:space="preserve">5.5. Права заинтересованных лиц на получение информации и </w:t>
      </w:r>
      <w:r w:rsidRPr="005E013C">
        <w:rPr>
          <w:rFonts w:ascii="Times New Roman" w:hAnsi="Times New Roman" w:cs="Times New Roman"/>
          <w:sz w:val="28"/>
          <w:szCs w:val="28"/>
        </w:rPr>
        <w:lastRenderedPageBreak/>
        <w:t>документов, необходимых для обоснования и рассмотрения жалобы</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proofErr w:type="spellStart"/>
      <w:r w:rsidR="0059396B">
        <w:rPr>
          <w:rFonts w:ascii="Times New Roman" w:hAnsi="Times New Roman" w:cs="Times New Roman"/>
          <w:sz w:val="28"/>
          <w:szCs w:val="28"/>
        </w:rPr>
        <w:t>Старонижестеблиевского</w:t>
      </w:r>
      <w:proofErr w:type="spellEnd"/>
      <w:r w:rsidR="0059396B">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от 18 декабря 2018 года № 367</w:t>
      </w:r>
      <w:hyperlink r:id="rId17" w:tgtFrame="_blank" w:history="1">
        <w:r w:rsidRPr="005E013C">
          <w:rPr>
            <w:rStyle w:val="a8"/>
            <w:rFonts w:ascii="Times New Roman" w:hAnsi="Times New Roman" w:cs="Times New Roman"/>
            <w:color w:val="auto"/>
            <w:sz w:val="28"/>
            <w:szCs w:val="28"/>
            <w:u w:val="none"/>
          </w:rPr>
          <w:t xml:space="preserve"> «О Порядке работы с обращениями граждан в администрации Полтавского сельского поселения Красноармейского района</w:t>
        </w:r>
      </w:hyperlink>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5.6. Органы государственной власти и должностные лица, которым может быть направлена жалоба в досудебном (внесудебном) порядке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действие (бездействие) муниципального служащего – </w:t>
      </w:r>
      <w:r w:rsidRPr="007E19A8">
        <w:rPr>
          <w:rFonts w:ascii="Times New Roman" w:hAnsi="Times New Roman" w:cs="Times New Roman"/>
          <w:sz w:val="28"/>
          <w:szCs w:val="28"/>
        </w:rPr>
        <w:t>начальнику соответствующего отдела администрации</w:t>
      </w:r>
      <w:r w:rsidRPr="005E013C">
        <w:rPr>
          <w:rFonts w:ascii="Times New Roman" w:hAnsi="Times New Roman" w:cs="Times New Roman"/>
          <w:sz w:val="28"/>
          <w:szCs w:val="28"/>
        </w:rPr>
        <w:t>;</w:t>
      </w:r>
    </w:p>
    <w:p w:rsidR="0001223E" w:rsidRPr="005E013C" w:rsidRDefault="0001223E" w:rsidP="0001223E">
      <w:pPr>
        <w:pStyle w:val="ConsPlusNormal0"/>
        <w:ind w:firstLine="567"/>
        <w:jc w:val="both"/>
        <w:rPr>
          <w:rFonts w:ascii="Times New Roman" w:hAnsi="Times New Roman" w:cs="Times New Roman"/>
          <w:sz w:val="28"/>
          <w:szCs w:val="28"/>
        </w:rPr>
      </w:pPr>
      <w:r w:rsidRPr="007E19A8">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01223E"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 xml:space="preserve">при рассмотрении жалобы на решение и (или) действие (бездействие) </w:t>
      </w:r>
      <w:r w:rsidRPr="007E19A8">
        <w:rPr>
          <w:rFonts w:ascii="Times New Roman" w:hAnsi="Times New Roman" w:cs="Times New Roman"/>
          <w:sz w:val="28"/>
          <w:szCs w:val="28"/>
        </w:rPr>
        <w:t>заместителя главы поселения</w:t>
      </w:r>
      <w:r w:rsidRPr="005E013C">
        <w:rPr>
          <w:rFonts w:ascii="Times New Roman" w:hAnsi="Times New Roman" w:cs="Times New Roman"/>
          <w:sz w:val="28"/>
          <w:szCs w:val="28"/>
        </w:rPr>
        <w:t xml:space="preserve"> – главе поселения.</w:t>
      </w:r>
    </w:p>
    <w:p w:rsidR="0001223E" w:rsidRPr="005E013C" w:rsidRDefault="0001223E" w:rsidP="0001223E">
      <w:pPr>
        <w:pStyle w:val="ConsPlusNormal0"/>
        <w:ind w:firstLine="567"/>
        <w:jc w:val="both"/>
        <w:rPr>
          <w:rFonts w:ascii="Times New Roman" w:hAnsi="Times New Roman" w:cs="Times New Roman"/>
          <w:sz w:val="28"/>
          <w:szCs w:val="28"/>
        </w:rPr>
      </w:pPr>
      <w:r w:rsidRPr="007E19A8">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01223E" w:rsidRPr="005E013C" w:rsidRDefault="0001223E" w:rsidP="0001223E">
      <w:pPr>
        <w:pStyle w:val="ConsPlusNormal0"/>
        <w:ind w:firstLine="567"/>
        <w:jc w:val="both"/>
        <w:rPr>
          <w:rFonts w:ascii="Times New Roman" w:hAnsi="Times New Roman" w:cs="Times New Roman"/>
          <w:sz w:val="28"/>
          <w:szCs w:val="28"/>
        </w:rPr>
      </w:pP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01223E" w:rsidRPr="005E013C" w:rsidRDefault="0001223E" w:rsidP="0001223E">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01223E" w:rsidRDefault="0001223E" w:rsidP="008650A1">
      <w:pPr>
        <w:pStyle w:val="ConsPlusNormal0"/>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50A1" w:rsidRDefault="008650A1" w:rsidP="008650A1">
      <w:pPr>
        <w:pStyle w:val="ConsPlusNormal0"/>
        <w:ind w:firstLine="567"/>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8650A1" w:rsidRPr="005E013C" w:rsidRDefault="008650A1" w:rsidP="008650A1">
      <w:pPr>
        <w:pStyle w:val="ConsPlusNormal0"/>
        <w:ind w:firstLine="567"/>
        <w:jc w:val="both"/>
        <w:rPr>
          <w:rFonts w:ascii="Times New Roman" w:hAnsi="Times New Roman" w:cs="Times New Roman"/>
          <w:sz w:val="28"/>
          <w:szCs w:val="28"/>
        </w:rPr>
      </w:pPr>
    </w:p>
    <w:p w:rsidR="008650A1" w:rsidRDefault="0001223E" w:rsidP="008650A1">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01223E" w:rsidRPr="005E013C" w:rsidRDefault="008650A1" w:rsidP="008650A1">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0001223E"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Normal0"/>
        <w:jc w:val="both"/>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w:t>
      </w:r>
      <w:r w:rsidR="008650A1">
        <w:rPr>
          <w:rFonts w:ascii="Times New Roman" w:hAnsi="Times New Roman" w:cs="Times New Roman"/>
          <w:sz w:val="28"/>
          <w:szCs w:val="28"/>
        </w:rPr>
        <w:t xml:space="preserve">        </w:t>
      </w:r>
      <w:r w:rsidRPr="005E013C">
        <w:rPr>
          <w:rFonts w:ascii="Times New Roman" w:hAnsi="Times New Roman" w:cs="Times New Roman"/>
          <w:sz w:val="28"/>
          <w:szCs w:val="28"/>
        </w:rPr>
        <w:t xml:space="preserve"> </w:t>
      </w:r>
      <w:r w:rsidR="0059396B">
        <w:rPr>
          <w:rFonts w:ascii="Times New Roman" w:hAnsi="Times New Roman" w:cs="Times New Roman"/>
          <w:sz w:val="28"/>
          <w:szCs w:val="28"/>
        </w:rPr>
        <w:t xml:space="preserve">В.В. </w:t>
      </w:r>
      <w:proofErr w:type="spellStart"/>
      <w:r w:rsidR="0059396B">
        <w:rPr>
          <w:rFonts w:ascii="Times New Roman" w:hAnsi="Times New Roman" w:cs="Times New Roman"/>
          <w:sz w:val="28"/>
          <w:szCs w:val="28"/>
        </w:rPr>
        <w:t>Новак</w:t>
      </w:r>
      <w:proofErr w:type="spellEnd"/>
      <w:r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7E19A8" w:rsidTr="00621464">
        <w:tc>
          <w:tcPr>
            <w:tcW w:w="3600" w:type="dxa"/>
          </w:tcPr>
          <w:p w:rsidR="0001223E" w:rsidRPr="007E19A8" w:rsidRDefault="0001223E" w:rsidP="00621464">
            <w:pPr>
              <w:suppressAutoHyphens/>
              <w:rPr>
                <w:rStyle w:val="aff"/>
                <w:rFonts w:ascii="Times New Roman" w:hAnsi="Times New Roman"/>
                <w:b w:val="0"/>
                <w:bCs w:val="0"/>
                <w:color w:val="auto"/>
                <w:sz w:val="28"/>
                <w:szCs w:val="28"/>
              </w:rPr>
            </w:pPr>
          </w:p>
        </w:tc>
        <w:tc>
          <w:tcPr>
            <w:tcW w:w="6120" w:type="dxa"/>
          </w:tcPr>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8650A1" w:rsidRPr="007E19A8" w:rsidRDefault="008650A1" w:rsidP="00621464">
            <w:pPr>
              <w:jc w:val="center"/>
              <w:rPr>
                <w:rFonts w:ascii="Times New Roman" w:hAnsi="Times New Roman"/>
                <w:sz w:val="28"/>
                <w:szCs w:val="28"/>
              </w:rPr>
            </w:pPr>
          </w:p>
          <w:p w:rsidR="00DA3D67" w:rsidRPr="007E19A8" w:rsidRDefault="00DA3D67" w:rsidP="00621464">
            <w:pPr>
              <w:jc w:val="center"/>
              <w:rPr>
                <w:rFonts w:ascii="Times New Roman" w:hAnsi="Times New Roman"/>
                <w:sz w:val="28"/>
                <w:szCs w:val="28"/>
              </w:rPr>
            </w:pPr>
          </w:p>
          <w:p w:rsidR="00DA3D67" w:rsidRPr="007E19A8" w:rsidRDefault="00DA3D67" w:rsidP="00621464">
            <w:pPr>
              <w:jc w:val="center"/>
              <w:rPr>
                <w:rFonts w:ascii="Times New Roman" w:hAnsi="Times New Roman"/>
                <w:sz w:val="28"/>
                <w:szCs w:val="28"/>
              </w:rPr>
            </w:pPr>
          </w:p>
          <w:p w:rsidR="00DA3D67" w:rsidRPr="007E19A8" w:rsidRDefault="00DA3D67" w:rsidP="00621464">
            <w:pPr>
              <w:jc w:val="center"/>
              <w:rPr>
                <w:rFonts w:ascii="Times New Roman" w:hAnsi="Times New Roman"/>
                <w:sz w:val="28"/>
                <w:szCs w:val="28"/>
              </w:rPr>
            </w:pPr>
          </w:p>
          <w:p w:rsidR="00DA3D67" w:rsidRPr="007E19A8" w:rsidRDefault="00DA3D67" w:rsidP="00621464">
            <w:pPr>
              <w:jc w:val="center"/>
              <w:rPr>
                <w:rFonts w:ascii="Times New Roman" w:hAnsi="Times New Roman"/>
                <w:sz w:val="28"/>
                <w:szCs w:val="28"/>
              </w:rPr>
            </w:pPr>
          </w:p>
          <w:p w:rsidR="008650A1" w:rsidRPr="007E19A8" w:rsidRDefault="008650A1" w:rsidP="008650A1">
            <w:pPr>
              <w:ind w:firstLine="0"/>
              <w:rPr>
                <w:rFonts w:ascii="Times New Roman" w:hAnsi="Times New Roman"/>
                <w:sz w:val="28"/>
                <w:szCs w:val="28"/>
              </w:rPr>
            </w:pPr>
          </w:p>
          <w:p w:rsidR="007E19A8" w:rsidRPr="007E19A8" w:rsidRDefault="007E19A8" w:rsidP="008650A1">
            <w:pPr>
              <w:ind w:firstLine="0"/>
              <w:rPr>
                <w:rFonts w:ascii="Times New Roman" w:hAnsi="Times New Roman"/>
                <w:sz w:val="28"/>
                <w:szCs w:val="28"/>
              </w:rPr>
            </w:pPr>
          </w:p>
          <w:p w:rsidR="008650A1" w:rsidRPr="007E19A8" w:rsidRDefault="008650A1" w:rsidP="008650A1">
            <w:pPr>
              <w:ind w:firstLine="0"/>
              <w:rPr>
                <w:rFonts w:ascii="Times New Roman" w:hAnsi="Times New Roman"/>
                <w:sz w:val="28"/>
                <w:szCs w:val="28"/>
              </w:rPr>
            </w:pPr>
          </w:p>
          <w:p w:rsidR="0001223E" w:rsidRPr="007E19A8" w:rsidRDefault="0001223E" w:rsidP="008650A1">
            <w:pPr>
              <w:jc w:val="left"/>
              <w:rPr>
                <w:rFonts w:ascii="Times New Roman" w:hAnsi="Times New Roman"/>
                <w:sz w:val="28"/>
                <w:szCs w:val="28"/>
              </w:rPr>
            </w:pPr>
            <w:r w:rsidRPr="007E19A8">
              <w:rPr>
                <w:rFonts w:ascii="Times New Roman" w:hAnsi="Times New Roman"/>
                <w:sz w:val="28"/>
                <w:szCs w:val="28"/>
              </w:rPr>
              <w:t>Приложение</w:t>
            </w:r>
          </w:p>
          <w:p w:rsidR="0001223E" w:rsidRPr="007E19A8" w:rsidRDefault="0001223E" w:rsidP="008650A1">
            <w:pPr>
              <w:jc w:val="left"/>
              <w:rPr>
                <w:rFonts w:ascii="Times New Roman" w:hAnsi="Times New Roman"/>
                <w:sz w:val="28"/>
                <w:szCs w:val="28"/>
              </w:rPr>
            </w:pPr>
            <w:r w:rsidRPr="007E19A8">
              <w:rPr>
                <w:rFonts w:ascii="Times New Roman" w:hAnsi="Times New Roman"/>
                <w:sz w:val="28"/>
                <w:szCs w:val="28"/>
              </w:rPr>
              <w:lastRenderedPageBreak/>
              <w:t xml:space="preserve">к административному регламенту </w:t>
            </w:r>
          </w:p>
          <w:p w:rsidR="0001223E" w:rsidRPr="007E19A8" w:rsidRDefault="0001223E" w:rsidP="008650A1">
            <w:pPr>
              <w:ind w:left="687" w:firstLine="33"/>
              <w:jc w:val="left"/>
              <w:rPr>
                <w:rFonts w:ascii="Times New Roman" w:hAnsi="Times New Roman"/>
                <w:sz w:val="28"/>
                <w:szCs w:val="28"/>
              </w:rPr>
            </w:pPr>
            <w:r w:rsidRPr="007E19A8">
              <w:rPr>
                <w:rFonts w:ascii="Times New Roman" w:hAnsi="Times New Roman"/>
                <w:sz w:val="28"/>
                <w:szCs w:val="28"/>
              </w:rPr>
              <w:t xml:space="preserve">исполнения администрацией  </w:t>
            </w:r>
            <w:proofErr w:type="spellStart"/>
            <w:r w:rsidR="008650A1" w:rsidRPr="007E19A8">
              <w:rPr>
                <w:rFonts w:ascii="Times New Roman" w:hAnsi="Times New Roman"/>
                <w:sz w:val="28"/>
                <w:szCs w:val="28"/>
              </w:rPr>
              <w:t>Старонижестеблиевского</w:t>
            </w:r>
            <w:proofErr w:type="spellEnd"/>
          </w:p>
          <w:p w:rsidR="0001223E" w:rsidRPr="007E19A8" w:rsidRDefault="0001223E" w:rsidP="008650A1">
            <w:pPr>
              <w:ind w:left="687" w:firstLine="33"/>
              <w:jc w:val="left"/>
              <w:rPr>
                <w:rFonts w:ascii="Times New Roman" w:hAnsi="Times New Roman"/>
                <w:sz w:val="28"/>
                <w:szCs w:val="28"/>
              </w:rPr>
            </w:pPr>
            <w:r w:rsidRPr="007E19A8">
              <w:rPr>
                <w:rFonts w:ascii="Times New Roman" w:hAnsi="Times New Roman"/>
                <w:sz w:val="28"/>
                <w:szCs w:val="28"/>
              </w:rPr>
              <w:t xml:space="preserve">сельского поселения Красноармейского района муниципальной функции «Осуществление муниципального </w:t>
            </w:r>
            <w:proofErr w:type="gramStart"/>
            <w:r w:rsidRPr="007E19A8">
              <w:rPr>
                <w:rFonts w:ascii="Times New Roman" w:hAnsi="Times New Roman"/>
                <w:sz w:val="28"/>
                <w:szCs w:val="28"/>
              </w:rPr>
              <w:t>контроля за</w:t>
            </w:r>
            <w:proofErr w:type="gramEnd"/>
            <w:r w:rsidRPr="007E19A8">
              <w:rPr>
                <w:rFonts w:ascii="Times New Roman" w:hAnsi="Times New Roman"/>
                <w:sz w:val="28"/>
                <w:szCs w:val="28"/>
              </w:rPr>
              <w:t xml:space="preserve"> соблюдением </w:t>
            </w:r>
          </w:p>
          <w:p w:rsidR="0001223E" w:rsidRPr="007E19A8" w:rsidRDefault="0001223E" w:rsidP="008650A1">
            <w:pPr>
              <w:ind w:left="687" w:firstLine="33"/>
              <w:jc w:val="left"/>
              <w:rPr>
                <w:rFonts w:ascii="Times New Roman" w:hAnsi="Times New Roman"/>
                <w:sz w:val="28"/>
                <w:szCs w:val="28"/>
              </w:rPr>
            </w:pPr>
            <w:r w:rsidRPr="007E19A8">
              <w:rPr>
                <w:rFonts w:ascii="Times New Roman" w:hAnsi="Times New Roman"/>
                <w:sz w:val="28"/>
                <w:szCs w:val="28"/>
              </w:rPr>
              <w:t xml:space="preserve">законодательства в области розничной продажи алкогольной продукции на территории </w:t>
            </w:r>
            <w:proofErr w:type="spellStart"/>
            <w:r w:rsidR="008650A1" w:rsidRPr="007E19A8">
              <w:rPr>
                <w:rFonts w:ascii="Times New Roman" w:hAnsi="Times New Roman"/>
                <w:sz w:val="28"/>
                <w:szCs w:val="28"/>
              </w:rPr>
              <w:t>Старонижестеблиевского</w:t>
            </w:r>
            <w:proofErr w:type="spellEnd"/>
            <w:r w:rsidRPr="007E19A8">
              <w:rPr>
                <w:rFonts w:ascii="Times New Roman" w:hAnsi="Times New Roman"/>
                <w:sz w:val="28"/>
                <w:szCs w:val="28"/>
              </w:rPr>
              <w:t xml:space="preserve"> сельского поселения </w:t>
            </w:r>
          </w:p>
          <w:p w:rsidR="0001223E" w:rsidRPr="007E19A8" w:rsidRDefault="0001223E" w:rsidP="008650A1">
            <w:pPr>
              <w:jc w:val="left"/>
              <w:rPr>
                <w:rStyle w:val="aff"/>
                <w:rFonts w:ascii="Times New Roman" w:hAnsi="Times New Roman"/>
                <w:b w:val="0"/>
                <w:color w:val="auto"/>
                <w:sz w:val="28"/>
                <w:szCs w:val="28"/>
              </w:rPr>
            </w:pPr>
            <w:r w:rsidRPr="007E19A8">
              <w:rPr>
                <w:rFonts w:ascii="Times New Roman" w:hAnsi="Times New Roman"/>
                <w:sz w:val="28"/>
                <w:szCs w:val="28"/>
              </w:rPr>
              <w:t>Красноармейского района»</w:t>
            </w:r>
          </w:p>
        </w:tc>
      </w:tr>
    </w:tbl>
    <w:p w:rsidR="0001223E" w:rsidRPr="007E19A8" w:rsidRDefault="0001223E" w:rsidP="0001223E">
      <w:pPr>
        <w:pStyle w:val="ConsPlusNormal0"/>
        <w:jc w:val="both"/>
        <w:rPr>
          <w:rFonts w:ascii="Times New Roman" w:hAnsi="Times New Roman" w:cs="Times New Roman"/>
          <w:sz w:val="28"/>
          <w:szCs w:val="28"/>
        </w:rPr>
      </w:pPr>
    </w:p>
    <w:p w:rsidR="0001223E" w:rsidRPr="007E19A8" w:rsidRDefault="0001223E" w:rsidP="0001223E">
      <w:pPr>
        <w:pStyle w:val="ConsPlusNonformat"/>
        <w:jc w:val="center"/>
        <w:rPr>
          <w:rFonts w:ascii="Times New Roman" w:hAnsi="Times New Roman" w:cs="Times New Roman"/>
          <w:b/>
          <w:sz w:val="28"/>
          <w:szCs w:val="28"/>
        </w:rPr>
      </w:pPr>
      <w:r w:rsidRPr="007E19A8">
        <w:rPr>
          <w:rFonts w:ascii="Times New Roman" w:hAnsi="Times New Roman" w:cs="Times New Roman"/>
          <w:b/>
          <w:sz w:val="28"/>
          <w:szCs w:val="28"/>
        </w:rPr>
        <w:t xml:space="preserve">Администрация </w:t>
      </w:r>
      <w:proofErr w:type="spellStart"/>
      <w:r w:rsidR="00DA3D67" w:rsidRPr="007E19A8">
        <w:rPr>
          <w:rFonts w:ascii="Times New Roman" w:hAnsi="Times New Roman" w:cs="Times New Roman"/>
          <w:b/>
          <w:sz w:val="28"/>
          <w:szCs w:val="28"/>
        </w:rPr>
        <w:t>Старонижестеблиевского</w:t>
      </w:r>
      <w:proofErr w:type="spellEnd"/>
      <w:r w:rsidRPr="007E19A8">
        <w:rPr>
          <w:rFonts w:ascii="Times New Roman" w:hAnsi="Times New Roman" w:cs="Times New Roman"/>
          <w:b/>
          <w:sz w:val="28"/>
          <w:szCs w:val="28"/>
        </w:rPr>
        <w:t xml:space="preserve"> сельского поселения</w:t>
      </w:r>
    </w:p>
    <w:p w:rsidR="0001223E" w:rsidRPr="007E19A8" w:rsidRDefault="0001223E" w:rsidP="0001223E">
      <w:pPr>
        <w:pStyle w:val="ConsPlusNonformat"/>
        <w:jc w:val="center"/>
        <w:rPr>
          <w:rFonts w:ascii="Times New Roman" w:hAnsi="Times New Roman" w:cs="Times New Roman"/>
          <w:b/>
          <w:sz w:val="28"/>
          <w:szCs w:val="28"/>
        </w:rPr>
      </w:pPr>
      <w:r w:rsidRPr="007E19A8">
        <w:rPr>
          <w:rFonts w:ascii="Times New Roman" w:hAnsi="Times New Roman" w:cs="Times New Roman"/>
          <w:b/>
          <w:sz w:val="28"/>
          <w:szCs w:val="28"/>
        </w:rPr>
        <w:t>Красноармейского района</w:t>
      </w:r>
    </w:p>
    <w:p w:rsidR="0001223E" w:rsidRPr="007E19A8" w:rsidRDefault="0001223E" w:rsidP="0001223E">
      <w:pPr>
        <w:pStyle w:val="ConsPlusNonformat"/>
        <w:jc w:val="center"/>
        <w:rPr>
          <w:rFonts w:ascii="Times New Roman" w:hAnsi="Times New Roman" w:cs="Times New Roman"/>
          <w:sz w:val="28"/>
          <w:szCs w:val="28"/>
        </w:rPr>
      </w:pPr>
      <w:r w:rsidRPr="007E19A8">
        <w:rPr>
          <w:rFonts w:ascii="Times New Roman" w:hAnsi="Times New Roman" w:cs="Times New Roman"/>
          <w:sz w:val="28"/>
          <w:szCs w:val="28"/>
        </w:rPr>
        <w:t xml:space="preserve">(ст. </w:t>
      </w:r>
      <w:proofErr w:type="spellStart"/>
      <w:r w:rsidR="00DA3D67" w:rsidRPr="007E19A8">
        <w:rPr>
          <w:rFonts w:ascii="Times New Roman" w:hAnsi="Times New Roman" w:cs="Times New Roman"/>
          <w:sz w:val="28"/>
          <w:szCs w:val="28"/>
        </w:rPr>
        <w:t>Старонижестеблиевская</w:t>
      </w:r>
      <w:proofErr w:type="spellEnd"/>
      <w:r w:rsidRPr="007E19A8">
        <w:rPr>
          <w:rFonts w:ascii="Times New Roman" w:hAnsi="Times New Roman" w:cs="Times New Roman"/>
          <w:sz w:val="28"/>
          <w:szCs w:val="28"/>
        </w:rPr>
        <w:t xml:space="preserve"> ул. </w:t>
      </w:r>
      <w:r w:rsidR="00DA3D67" w:rsidRPr="007E19A8">
        <w:rPr>
          <w:rFonts w:ascii="Times New Roman" w:hAnsi="Times New Roman" w:cs="Times New Roman"/>
          <w:sz w:val="28"/>
          <w:szCs w:val="28"/>
        </w:rPr>
        <w:t>Советская</w:t>
      </w:r>
      <w:r w:rsidRPr="007E19A8">
        <w:rPr>
          <w:rFonts w:ascii="Times New Roman" w:hAnsi="Times New Roman" w:cs="Times New Roman"/>
          <w:sz w:val="28"/>
          <w:szCs w:val="28"/>
        </w:rPr>
        <w:t xml:space="preserve">, </w:t>
      </w:r>
      <w:r w:rsidR="00DA3D67" w:rsidRPr="007E19A8">
        <w:rPr>
          <w:rFonts w:ascii="Times New Roman" w:hAnsi="Times New Roman" w:cs="Times New Roman"/>
          <w:sz w:val="28"/>
          <w:szCs w:val="28"/>
        </w:rPr>
        <w:t>78</w:t>
      </w:r>
      <w:r w:rsidRPr="007E19A8">
        <w:rPr>
          <w:rFonts w:ascii="Times New Roman" w:hAnsi="Times New Roman" w:cs="Times New Roman"/>
          <w:sz w:val="28"/>
          <w:szCs w:val="28"/>
        </w:rPr>
        <w:t>)</w:t>
      </w:r>
    </w:p>
    <w:p w:rsidR="0001223E" w:rsidRPr="007E19A8" w:rsidRDefault="0001223E" w:rsidP="0001223E">
      <w:pPr>
        <w:pStyle w:val="ConsPlusNonformat"/>
        <w:jc w:val="both"/>
        <w:rPr>
          <w:rFonts w:ascii="Times New Roman" w:hAnsi="Times New Roman" w:cs="Times New Roman"/>
          <w:sz w:val="28"/>
          <w:szCs w:val="28"/>
        </w:rPr>
      </w:pPr>
    </w:p>
    <w:p w:rsidR="0001223E" w:rsidRPr="007E19A8" w:rsidRDefault="0001223E" w:rsidP="0001223E">
      <w:pPr>
        <w:pStyle w:val="ConsPlusNonformat"/>
        <w:jc w:val="center"/>
        <w:rPr>
          <w:rFonts w:ascii="Times New Roman" w:hAnsi="Times New Roman" w:cs="Times New Roman"/>
          <w:b/>
          <w:sz w:val="28"/>
          <w:szCs w:val="28"/>
        </w:rPr>
      </w:pPr>
      <w:bookmarkStart w:id="37" w:name="P900"/>
      <w:bookmarkEnd w:id="37"/>
      <w:r w:rsidRPr="007E19A8">
        <w:rPr>
          <w:rFonts w:ascii="Times New Roman" w:hAnsi="Times New Roman" w:cs="Times New Roman"/>
          <w:b/>
          <w:sz w:val="28"/>
          <w:szCs w:val="28"/>
        </w:rPr>
        <w:t>ПРЕДПИСАНИЕ № ___________</w:t>
      </w:r>
    </w:p>
    <w:p w:rsidR="0001223E" w:rsidRPr="007E19A8" w:rsidRDefault="0001223E" w:rsidP="0001223E">
      <w:pPr>
        <w:pStyle w:val="ConsPlusNonformat"/>
        <w:jc w:val="center"/>
        <w:rPr>
          <w:rFonts w:ascii="Times New Roman" w:hAnsi="Times New Roman" w:cs="Times New Roman"/>
          <w:sz w:val="28"/>
          <w:szCs w:val="28"/>
        </w:rPr>
      </w:pPr>
      <w:r w:rsidRPr="007E19A8">
        <w:rPr>
          <w:rFonts w:ascii="Times New Roman" w:hAnsi="Times New Roman" w:cs="Times New Roman"/>
          <w:sz w:val="28"/>
          <w:szCs w:val="28"/>
        </w:rPr>
        <w:t>юридическому лицу и (или) индивидуальному</w:t>
      </w:r>
    </w:p>
    <w:p w:rsidR="0001223E" w:rsidRPr="007E19A8" w:rsidRDefault="0001223E" w:rsidP="0001223E">
      <w:pPr>
        <w:pStyle w:val="ConsPlusNonformat"/>
        <w:jc w:val="center"/>
        <w:rPr>
          <w:rFonts w:ascii="Times New Roman" w:hAnsi="Times New Roman" w:cs="Times New Roman"/>
          <w:sz w:val="28"/>
          <w:szCs w:val="28"/>
        </w:rPr>
      </w:pPr>
      <w:r w:rsidRPr="007E19A8">
        <w:rPr>
          <w:rFonts w:ascii="Times New Roman" w:hAnsi="Times New Roman" w:cs="Times New Roman"/>
          <w:sz w:val="28"/>
          <w:szCs w:val="28"/>
        </w:rPr>
        <w:t xml:space="preserve">предпринимателю об устранении нарушений требований, </w:t>
      </w:r>
    </w:p>
    <w:p w:rsidR="0001223E" w:rsidRPr="007E19A8" w:rsidRDefault="0001223E" w:rsidP="0001223E">
      <w:pPr>
        <w:pStyle w:val="ConsPlusNonformat"/>
        <w:jc w:val="center"/>
        <w:rPr>
          <w:rFonts w:ascii="Times New Roman" w:hAnsi="Times New Roman" w:cs="Times New Roman"/>
          <w:sz w:val="28"/>
          <w:szCs w:val="28"/>
        </w:rPr>
      </w:pPr>
      <w:proofErr w:type="gramStart"/>
      <w:r w:rsidRPr="007E19A8">
        <w:rPr>
          <w:rFonts w:ascii="Times New Roman" w:hAnsi="Times New Roman" w:cs="Times New Roman"/>
          <w:sz w:val="28"/>
          <w:szCs w:val="28"/>
        </w:rPr>
        <w:t>установленных</w:t>
      </w:r>
      <w:proofErr w:type="gramEnd"/>
      <w:r w:rsidRPr="007E19A8">
        <w:rPr>
          <w:rFonts w:ascii="Times New Roman" w:hAnsi="Times New Roman" w:cs="Times New Roman"/>
          <w:sz w:val="28"/>
          <w:szCs w:val="28"/>
        </w:rPr>
        <w:t xml:space="preserve"> федеральными законами, законами Краснодарского края, </w:t>
      </w:r>
    </w:p>
    <w:p w:rsidR="0001223E" w:rsidRPr="007E19A8" w:rsidRDefault="0001223E" w:rsidP="0001223E">
      <w:pPr>
        <w:pStyle w:val="ConsPlusNonformat"/>
        <w:jc w:val="center"/>
        <w:rPr>
          <w:rFonts w:ascii="Times New Roman" w:hAnsi="Times New Roman" w:cs="Times New Roman"/>
          <w:sz w:val="28"/>
          <w:szCs w:val="28"/>
        </w:rPr>
      </w:pPr>
      <w:r w:rsidRPr="007E19A8">
        <w:rPr>
          <w:rFonts w:ascii="Times New Roman" w:hAnsi="Times New Roman" w:cs="Times New Roman"/>
          <w:sz w:val="28"/>
          <w:szCs w:val="28"/>
        </w:rPr>
        <w:t xml:space="preserve">муниципальными правовыми актами за соблюдением законодательства </w:t>
      </w:r>
    </w:p>
    <w:p w:rsidR="0001223E" w:rsidRPr="007E19A8" w:rsidRDefault="0001223E" w:rsidP="0001223E">
      <w:pPr>
        <w:pStyle w:val="ConsPlusNonformat"/>
        <w:jc w:val="center"/>
        <w:rPr>
          <w:rFonts w:ascii="Times New Roman" w:hAnsi="Times New Roman" w:cs="Times New Roman"/>
          <w:sz w:val="28"/>
          <w:szCs w:val="28"/>
        </w:rPr>
      </w:pPr>
      <w:r w:rsidRPr="007E19A8">
        <w:rPr>
          <w:rFonts w:ascii="Times New Roman" w:hAnsi="Times New Roman" w:cs="Times New Roman"/>
          <w:sz w:val="28"/>
          <w:szCs w:val="28"/>
        </w:rPr>
        <w:t xml:space="preserve">в области розничной продажи алкогольной продукции,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7E19A8" w:rsidRDefault="0001223E" w:rsidP="0001223E">
      <w:pPr>
        <w:pStyle w:val="ConsPlusNonformat"/>
        <w:jc w:val="center"/>
        <w:rPr>
          <w:rFonts w:ascii="Times New Roman" w:hAnsi="Times New Roman" w:cs="Times New Roman"/>
          <w:sz w:val="28"/>
          <w:szCs w:val="28"/>
        </w:rPr>
      </w:pPr>
      <w:r w:rsidRPr="007E19A8">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7E19A8" w:rsidRDefault="0001223E" w:rsidP="0001223E">
      <w:pPr>
        <w:pStyle w:val="ConsPlusNonformat"/>
        <w:jc w:val="center"/>
        <w:rPr>
          <w:rFonts w:ascii="Times New Roman" w:hAnsi="Times New Roman" w:cs="Times New Roman"/>
          <w:sz w:val="28"/>
          <w:szCs w:val="28"/>
        </w:rPr>
      </w:pPr>
      <w:r w:rsidRPr="007E19A8">
        <w:rPr>
          <w:rFonts w:ascii="Times New Roman" w:hAnsi="Times New Roman" w:cs="Times New Roman"/>
          <w:sz w:val="28"/>
          <w:szCs w:val="28"/>
        </w:rPr>
        <w:t>государственному или муниципальному имуществу, предупреждению</w:t>
      </w:r>
    </w:p>
    <w:p w:rsidR="0001223E" w:rsidRPr="007E19A8" w:rsidRDefault="0001223E" w:rsidP="0001223E">
      <w:pPr>
        <w:pStyle w:val="ConsPlusNonformat"/>
        <w:jc w:val="center"/>
        <w:rPr>
          <w:rFonts w:ascii="Times New Roman" w:hAnsi="Times New Roman" w:cs="Times New Roman"/>
          <w:sz w:val="28"/>
          <w:szCs w:val="28"/>
        </w:rPr>
      </w:pPr>
      <w:r w:rsidRPr="007E19A8">
        <w:rPr>
          <w:rFonts w:ascii="Times New Roman" w:hAnsi="Times New Roman" w:cs="Times New Roman"/>
          <w:sz w:val="28"/>
          <w:szCs w:val="28"/>
        </w:rPr>
        <w:t>возникновения чрезвычайных ситуаций природного</w:t>
      </w:r>
    </w:p>
    <w:p w:rsidR="0001223E" w:rsidRPr="007E19A8" w:rsidRDefault="0001223E" w:rsidP="0001223E">
      <w:pPr>
        <w:pStyle w:val="ConsPlusNonformat"/>
        <w:jc w:val="center"/>
        <w:rPr>
          <w:rFonts w:ascii="Times New Roman" w:hAnsi="Times New Roman" w:cs="Times New Roman"/>
          <w:sz w:val="28"/>
          <w:szCs w:val="28"/>
        </w:rPr>
      </w:pPr>
      <w:r w:rsidRPr="007E19A8">
        <w:rPr>
          <w:rFonts w:ascii="Times New Roman" w:hAnsi="Times New Roman" w:cs="Times New Roman"/>
          <w:sz w:val="28"/>
          <w:szCs w:val="28"/>
        </w:rPr>
        <w:t>и техногенного характера, а также других мероприятий,</w:t>
      </w:r>
    </w:p>
    <w:p w:rsidR="0001223E" w:rsidRPr="007E19A8" w:rsidRDefault="0001223E" w:rsidP="0001223E">
      <w:pPr>
        <w:pStyle w:val="ConsPlusNonformat"/>
        <w:jc w:val="center"/>
        <w:rPr>
          <w:rFonts w:ascii="Times New Roman" w:hAnsi="Times New Roman" w:cs="Times New Roman"/>
          <w:sz w:val="28"/>
          <w:szCs w:val="28"/>
        </w:rPr>
      </w:pPr>
      <w:proofErr w:type="gramStart"/>
      <w:r w:rsidRPr="007E19A8">
        <w:rPr>
          <w:rFonts w:ascii="Times New Roman" w:hAnsi="Times New Roman" w:cs="Times New Roman"/>
          <w:sz w:val="28"/>
          <w:szCs w:val="28"/>
        </w:rPr>
        <w:t>предусмотренных</w:t>
      </w:r>
      <w:proofErr w:type="gramEnd"/>
      <w:r w:rsidRPr="007E19A8">
        <w:rPr>
          <w:rFonts w:ascii="Times New Roman" w:hAnsi="Times New Roman" w:cs="Times New Roman"/>
          <w:sz w:val="28"/>
          <w:szCs w:val="28"/>
        </w:rPr>
        <w:t xml:space="preserve"> федеральными законами</w:t>
      </w:r>
    </w:p>
    <w:p w:rsidR="0001223E" w:rsidRPr="007E19A8" w:rsidRDefault="0001223E" w:rsidP="0001223E">
      <w:pPr>
        <w:pStyle w:val="ConsPlusNonformat"/>
        <w:jc w:val="center"/>
        <w:rPr>
          <w:rFonts w:ascii="Times New Roman" w:hAnsi="Times New Roman" w:cs="Times New Roman"/>
          <w:sz w:val="28"/>
          <w:szCs w:val="28"/>
        </w:rPr>
      </w:pPr>
    </w:p>
    <w:p w:rsidR="0001223E" w:rsidRPr="007E19A8" w:rsidRDefault="0001223E" w:rsidP="0001223E">
      <w:pPr>
        <w:pStyle w:val="ConsPlusNonformat"/>
        <w:jc w:val="both"/>
        <w:rPr>
          <w:rFonts w:ascii="Times New Roman" w:hAnsi="Times New Roman" w:cs="Times New Roman"/>
          <w:sz w:val="24"/>
          <w:szCs w:val="24"/>
        </w:rPr>
      </w:pPr>
      <w:r w:rsidRPr="007E19A8">
        <w:rPr>
          <w:rFonts w:ascii="Times New Roman" w:hAnsi="Times New Roman" w:cs="Times New Roman"/>
          <w:sz w:val="24"/>
          <w:szCs w:val="24"/>
        </w:rPr>
        <w:t>_________________________________            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 xml:space="preserve"> дата составления предписания                          место составления предписания</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center"/>
        <w:rPr>
          <w:rFonts w:ascii="Times New Roman" w:hAnsi="Times New Roman" w:cs="Times New Roman"/>
        </w:rPr>
      </w:pPr>
      <w:r w:rsidRPr="007E19A8">
        <w:rPr>
          <w:rFonts w:ascii="Times New Roman" w:hAnsi="Times New Roman" w:cs="Times New Roman"/>
        </w:rPr>
        <w:t>(должность, фамилия, имя, отчество должностного лица, выдающего предписание)</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Согласно акту проверки от «____» _____________ 20__ г. № 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center"/>
        <w:rPr>
          <w:rFonts w:ascii="Times New Roman" w:hAnsi="Times New Roman" w:cs="Times New Roman"/>
        </w:rPr>
      </w:pPr>
      <w:proofErr w:type="gramStart"/>
      <w:r w:rsidRPr="007E19A8">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01223E" w:rsidRPr="007E19A8" w:rsidRDefault="0001223E" w:rsidP="0001223E">
      <w:pPr>
        <w:pStyle w:val="ConsPlusNonformat"/>
        <w:jc w:val="center"/>
        <w:rPr>
          <w:rFonts w:ascii="Times New Roman" w:hAnsi="Times New Roman" w:cs="Times New Roman"/>
        </w:rPr>
      </w:pPr>
      <w:r w:rsidRPr="007E19A8">
        <w:rPr>
          <w:rFonts w:ascii="Times New Roman" w:hAnsi="Times New Roman" w:cs="Times New Roman"/>
        </w:rPr>
        <w:t>предпринимателя, должностного лица)</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lastRenderedPageBreak/>
        <w:t>нарушены следующие требования, установленные федеральными законами, законами Краснодарского края, муниципальными правовыми актами в области розничной продажи алкогольной продукции: 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rPr>
        <w:t xml:space="preserve"> </w:t>
      </w: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rPr>
        <w:t xml:space="preserve"> </w:t>
      </w: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rPr>
        <w:t xml:space="preserve"> </w:t>
      </w: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center"/>
        <w:rPr>
          <w:rFonts w:ascii="Times New Roman" w:hAnsi="Times New Roman" w:cs="Times New Roman"/>
        </w:rPr>
      </w:pPr>
      <w:r w:rsidRPr="007E19A8">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что выразилось в следующем:</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4"/>
          <w:szCs w:val="24"/>
        </w:rPr>
      </w:pPr>
      <w:r w:rsidRPr="007E19A8">
        <w:rPr>
          <w:rFonts w:ascii="Times New Roman" w:hAnsi="Times New Roman" w:cs="Times New Roman"/>
          <w:sz w:val="24"/>
          <w:szCs w:val="24"/>
        </w:rPr>
        <w:t>________________________________________________________________________</w:t>
      </w:r>
    </w:p>
    <w:p w:rsidR="0001223E" w:rsidRPr="007E19A8" w:rsidRDefault="0001223E" w:rsidP="0001223E">
      <w:pPr>
        <w:pStyle w:val="ConsPlusNonformat"/>
        <w:jc w:val="center"/>
        <w:rPr>
          <w:rFonts w:ascii="Times New Roman" w:hAnsi="Times New Roman" w:cs="Times New Roman"/>
        </w:rPr>
      </w:pPr>
      <w:r w:rsidRPr="007E19A8">
        <w:rPr>
          <w:rFonts w:ascii="Times New Roman" w:hAnsi="Times New Roman" w:cs="Times New Roman"/>
        </w:rPr>
        <w:t>(указываются конкретные факты, установленные при проверке)</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На основании:</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 xml:space="preserve">постановления администрации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7E19A8">
        <w:rPr>
          <w:rFonts w:ascii="Times New Roman" w:hAnsi="Times New Roman" w:cs="Times New Roman"/>
          <w:sz w:val="28"/>
          <w:szCs w:val="28"/>
        </w:rPr>
        <w:t>контроля за</w:t>
      </w:r>
      <w:proofErr w:type="gramEnd"/>
      <w:r w:rsidRPr="007E19A8">
        <w:rPr>
          <w:rFonts w:ascii="Times New Roman" w:hAnsi="Times New Roman" w:cs="Times New Roman"/>
          <w:sz w:val="28"/>
          <w:szCs w:val="28"/>
        </w:rPr>
        <w:t xml:space="preserve"> соблюдением законодательства в области розничной продажи алкогольной продукции на территории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center"/>
        <w:rPr>
          <w:rFonts w:ascii="Times New Roman" w:hAnsi="Times New Roman" w:cs="Times New Roman"/>
        </w:rPr>
      </w:pPr>
      <w:proofErr w:type="gramStart"/>
      <w:r w:rsidRPr="007E19A8">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01223E" w:rsidRPr="007E19A8" w:rsidRDefault="0001223E" w:rsidP="0001223E">
      <w:pPr>
        <w:pStyle w:val="ConsPlusNonformat"/>
        <w:jc w:val="center"/>
        <w:rPr>
          <w:rFonts w:ascii="Times New Roman" w:hAnsi="Times New Roman" w:cs="Times New Roman"/>
        </w:rPr>
      </w:pPr>
      <w:r w:rsidRPr="007E19A8">
        <w:rPr>
          <w:rFonts w:ascii="Times New Roman" w:hAnsi="Times New Roman" w:cs="Times New Roman"/>
        </w:rPr>
        <w:t>должностного лица, ИНН)</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 xml:space="preserve">обязываю в срок </w:t>
      </w:r>
      <w:proofErr w:type="gramStart"/>
      <w:r w:rsidRPr="007E19A8">
        <w:rPr>
          <w:rFonts w:ascii="Times New Roman" w:hAnsi="Times New Roman" w:cs="Times New Roman"/>
          <w:sz w:val="28"/>
          <w:szCs w:val="28"/>
        </w:rPr>
        <w:t>до</w:t>
      </w:r>
      <w:proofErr w:type="gramEnd"/>
      <w:r w:rsidRPr="007E19A8">
        <w:rPr>
          <w:rFonts w:ascii="Times New Roman" w:hAnsi="Times New Roman" w:cs="Times New Roman"/>
          <w:sz w:val="28"/>
          <w:szCs w:val="28"/>
        </w:rPr>
        <w:t xml:space="preserve"> 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7E19A8" w:rsidRDefault="0001223E" w:rsidP="0001223E">
      <w:pPr>
        <w:pStyle w:val="ConsPlusNonformat"/>
        <w:jc w:val="center"/>
        <w:rPr>
          <w:rFonts w:ascii="Times New Roman" w:hAnsi="Times New Roman" w:cs="Times New Roman"/>
        </w:rPr>
      </w:pPr>
      <w:proofErr w:type="gramStart"/>
      <w:r w:rsidRPr="007E19A8">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01223E" w:rsidRPr="007E19A8" w:rsidRDefault="0001223E" w:rsidP="008650A1">
      <w:pPr>
        <w:pStyle w:val="ConsPlusNonformat"/>
        <w:jc w:val="center"/>
        <w:rPr>
          <w:rFonts w:ascii="Times New Roman" w:hAnsi="Times New Roman" w:cs="Times New Roman"/>
        </w:rPr>
      </w:pPr>
      <w:r w:rsidRPr="007E19A8">
        <w:rPr>
          <w:rFonts w:ascii="Times New Roman" w:hAnsi="Times New Roman" w:cs="Times New Roman"/>
        </w:rPr>
        <w:t xml:space="preserve">муниципальными правовыми актами администрации </w:t>
      </w:r>
      <w:proofErr w:type="spellStart"/>
      <w:r w:rsidR="008650A1" w:rsidRPr="007E19A8">
        <w:rPr>
          <w:rFonts w:ascii="Times New Roman" w:hAnsi="Times New Roman" w:cs="Times New Roman"/>
        </w:rPr>
        <w:t>Старонижестеблиевского</w:t>
      </w:r>
      <w:proofErr w:type="spellEnd"/>
      <w:r w:rsidR="008650A1" w:rsidRPr="007E19A8">
        <w:rPr>
          <w:rFonts w:ascii="Times New Roman" w:hAnsi="Times New Roman" w:cs="Times New Roman"/>
        </w:rPr>
        <w:t xml:space="preserve"> </w:t>
      </w:r>
      <w:r w:rsidRPr="007E19A8">
        <w:rPr>
          <w:rFonts w:ascii="Times New Roman" w:hAnsi="Times New Roman" w:cs="Times New Roman"/>
        </w:rPr>
        <w:t>сельского поселения Красноармейского района в области розничной продажи алкогольной продукции)</w:t>
      </w:r>
    </w:p>
    <w:p w:rsidR="0001223E" w:rsidRPr="007E19A8" w:rsidRDefault="0001223E" w:rsidP="0001223E">
      <w:pPr>
        <w:pStyle w:val="ConsPlusNonformat"/>
        <w:jc w:val="center"/>
        <w:rPr>
          <w:rFonts w:ascii="Times New Roman" w:hAnsi="Times New Roman" w:cs="Times New Roman"/>
        </w:rPr>
      </w:pPr>
    </w:p>
    <w:p w:rsidR="0001223E" w:rsidRPr="007E19A8" w:rsidRDefault="0001223E" w:rsidP="0001223E">
      <w:pPr>
        <w:pStyle w:val="ConsPlusNonformat"/>
        <w:tabs>
          <w:tab w:val="left" w:pos="9360"/>
        </w:tabs>
        <w:ind w:firstLine="567"/>
        <w:jc w:val="both"/>
        <w:rPr>
          <w:rFonts w:ascii="Times New Roman" w:hAnsi="Times New Roman" w:cs="Times New Roman"/>
          <w:sz w:val="28"/>
          <w:szCs w:val="28"/>
        </w:rPr>
      </w:pPr>
      <w:proofErr w:type="gramStart"/>
      <w:r w:rsidRPr="007E19A8">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Pr="007E19A8">
        <w:rPr>
          <w:rFonts w:ascii="Times New Roman" w:hAnsi="Times New Roman" w:cs="Times New Roman"/>
          <w:sz w:val="28"/>
          <w:szCs w:val="28"/>
        </w:rPr>
        <w:lastRenderedPageBreak/>
        <w:t xml:space="preserve">розничной продажи алкогольной продукции,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w:t>
      </w:r>
      <w:proofErr w:type="gramEnd"/>
      <w:r w:rsidRPr="007E19A8">
        <w:rPr>
          <w:rFonts w:ascii="Times New Roman" w:hAnsi="Times New Roman" w:cs="Times New Roman"/>
          <w:sz w:val="28"/>
          <w:szCs w:val="28"/>
        </w:rPr>
        <w:t xml:space="preserve"> Красноармейского района по адресу: Краснодарский  край, Красноармейский район, ст. </w:t>
      </w:r>
      <w:proofErr w:type="spellStart"/>
      <w:r w:rsidR="008650A1" w:rsidRPr="007E19A8">
        <w:rPr>
          <w:rFonts w:ascii="Times New Roman" w:hAnsi="Times New Roman" w:cs="Times New Roman"/>
          <w:sz w:val="28"/>
          <w:szCs w:val="28"/>
        </w:rPr>
        <w:t>Старонижестеблиевская</w:t>
      </w:r>
      <w:proofErr w:type="spellEnd"/>
      <w:r w:rsidRPr="007E19A8">
        <w:rPr>
          <w:rFonts w:ascii="Times New Roman" w:hAnsi="Times New Roman" w:cs="Times New Roman"/>
          <w:sz w:val="28"/>
          <w:szCs w:val="28"/>
        </w:rPr>
        <w:t xml:space="preserve">, ул. </w:t>
      </w:r>
      <w:proofErr w:type="gramStart"/>
      <w:r w:rsidR="008650A1" w:rsidRPr="007E19A8">
        <w:rPr>
          <w:rFonts w:ascii="Times New Roman" w:hAnsi="Times New Roman" w:cs="Times New Roman"/>
          <w:sz w:val="28"/>
          <w:szCs w:val="28"/>
        </w:rPr>
        <w:t>Советская</w:t>
      </w:r>
      <w:proofErr w:type="gramEnd"/>
      <w:r w:rsidRPr="007E19A8">
        <w:rPr>
          <w:rFonts w:ascii="Times New Roman" w:hAnsi="Times New Roman" w:cs="Times New Roman"/>
          <w:sz w:val="28"/>
          <w:szCs w:val="28"/>
        </w:rPr>
        <w:t xml:space="preserve">, </w:t>
      </w:r>
      <w:r w:rsidR="008650A1" w:rsidRPr="007E19A8">
        <w:rPr>
          <w:rFonts w:ascii="Times New Roman" w:hAnsi="Times New Roman" w:cs="Times New Roman"/>
          <w:sz w:val="28"/>
          <w:szCs w:val="28"/>
        </w:rPr>
        <w:t>78.</w:t>
      </w:r>
    </w:p>
    <w:p w:rsidR="0001223E" w:rsidRPr="007E19A8" w:rsidRDefault="0001223E" w:rsidP="0001223E">
      <w:pPr>
        <w:pStyle w:val="ConsPlusNonformat"/>
        <w:tabs>
          <w:tab w:val="left" w:pos="9360"/>
        </w:tabs>
        <w:ind w:firstLine="567"/>
        <w:jc w:val="both"/>
        <w:rPr>
          <w:rFonts w:ascii="Times New Roman" w:hAnsi="Times New Roman" w:cs="Times New Roman"/>
          <w:sz w:val="28"/>
          <w:szCs w:val="28"/>
        </w:rPr>
      </w:pPr>
      <w:r w:rsidRPr="007E19A8">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7E19A8" w:rsidRDefault="0001223E" w:rsidP="0001223E">
      <w:pPr>
        <w:pStyle w:val="ConsPlusNonformat"/>
        <w:tabs>
          <w:tab w:val="left" w:pos="9360"/>
        </w:tabs>
        <w:ind w:firstLine="567"/>
        <w:jc w:val="both"/>
        <w:rPr>
          <w:rFonts w:ascii="Times New Roman" w:hAnsi="Times New Roman" w:cs="Times New Roman"/>
          <w:sz w:val="28"/>
          <w:szCs w:val="28"/>
        </w:rPr>
      </w:pPr>
      <w:r w:rsidRPr="007E19A8">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  ________________  _____________________</w:t>
      </w:r>
    </w:p>
    <w:p w:rsidR="0001223E" w:rsidRPr="007E19A8" w:rsidRDefault="0001223E" w:rsidP="0001223E">
      <w:pPr>
        <w:pStyle w:val="ConsPlusNonformat"/>
        <w:jc w:val="both"/>
        <w:rPr>
          <w:rFonts w:ascii="Times New Roman" w:hAnsi="Times New Roman" w:cs="Times New Roman"/>
        </w:rPr>
      </w:pPr>
      <w:r w:rsidRPr="007E19A8">
        <w:rPr>
          <w:rFonts w:ascii="Times New Roman" w:hAnsi="Times New Roman" w:cs="Times New Roman"/>
          <w:sz w:val="28"/>
          <w:szCs w:val="28"/>
        </w:rPr>
        <w:t xml:space="preserve">             </w:t>
      </w:r>
      <w:proofErr w:type="gramStart"/>
      <w:r w:rsidRPr="007E19A8">
        <w:rPr>
          <w:rFonts w:ascii="Times New Roman" w:hAnsi="Times New Roman" w:cs="Times New Roman"/>
        </w:rPr>
        <w:t>(должность лица,                                           (подпись лица,                   (расшифровка подписи лица,</w:t>
      </w:r>
      <w:proofErr w:type="gramEnd"/>
    </w:p>
    <w:p w:rsidR="0001223E" w:rsidRPr="007E19A8" w:rsidRDefault="0001223E" w:rsidP="0001223E">
      <w:pPr>
        <w:pStyle w:val="ConsPlusNonformat"/>
        <w:jc w:val="both"/>
        <w:rPr>
          <w:rFonts w:ascii="Times New Roman" w:hAnsi="Times New Roman" w:cs="Times New Roman"/>
        </w:rPr>
      </w:pPr>
      <w:r w:rsidRPr="007E19A8">
        <w:rPr>
          <w:rFonts w:ascii="Times New Roman" w:hAnsi="Times New Roman" w:cs="Times New Roman"/>
        </w:rPr>
        <w:t xml:space="preserve">           </w:t>
      </w:r>
      <w:proofErr w:type="gramStart"/>
      <w:r w:rsidRPr="007E19A8">
        <w:rPr>
          <w:rFonts w:ascii="Times New Roman" w:hAnsi="Times New Roman" w:cs="Times New Roman"/>
        </w:rPr>
        <w:t>выдавшего предписание)                             выдавшего предписание)             выдавшего предписание)</w:t>
      </w:r>
      <w:proofErr w:type="gramEnd"/>
    </w:p>
    <w:p w:rsidR="0001223E" w:rsidRPr="007E19A8" w:rsidRDefault="0001223E" w:rsidP="0001223E">
      <w:pPr>
        <w:pStyle w:val="ConsPlusNonformat"/>
        <w:jc w:val="both"/>
        <w:rPr>
          <w:rFonts w:ascii="Times New Roman" w:hAnsi="Times New Roman" w:cs="Times New Roman"/>
          <w:sz w:val="28"/>
          <w:szCs w:val="28"/>
        </w:rPr>
      </w:pP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Предписание вручено (направлено):</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Вручено лично лицу, в отношении которого            «____» ____________ 20__ г.</w:t>
      </w:r>
    </w:p>
    <w:p w:rsidR="0001223E" w:rsidRPr="007E19A8" w:rsidRDefault="0001223E" w:rsidP="0001223E">
      <w:pPr>
        <w:pStyle w:val="ConsPlusNonformat"/>
        <w:jc w:val="both"/>
        <w:rPr>
          <w:rFonts w:ascii="Times New Roman" w:hAnsi="Times New Roman" w:cs="Times New Roman"/>
        </w:rPr>
      </w:pPr>
      <w:r w:rsidRPr="007E19A8">
        <w:rPr>
          <w:rFonts w:ascii="Times New Roman" w:hAnsi="Times New Roman" w:cs="Times New Roman"/>
          <w:sz w:val="28"/>
          <w:szCs w:val="28"/>
        </w:rPr>
        <w:t xml:space="preserve">выдано предписание                                                                   </w:t>
      </w:r>
      <w:r w:rsidRPr="007E19A8">
        <w:rPr>
          <w:rFonts w:ascii="Times New Roman" w:hAnsi="Times New Roman" w:cs="Times New Roman"/>
        </w:rPr>
        <w:t>(дата вручения)</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center"/>
        <w:rPr>
          <w:rFonts w:ascii="Times New Roman" w:hAnsi="Times New Roman" w:cs="Times New Roman"/>
        </w:rPr>
      </w:pPr>
      <w:r w:rsidRPr="007E19A8">
        <w:rPr>
          <w:rFonts w:ascii="Times New Roman" w:hAnsi="Times New Roman" w:cs="Times New Roman"/>
        </w:rPr>
        <w:t>(подпись лица, получившего предписание, расшифровка подписи)</w:t>
      </w:r>
    </w:p>
    <w:p w:rsidR="0001223E" w:rsidRPr="007E19A8" w:rsidRDefault="0001223E" w:rsidP="0001223E">
      <w:pPr>
        <w:pStyle w:val="ConsPlusNonformat"/>
        <w:jc w:val="both"/>
        <w:rPr>
          <w:rFonts w:ascii="Times New Roman" w:hAnsi="Times New Roman" w:cs="Times New Roman"/>
          <w:sz w:val="28"/>
          <w:szCs w:val="28"/>
        </w:rPr>
      </w:pP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1223E">
      <w:pPr>
        <w:pStyle w:val="ConsPlusNonformat"/>
        <w:jc w:val="center"/>
        <w:rPr>
          <w:rFonts w:ascii="Times New Roman" w:hAnsi="Times New Roman" w:cs="Times New Roman"/>
        </w:rPr>
      </w:pPr>
      <w:r w:rsidRPr="007E19A8">
        <w:rPr>
          <w:rFonts w:ascii="Times New Roman" w:hAnsi="Times New Roman" w:cs="Times New Roman"/>
        </w:rPr>
        <w:t>(реквизиты документа, подтверждающие полномочия представителя)</w:t>
      </w:r>
    </w:p>
    <w:p w:rsidR="0001223E" w:rsidRPr="007E19A8" w:rsidRDefault="0001223E" w:rsidP="0001223E">
      <w:pPr>
        <w:pStyle w:val="ConsPlusNonformat"/>
        <w:jc w:val="center"/>
        <w:rPr>
          <w:rFonts w:ascii="Times New Roman" w:hAnsi="Times New Roman" w:cs="Times New Roman"/>
        </w:rPr>
      </w:pP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«___» ____________ 20__ г. ____________________________________________</w:t>
      </w:r>
    </w:p>
    <w:p w:rsidR="0001223E" w:rsidRPr="007E19A8" w:rsidRDefault="0001223E" w:rsidP="0001223E">
      <w:pPr>
        <w:pStyle w:val="ConsPlusNonformat"/>
        <w:jc w:val="both"/>
        <w:rPr>
          <w:rFonts w:ascii="Times New Roman" w:hAnsi="Times New Roman" w:cs="Times New Roman"/>
        </w:rPr>
      </w:pPr>
      <w:r w:rsidRPr="007E19A8">
        <w:rPr>
          <w:rFonts w:ascii="Times New Roman" w:hAnsi="Times New Roman" w:cs="Times New Roman"/>
        </w:rPr>
        <w:t xml:space="preserve">             (дата вручения)                               (подпись лица, получившего предписание, расшифровка подписи)</w:t>
      </w:r>
    </w:p>
    <w:p w:rsidR="0001223E" w:rsidRPr="007E19A8" w:rsidRDefault="0001223E" w:rsidP="0001223E">
      <w:pPr>
        <w:pStyle w:val="ConsPlusNonformat"/>
        <w:jc w:val="both"/>
        <w:rPr>
          <w:rFonts w:ascii="Times New Roman" w:hAnsi="Times New Roman" w:cs="Times New Roman"/>
          <w:sz w:val="28"/>
          <w:szCs w:val="28"/>
        </w:rPr>
      </w:pP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Направлено заказным письмом с уведомлением о вручении:</w:t>
      </w:r>
    </w:p>
    <w:p w:rsidR="0001223E" w:rsidRPr="007E19A8" w:rsidRDefault="0001223E" w:rsidP="0001223E">
      <w:pPr>
        <w:pStyle w:val="ConsPlusNonformat"/>
        <w:jc w:val="both"/>
        <w:rPr>
          <w:rFonts w:ascii="Times New Roman" w:hAnsi="Times New Roman" w:cs="Times New Roman"/>
          <w:sz w:val="28"/>
          <w:szCs w:val="28"/>
        </w:rPr>
      </w:pPr>
      <w:r w:rsidRPr="007E19A8">
        <w:rPr>
          <w:rFonts w:ascii="Times New Roman" w:hAnsi="Times New Roman" w:cs="Times New Roman"/>
          <w:sz w:val="28"/>
          <w:szCs w:val="28"/>
        </w:rPr>
        <w:t>квитанция № ______________    от «___» ____________ 20__ г.</w:t>
      </w:r>
    </w:p>
    <w:p w:rsidR="0001223E" w:rsidRPr="00830E98" w:rsidRDefault="0001223E" w:rsidP="0001223E">
      <w:pPr>
        <w:pStyle w:val="ConsPlusNormal0"/>
        <w:jc w:val="both"/>
        <w:rPr>
          <w:rFonts w:ascii="Times New Roman" w:hAnsi="Times New Roman" w:cs="Times New Roman"/>
          <w:color w:val="FF0000"/>
          <w:sz w:val="28"/>
          <w:szCs w:val="28"/>
        </w:rPr>
      </w:pPr>
    </w:p>
    <w:p w:rsidR="0001223E" w:rsidRPr="00830E98" w:rsidRDefault="0001223E" w:rsidP="0001223E">
      <w:pPr>
        <w:pStyle w:val="ConsPlusNormal0"/>
        <w:jc w:val="both"/>
        <w:rPr>
          <w:rFonts w:ascii="Times New Roman" w:hAnsi="Times New Roman" w:cs="Times New Roman"/>
          <w:color w:val="FF0000"/>
          <w:sz w:val="28"/>
          <w:szCs w:val="28"/>
        </w:rPr>
      </w:pPr>
    </w:p>
    <w:p w:rsidR="00AC2228" w:rsidRPr="00C737CC" w:rsidRDefault="00AC2228" w:rsidP="0001223E">
      <w:pPr>
        <w:ind w:left="720"/>
        <w:rPr>
          <w:rFonts w:ascii="Times New Roman" w:hAnsi="Times New Roman" w:cs="Times New Roman"/>
          <w:sz w:val="28"/>
          <w:szCs w:val="28"/>
        </w:rPr>
      </w:pPr>
    </w:p>
    <w:sectPr w:rsidR="00AC2228" w:rsidRPr="00C737CC" w:rsidSect="008650A1">
      <w:pgSz w:w="11906" w:h="16838"/>
      <w:pgMar w:top="1134" w:right="567" w:bottom="1701"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Ўм§А?§ЮЎм???§ЮЎм§Ў?Ўм§"/>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AD"/>
    <w:rsid w:val="0001223E"/>
    <w:rsid w:val="00084E52"/>
    <w:rsid w:val="00093CF8"/>
    <w:rsid w:val="000D6AAD"/>
    <w:rsid w:val="00117580"/>
    <w:rsid w:val="00127A65"/>
    <w:rsid w:val="0016098A"/>
    <w:rsid w:val="001B0303"/>
    <w:rsid w:val="001B3F13"/>
    <w:rsid w:val="002354B6"/>
    <w:rsid w:val="00264E4A"/>
    <w:rsid w:val="00265512"/>
    <w:rsid w:val="002722B2"/>
    <w:rsid w:val="002862AC"/>
    <w:rsid w:val="002924D1"/>
    <w:rsid w:val="002962FE"/>
    <w:rsid w:val="00376414"/>
    <w:rsid w:val="00376C83"/>
    <w:rsid w:val="00384A29"/>
    <w:rsid w:val="003F4B1E"/>
    <w:rsid w:val="003F7653"/>
    <w:rsid w:val="00402FFD"/>
    <w:rsid w:val="00405011"/>
    <w:rsid w:val="00416973"/>
    <w:rsid w:val="00430CE1"/>
    <w:rsid w:val="00446781"/>
    <w:rsid w:val="00482EA8"/>
    <w:rsid w:val="00486D15"/>
    <w:rsid w:val="00487F84"/>
    <w:rsid w:val="004F0DC4"/>
    <w:rsid w:val="005079CC"/>
    <w:rsid w:val="00515770"/>
    <w:rsid w:val="0055316C"/>
    <w:rsid w:val="00590FC6"/>
    <w:rsid w:val="0059396B"/>
    <w:rsid w:val="005B3D79"/>
    <w:rsid w:val="005B77DB"/>
    <w:rsid w:val="005E623D"/>
    <w:rsid w:val="00621464"/>
    <w:rsid w:val="006409B2"/>
    <w:rsid w:val="00683A07"/>
    <w:rsid w:val="00736ABA"/>
    <w:rsid w:val="0078486B"/>
    <w:rsid w:val="007A5B2A"/>
    <w:rsid w:val="007A628F"/>
    <w:rsid w:val="007E19A8"/>
    <w:rsid w:val="007E3FF4"/>
    <w:rsid w:val="008650A1"/>
    <w:rsid w:val="00891D91"/>
    <w:rsid w:val="008B6314"/>
    <w:rsid w:val="008D276F"/>
    <w:rsid w:val="008F1BF2"/>
    <w:rsid w:val="00954616"/>
    <w:rsid w:val="009E4EBA"/>
    <w:rsid w:val="009F1F39"/>
    <w:rsid w:val="00A1360F"/>
    <w:rsid w:val="00A51B92"/>
    <w:rsid w:val="00A55FB3"/>
    <w:rsid w:val="00A7636B"/>
    <w:rsid w:val="00A80D24"/>
    <w:rsid w:val="00AA55A4"/>
    <w:rsid w:val="00AC2228"/>
    <w:rsid w:val="00AE796C"/>
    <w:rsid w:val="00B10239"/>
    <w:rsid w:val="00B202BD"/>
    <w:rsid w:val="00B47553"/>
    <w:rsid w:val="00B82FD3"/>
    <w:rsid w:val="00BA5F76"/>
    <w:rsid w:val="00C02B32"/>
    <w:rsid w:val="00C737CC"/>
    <w:rsid w:val="00D13402"/>
    <w:rsid w:val="00D53EA7"/>
    <w:rsid w:val="00D54664"/>
    <w:rsid w:val="00D942AD"/>
    <w:rsid w:val="00DA3D67"/>
    <w:rsid w:val="00DD471C"/>
    <w:rsid w:val="00E51D67"/>
    <w:rsid w:val="00E80A30"/>
    <w:rsid w:val="00E9393C"/>
    <w:rsid w:val="00F45878"/>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uiPriority w:val="99"/>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garantF1://12054854.4"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31519660.0" TargetMode="External"/><Relationship Id="rId12" Type="http://schemas.openxmlformats.org/officeDocument/2006/relationships/hyperlink" Target="garantF1://12084522.21" TargetMode="External"/><Relationship Id="rId17" Type="http://schemas.openxmlformats.org/officeDocument/2006/relationships/hyperlink" Target="https://poltavadm.ru/images/doc/1/1/367-18.12.2018.docx" TargetMode="External"/><Relationship Id="rId2" Type="http://schemas.openxmlformats.org/officeDocument/2006/relationships/numbering" Target="numbering.xml"/><Relationship Id="rId16" Type="http://schemas.openxmlformats.org/officeDocument/2006/relationships/hyperlink" Target="garantF1://1208507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77032.100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23" Type="http://schemas.microsoft.com/office/2007/relationships/stylesWithEffects" Target="stylesWithEffects.xml"/><Relationship Id="rId10" Type="http://schemas.openxmlformats.org/officeDocument/2006/relationships/hyperlink" Target="garantF1://23800500.2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1284116.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9CE8D-6E5A-4C51-B3E6-DDED50C2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52</Pages>
  <Words>18848</Words>
  <Characters>107437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43</cp:revision>
  <cp:lastPrinted>2015-11-26T07:36:00Z</cp:lastPrinted>
  <dcterms:created xsi:type="dcterms:W3CDTF">2015-11-24T06:39:00Z</dcterms:created>
  <dcterms:modified xsi:type="dcterms:W3CDTF">2020-06-04T16:35:00Z</dcterms:modified>
</cp:coreProperties>
</file>