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3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5E7DE6" w:rsidTr="005E7DE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E7DE6" w:rsidRDefault="005E7DE6" w:rsidP="005E7DE6">
            <w:pPr>
              <w:pStyle w:val="1"/>
              <w:tabs>
                <w:tab w:val="left" w:pos="2850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DE6" w:rsidTr="005E7DE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E7DE6" w:rsidRPr="00487F84" w:rsidRDefault="005E7DE6" w:rsidP="005E7DE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5E7DE6" w:rsidRPr="00487F84" w:rsidRDefault="005E7DE6" w:rsidP="005E7DE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E7DE6" w:rsidRPr="00D13402" w:rsidRDefault="005E7DE6" w:rsidP="005E7DE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5E7DE6" w:rsidRPr="00487F84" w:rsidRDefault="005E7DE6" w:rsidP="005E7DE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5E7DE6" w:rsidTr="005E7DE6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7DE6" w:rsidRPr="00D942AD" w:rsidRDefault="005E7DE6" w:rsidP="007863E5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A0189E">
              <w:rPr>
                <w:rFonts w:ascii="Times New Roman" w:hAnsi="Times New Roman" w:cs="Times New Roman"/>
                <w:bCs/>
              </w:rPr>
              <w:t>27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A0189E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</w:t>
            </w:r>
            <w:r w:rsidR="007863E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E7DE6" w:rsidRPr="00D942AD" w:rsidRDefault="005E7DE6" w:rsidP="005E7DE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E7DE6" w:rsidRPr="00D942AD" w:rsidRDefault="005E7DE6" w:rsidP="005E7DE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A0189E">
              <w:rPr>
                <w:rFonts w:ascii="Times New Roman" w:hAnsi="Times New Roman" w:cs="Times New Roman"/>
                <w:bCs/>
              </w:rPr>
              <w:t>205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5E7DE6" w:rsidTr="005E7DE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E7DE6" w:rsidRPr="00D942AD" w:rsidRDefault="005E7DE6" w:rsidP="005E7D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B3232" w:rsidRDefault="002B3232" w:rsidP="00AC2228">
      <w:pPr>
        <w:ind w:firstLine="0"/>
      </w:pPr>
    </w:p>
    <w:p w:rsidR="00774D97" w:rsidRDefault="00774D97" w:rsidP="00AC2228">
      <w:pPr>
        <w:ind w:firstLine="0"/>
      </w:pPr>
    </w:p>
    <w:p w:rsidR="00774D97" w:rsidRDefault="00774D97" w:rsidP="00AC2228">
      <w:pPr>
        <w:ind w:firstLine="0"/>
      </w:pPr>
    </w:p>
    <w:tbl>
      <w:tblPr>
        <w:tblStyle w:val="ab"/>
        <w:tblW w:w="0" w:type="auto"/>
        <w:tblLook w:val="04A0"/>
      </w:tblPr>
      <w:tblGrid>
        <w:gridCol w:w="9855"/>
      </w:tblGrid>
      <w:tr w:rsidR="00FF647F" w:rsidTr="00FF64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762AC" w:rsidRDefault="006762AC" w:rsidP="006762A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6762AC" w:rsidRDefault="006762AC" w:rsidP="006762A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9855B7" w:rsidRDefault="009855B7" w:rsidP="006762AC">
            <w:pPr>
              <w:pStyle w:val="21"/>
            </w:pPr>
            <w:r>
              <w:rPr>
                <w:szCs w:val="28"/>
              </w:rPr>
              <w:t xml:space="preserve">от </w:t>
            </w:r>
            <w:r w:rsidR="0033059B">
              <w:rPr>
                <w:szCs w:val="28"/>
              </w:rPr>
              <w:t>5</w:t>
            </w:r>
            <w:r w:rsidR="006762AC">
              <w:rPr>
                <w:szCs w:val="28"/>
              </w:rPr>
              <w:t xml:space="preserve"> ноября 20</w:t>
            </w:r>
            <w:r w:rsidR="007863E5">
              <w:rPr>
                <w:szCs w:val="28"/>
              </w:rPr>
              <w:t>20</w:t>
            </w:r>
            <w:r w:rsidR="006762AC">
              <w:rPr>
                <w:szCs w:val="28"/>
              </w:rPr>
              <w:t xml:space="preserve"> года № </w:t>
            </w:r>
            <w:r w:rsidR="0033059B">
              <w:rPr>
                <w:szCs w:val="28"/>
              </w:rPr>
              <w:t>150</w:t>
            </w:r>
            <w:r w:rsidR="006762AC">
              <w:rPr>
                <w:b w:val="0"/>
                <w:szCs w:val="28"/>
              </w:rPr>
              <w:t xml:space="preserve"> «</w:t>
            </w:r>
            <w:r w:rsidR="006762AC">
              <w:t xml:space="preserve">Об утверждении </w:t>
            </w:r>
            <w:proofErr w:type="gramStart"/>
            <w:r w:rsidR="006762AC">
              <w:t>муниципальной</w:t>
            </w:r>
            <w:proofErr w:type="gramEnd"/>
            <w:r w:rsidR="006762AC">
              <w:t xml:space="preserve"> </w:t>
            </w:r>
          </w:p>
          <w:p w:rsidR="006762AC" w:rsidRDefault="006762AC" w:rsidP="006762AC">
            <w:pPr>
              <w:pStyle w:val="21"/>
            </w:pPr>
            <w:r>
              <w:t xml:space="preserve">программы «Развитие культуры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6762AC" w:rsidRDefault="006762AC" w:rsidP="006762AC">
            <w:pPr>
              <w:pStyle w:val="21"/>
            </w:pPr>
            <w:r>
              <w:t>поселения Красноармейского района»</w:t>
            </w:r>
          </w:p>
          <w:p w:rsid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D97" w:rsidRDefault="00774D9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55B7" w:rsidRPr="00FF647F" w:rsidRDefault="009855B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855"/>
      </w:tblGrid>
      <w:tr w:rsidR="00FF647F" w:rsidTr="00FF64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F647F" w:rsidRPr="00FF647F" w:rsidRDefault="00FF647F" w:rsidP="009855B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FF647F" w:rsidRPr="00FF647F" w:rsidRDefault="00FF647F" w:rsidP="007C18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</w:t>
            </w:r>
            <w:r w:rsidR="002B3232">
              <w:rPr>
                <w:rFonts w:ascii="Times New Roman" w:hAnsi="Times New Roman" w:cs="Times New Roman"/>
                <w:sz w:val="28"/>
                <w:szCs w:val="28"/>
              </w:rPr>
              <w:t>вления в Российской Федерации»,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статьи 179 Бюджетного кодекса Российской Федерации, Устава </w:t>
            </w:r>
            <w:proofErr w:type="spellStart"/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Красноармейского района </w:t>
            </w:r>
            <w:r w:rsidR="005E7DE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proofErr w:type="gramStart"/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я ю:</w:t>
            </w:r>
          </w:p>
          <w:p w:rsidR="006762AC" w:rsidRPr="00FF647F" w:rsidRDefault="009855B7" w:rsidP="009855B7">
            <w:pPr>
              <w:pStyle w:val="21"/>
              <w:ind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 xml:space="preserve">1. Внести изменения в </w:t>
            </w:r>
            <w:r w:rsidR="006762AC">
              <w:rPr>
                <w:b w:val="0"/>
                <w:szCs w:val="28"/>
              </w:rPr>
              <w:t xml:space="preserve">муниципальную </w:t>
            </w:r>
            <w:r w:rsidR="006762AC" w:rsidRPr="00FF647F">
              <w:rPr>
                <w:b w:val="0"/>
                <w:szCs w:val="28"/>
              </w:rPr>
              <w:t xml:space="preserve">программу </w:t>
            </w:r>
            <w:r>
              <w:rPr>
                <w:b w:val="0"/>
              </w:rPr>
              <w:t>«</w:t>
            </w:r>
            <w:r w:rsidR="006762AC" w:rsidRPr="00FF647F">
              <w:rPr>
                <w:b w:val="0"/>
              </w:rPr>
              <w:t xml:space="preserve">Развитие культуры </w:t>
            </w:r>
            <w:proofErr w:type="spellStart"/>
            <w:r w:rsidR="006762AC" w:rsidRPr="00FF647F">
              <w:rPr>
                <w:b w:val="0"/>
              </w:rPr>
              <w:t>Старонижестеблиевского</w:t>
            </w:r>
            <w:proofErr w:type="spellEnd"/>
            <w:r w:rsidR="006762AC" w:rsidRPr="00FF647F">
              <w:rPr>
                <w:b w:val="0"/>
              </w:rPr>
              <w:t xml:space="preserve"> сельского поселе</w:t>
            </w:r>
            <w:r>
              <w:rPr>
                <w:b w:val="0"/>
              </w:rPr>
              <w:t>ния Красноармейского района»</w:t>
            </w:r>
            <w:r w:rsidR="006762AC">
              <w:rPr>
                <w:b w:val="0"/>
              </w:rPr>
              <w:t xml:space="preserve"> </w:t>
            </w:r>
            <w:r w:rsidR="006762AC" w:rsidRPr="00FF647F">
              <w:rPr>
                <w:b w:val="0"/>
              </w:rPr>
              <w:t xml:space="preserve"> </w:t>
            </w:r>
            <w:r w:rsidR="006762AC" w:rsidRPr="00FF647F">
              <w:rPr>
                <w:b w:val="0"/>
                <w:szCs w:val="28"/>
              </w:rPr>
              <w:t>(прилагается).</w:t>
            </w:r>
          </w:p>
          <w:p w:rsidR="006762AC" w:rsidRPr="00FF647F" w:rsidRDefault="006762AC" w:rsidP="009855B7">
            <w:pPr>
              <w:pStyle w:val="21"/>
              <w:ind w:firstLine="709"/>
              <w:jc w:val="both"/>
              <w:rPr>
                <w:b w:val="0"/>
              </w:rPr>
            </w:pPr>
            <w:r w:rsidRPr="00FF647F">
              <w:rPr>
                <w:b w:val="0"/>
                <w:szCs w:val="28"/>
              </w:rPr>
              <w:t>2.</w:t>
            </w:r>
            <w:r>
              <w:rPr>
                <w:b w:val="0"/>
                <w:szCs w:val="28"/>
              </w:rPr>
              <w:t xml:space="preserve"> </w:t>
            </w:r>
            <w:r w:rsidRPr="00FF647F">
              <w:rPr>
                <w:b w:val="0"/>
                <w:szCs w:val="28"/>
              </w:rPr>
              <w:t xml:space="preserve">Отделу по бухгалтерскому учету и финансам администрации </w:t>
            </w:r>
            <w:proofErr w:type="spellStart"/>
            <w:r w:rsidRPr="00FF647F">
              <w:rPr>
                <w:b w:val="0"/>
                <w:szCs w:val="28"/>
              </w:rPr>
              <w:t>Старон</w:t>
            </w:r>
            <w:r w:rsidRPr="00FF647F">
              <w:rPr>
                <w:b w:val="0"/>
                <w:szCs w:val="28"/>
              </w:rPr>
              <w:t>и</w:t>
            </w:r>
            <w:r w:rsidRPr="00FF647F">
              <w:rPr>
                <w:b w:val="0"/>
                <w:szCs w:val="28"/>
              </w:rPr>
              <w:t>жестеблиевского</w:t>
            </w:r>
            <w:proofErr w:type="spellEnd"/>
            <w:r w:rsidRPr="00FF647F">
              <w:rPr>
                <w:b w:val="0"/>
                <w:szCs w:val="28"/>
              </w:rPr>
              <w:t xml:space="preserve"> сельского поселения Красноармейского района </w:t>
            </w:r>
            <w:r w:rsidR="009855B7">
              <w:rPr>
                <w:b w:val="0"/>
                <w:szCs w:val="28"/>
              </w:rPr>
              <w:t xml:space="preserve">                   </w:t>
            </w:r>
            <w:r w:rsidRPr="00FF647F">
              <w:rPr>
                <w:b w:val="0"/>
                <w:szCs w:val="28"/>
              </w:rPr>
              <w:t>(Коваленко</w:t>
            </w:r>
            <w:r w:rsidR="009855B7">
              <w:rPr>
                <w:b w:val="0"/>
                <w:szCs w:val="28"/>
              </w:rPr>
              <w:t xml:space="preserve"> Т.А.</w:t>
            </w:r>
            <w:r w:rsidRPr="00FF647F">
              <w:rPr>
                <w:b w:val="0"/>
                <w:szCs w:val="28"/>
              </w:rPr>
              <w:t>) осуществлять финансирование расходов на ре</w:t>
            </w:r>
            <w:r>
              <w:rPr>
                <w:b w:val="0"/>
                <w:szCs w:val="28"/>
              </w:rPr>
              <w:t>ализацию да</w:t>
            </w:r>
            <w:r>
              <w:rPr>
                <w:b w:val="0"/>
                <w:szCs w:val="28"/>
              </w:rPr>
              <w:t>н</w:t>
            </w:r>
            <w:r>
              <w:rPr>
                <w:b w:val="0"/>
                <w:szCs w:val="28"/>
              </w:rPr>
              <w:t xml:space="preserve">ной программы </w:t>
            </w:r>
            <w:r w:rsidR="00ED6432">
              <w:rPr>
                <w:b w:val="0"/>
                <w:szCs w:val="28"/>
              </w:rPr>
              <w:t>в 2021-2023 годах</w:t>
            </w:r>
            <w:r w:rsidRPr="00FF647F">
              <w:rPr>
                <w:b w:val="0"/>
                <w:szCs w:val="28"/>
              </w:rPr>
              <w:t xml:space="preserve"> в пределах средств утвержденных бюджетом поселения на эти цели</w:t>
            </w:r>
            <w:r w:rsidRPr="00FF647F">
              <w:rPr>
                <w:b w:val="0"/>
              </w:rPr>
              <w:t>.</w:t>
            </w:r>
          </w:p>
          <w:p w:rsidR="00402D64" w:rsidRPr="00E82F0A" w:rsidRDefault="00402D64" w:rsidP="0007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0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E82F0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82F0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возложить на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местителя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Е.Е.Черепанову.</w:t>
            </w:r>
          </w:p>
          <w:p w:rsidR="00FF647F" w:rsidRPr="00FF647F" w:rsidRDefault="002B3232" w:rsidP="009855B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76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его обнародования.</w:t>
            </w:r>
          </w:p>
          <w:p w:rsidR="00402D64" w:rsidRDefault="00402D64" w:rsidP="00402D64">
            <w:pPr>
              <w:pStyle w:val="af5"/>
              <w:ind w:right="-284"/>
              <w:jc w:val="both"/>
              <w:rPr>
                <w:sz w:val="28"/>
                <w:szCs w:val="28"/>
              </w:rPr>
            </w:pPr>
          </w:p>
          <w:p w:rsidR="00402D64" w:rsidRDefault="00402D64" w:rsidP="00402D64">
            <w:pPr>
              <w:pStyle w:val="af5"/>
              <w:ind w:right="-284"/>
              <w:jc w:val="both"/>
              <w:rPr>
                <w:sz w:val="28"/>
                <w:szCs w:val="28"/>
              </w:rPr>
            </w:pPr>
          </w:p>
          <w:p w:rsidR="00402D64" w:rsidRDefault="00402D64" w:rsidP="00402D64">
            <w:pPr>
              <w:pStyle w:val="af5"/>
              <w:ind w:right="-284"/>
              <w:jc w:val="both"/>
              <w:rPr>
                <w:sz w:val="28"/>
                <w:szCs w:val="28"/>
              </w:rPr>
            </w:pPr>
          </w:p>
          <w:p w:rsidR="00402D64" w:rsidRPr="00E82F0A" w:rsidRDefault="00402D64" w:rsidP="00402D64">
            <w:pPr>
              <w:pStyle w:val="af5"/>
              <w:ind w:right="-284"/>
              <w:jc w:val="both"/>
              <w:rPr>
                <w:sz w:val="28"/>
                <w:szCs w:val="28"/>
              </w:rPr>
            </w:pPr>
            <w:r w:rsidRPr="00E82F0A">
              <w:rPr>
                <w:sz w:val="28"/>
                <w:szCs w:val="28"/>
              </w:rPr>
              <w:t>Глава</w:t>
            </w:r>
          </w:p>
          <w:p w:rsidR="00402D64" w:rsidRPr="00E82F0A" w:rsidRDefault="00402D64" w:rsidP="00402D64">
            <w:pPr>
              <w:pStyle w:val="af5"/>
              <w:ind w:right="-284"/>
              <w:jc w:val="both"/>
              <w:rPr>
                <w:sz w:val="28"/>
                <w:szCs w:val="28"/>
              </w:rPr>
            </w:pPr>
            <w:proofErr w:type="spellStart"/>
            <w:r w:rsidRPr="00E82F0A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E82F0A">
              <w:rPr>
                <w:sz w:val="28"/>
                <w:szCs w:val="28"/>
              </w:rPr>
              <w:t xml:space="preserve"> </w:t>
            </w:r>
          </w:p>
          <w:p w:rsidR="00402D64" w:rsidRPr="00E82F0A" w:rsidRDefault="00402D64" w:rsidP="00402D64">
            <w:pPr>
              <w:pStyle w:val="af5"/>
              <w:ind w:right="-284"/>
              <w:jc w:val="both"/>
              <w:rPr>
                <w:sz w:val="28"/>
                <w:szCs w:val="28"/>
              </w:rPr>
            </w:pPr>
            <w:r w:rsidRPr="00E82F0A">
              <w:rPr>
                <w:sz w:val="28"/>
                <w:szCs w:val="28"/>
              </w:rPr>
              <w:t>сельского поселения</w:t>
            </w:r>
          </w:p>
          <w:p w:rsidR="00402D64" w:rsidRPr="00E82F0A" w:rsidRDefault="00402D64" w:rsidP="00402D64">
            <w:pPr>
              <w:pStyle w:val="af5"/>
              <w:ind w:right="-284"/>
              <w:jc w:val="both"/>
              <w:rPr>
                <w:b/>
                <w:sz w:val="28"/>
                <w:szCs w:val="28"/>
              </w:rPr>
            </w:pPr>
            <w:r w:rsidRPr="00E82F0A">
              <w:rPr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</w:t>
            </w:r>
            <w:r w:rsidRPr="00E82F0A">
              <w:rPr>
                <w:sz w:val="28"/>
                <w:szCs w:val="28"/>
              </w:rPr>
              <w:t xml:space="preserve">В.В. </w:t>
            </w:r>
            <w:proofErr w:type="spellStart"/>
            <w:r w:rsidRPr="00E82F0A">
              <w:rPr>
                <w:sz w:val="28"/>
                <w:szCs w:val="28"/>
              </w:rPr>
              <w:t>Новак</w:t>
            </w:r>
            <w:proofErr w:type="spellEnd"/>
          </w:p>
          <w:p w:rsidR="00402D64" w:rsidRPr="00E82F0A" w:rsidRDefault="00402D64" w:rsidP="00402D64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647F" w:rsidRDefault="00FF647F" w:rsidP="009855B7">
            <w:pPr>
              <w:pStyle w:val="21"/>
              <w:ind w:firstLine="709"/>
              <w:jc w:val="left"/>
            </w:pPr>
          </w:p>
        </w:tc>
      </w:tr>
    </w:tbl>
    <w:p w:rsidR="003D72A9" w:rsidRDefault="003D72A9" w:rsidP="007566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5E7DE6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Приложение</w:t>
      </w:r>
    </w:p>
    <w:p w:rsidR="00FF647F" w:rsidRPr="00FF647F" w:rsidRDefault="00C52BA5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F647F" w:rsidRPr="00FF64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F647F" w:rsidRPr="00FF647F" w:rsidRDefault="00C52BA5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0DFF">
        <w:rPr>
          <w:rFonts w:ascii="Times New Roman" w:hAnsi="Times New Roman" w:cs="Times New Roman"/>
          <w:sz w:val="28"/>
          <w:szCs w:val="28"/>
        </w:rPr>
        <w:t xml:space="preserve">                   № </w:t>
      </w: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F73D12" w:rsidRPr="00FF647F" w:rsidRDefault="00F73D12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>ПАСПОРТ</w:t>
      </w: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FF647F" w:rsidRPr="00C52BA5" w:rsidRDefault="00C52BA5" w:rsidP="00FF647F">
      <w:pPr>
        <w:pStyle w:val="21"/>
      </w:pPr>
      <w:r>
        <w:t>«</w:t>
      </w:r>
      <w:r w:rsidR="007C186F">
        <w:t xml:space="preserve">Развитие культуры </w:t>
      </w:r>
      <w:proofErr w:type="spellStart"/>
      <w:r w:rsidR="00FF647F" w:rsidRPr="00C52BA5">
        <w:t>Старонижестеблиевского</w:t>
      </w:r>
      <w:proofErr w:type="spellEnd"/>
      <w:r w:rsidR="00FF647F" w:rsidRPr="00C52BA5">
        <w:t xml:space="preserve"> сельского поселения </w:t>
      </w:r>
    </w:p>
    <w:p w:rsidR="00FF647F" w:rsidRPr="00C52BA5" w:rsidRDefault="00C52BA5" w:rsidP="00FF647F">
      <w:pPr>
        <w:pStyle w:val="21"/>
      </w:pPr>
      <w:r>
        <w:t>Красноармейского района»</w:t>
      </w:r>
      <w:r w:rsidR="00FF647F" w:rsidRPr="00C52BA5">
        <w:t xml:space="preserve"> </w:t>
      </w:r>
    </w:p>
    <w:p w:rsidR="00FF647F" w:rsidRP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D10E70" w:rsidRPr="00FF647F" w:rsidTr="00FF647F">
        <w:tc>
          <w:tcPr>
            <w:tcW w:w="3528" w:type="dxa"/>
          </w:tcPr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D10E70" w:rsidRPr="00FF647F" w:rsidRDefault="0000461C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</w:t>
            </w:r>
            <w:r w:rsidR="00B03877" w:rsidRPr="00643E97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="00B03877" w:rsidRPr="00643E97">
              <w:rPr>
                <w:rFonts w:ascii="Times New Roman" w:hAnsi="Times New Roman" w:cs="Times New Roman"/>
              </w:rPr>
              <w:t xml:space="preserve">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, главный бухгалтер </w:t>
            </w:r>
            <w:r w:rsidR="00B03877">
              <w:rPr>
                <w:rFonts w:ascii="Times New Roman" w:hAnsi="Times New Roman" w:cs="Times New Roman"/>
              </w:rPr>
              <w:t xml:space="preserve"> </w:t>
            </w:r>
            <w:r w:rsidR="00B03877" w:rsidRPr="00643E97">
              <w:rPr>
                <w:rFonts w:ascii="Times New Roman" w:hAnsi="Times New Roman" w:cs="Times New Roman"/>
              </w:rPr>
              <w:t>администрации Старонижестеблие</w:t>
            </w:r>
            <w:r w:rsidR="00B03877" w:rsidRPr="00643E97">
              <w:rPr>
                <w:rFonts w:ascii="Times New Roman" w:hAnsi="Times New Roman" w:cs="Times New Roman"/>
              </w:rPr>
              <w:t>в</w:t>
            </w:r>
            <w:r w:rsidR="00B03877" w:rsidRPr="00643E97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  <w:tr w:rsidR="00B03877" w:rsidRPr="00FF647F" w:rsidTr="00FF647F">
        <w:tc>
          <w:tcPr>
            <w:tcW w:w="3528" w:type="dxa"/>
          </w:tcPr>
          <w:p w:rsidR="00B03877" w:rsidRPr="00FF647F" w:rsidRDefault="00B03877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B03877" w:rsidRPr="005B2353" w:rsidRDefault="005B2353" w:rsidP="0013284C">
            <w:pPr>
              <w:tabs>
                <w:tab w:val="decimal" w:pos="4253"/>
                <w:tab w:val="left" w:pos="4962"/>
              </w:tabs>
              <w:ind w:firstLine="0"/>
              <w:rPr>
                <w:rFonts w:ascii="Times New Roman" w:hAnsi="Times New Roman" w:cs="Times New Roman"/>
              </w:rPr>
            </w:pPr>
            <w:r w:rsidRPr="005B2353">
              <w:rPr>
                <w:rFonts w:ascii="Times New Roman" w:hAnsi="Times New Roman" w:cs="Times New Roman"/>
              </w:rPr>
              <w:t>Главный 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353">
              <w:rPr>
                <w:rFonts w:ascii="Times New Roman" w:hAnsi="Times New Roman" w:cs="Times New Roman"/>
              </w:rPr>
              <w:t>отдела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3877" w:rsidRPr="005B235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B03877" w:rsidRPr="005B2353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B03877" w:rsidRPr="005B2353">
              <w:rPr>
                <w:rFonts w:ascii="Times New Roman" w:hAnsi="Times New Roman" w:cs="Times New Roman"/>
              </w:rPr>
              <w:t xml:space="preserve"> сел</w:t>
            </w:r>
            <w:r w:rsidR="00B03877" w:rsidRPr="005B2353">
              <w:rPr>
                <w:rFonts w:ascii="Times New Roman" w:hAnsi="Times New Roman" w:cs="Times New Roman"/>
              </w:rPr>
              <w:t>ь</w:t>
            </w:r>
            <w:r w:rsidR="00B03877" w:rsidRPr="005B2353">
              <w:rPr>
                <w:rFonts w:ascii="Times New Roman" w:hAnsi="Times New Roman" w:cs="Times New Roman"/>
              </w:rPr>
              <w:t>ского поселения Красноармейского района;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Старонижестеблиевского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Красноармейского района</w:t>
            </w:r>
            <w:r w:rsidR="00F8577B">
              <w:rPr>
                <w:rFonts w:ascii="Times New Roman" w:hAnsi="Times New Roman" w:cs="Times New Roman"/>
              </w:rPr>
              <w:t>;</w:t>
            </w:r>
          </w:p>
          <w:p w:rsidR="00F8577B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ССП «Сельский дом культуры»;</w:t>
            </w:r>
          </w:p>
          <w:p w:rsidR="00F8577B" w:rsidRPr="00FF647F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«Старонижестеблиевская сельская библиотека»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культуры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района»</w:t>
            </w:r>
            <w:r w:rsidRPr="00FF647F">
              <w:rPr>
                <w:rFonts w:ascii="Times New Roman" w:hAnsi="Times New Roman" w:cs="Times New Roman"/>
              </w:rPr>
              <w:t>,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</w:t>
            </w:r>
            <w:r w:rsidRPr="00FF647F">
              <w:rPr>
                <w:rFonts w:ascii="Times New Roman" w:hAnsi="Times New Roman" w:cs="Times New Roman"/>
              </w:rPr>
              <w:t xml:space="preserve">»,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«Мероприятия по организации проведения праздничных дней и памятных дат».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E67795" w:rsidRPr="00E67795" w:rsidRDefault="00E67795" w:rsidP="00E677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ждой личности;</w:t>
            </w:r>
          </w:p>
          <w:p w:rsidR="00E67795" w:rsidRPr="00E67795" w:rsidRDefault="00E67795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ронижестеблиевского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FF647F" w:rsidRPr="00E67795" w:rsidRDefault="000860E8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ского поселения к участию в календарных, профессиональных праздниках, районных и краевых смотрах-конкурсах, фестив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лях, сохранение народных традиций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FF647F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0860E8" w:rsidRPr="000860E8" w:rsidRDefault="000860E8" w:rsidP="000860E8">
            <w:pPr>
              <w:pStyle w:val="a3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культурного и д</w:t>
            </w:r>
            <w:r w:rsidRPr="000860E8">
              <w:rPr>
                <w:rFonts w:ascii="Times New Roman" w:hAnsi="Times New Roman" w:cs="Times New Roman"/>
              </w:rPr>
              <w:t>у</w:t>
            </w:r>
            <w:r w:rsidRPr="000860E8">
              <w:rPr>
                <w:rFonts w:ascii="Times New Roman" w:hAnsi="Times New Roman" w:cs="Times New Roman"/>
              </w:rPr>
              <w:t>ховного потенциала каждой личности;</w:t>
            </w:r>
          </w:p>
          <w:p w:rsidR="000860E8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</w:t>
            </w:r>
            <w:r w:rsidRPr="000860E8">
              <w:rPr>
                <w:rFonts w:ascii="Times New Roman" w:hAnsi="Times New Roman" w:cs="Times New Roman"/>
              </w:rPr>
              <w:t>ь</w:t>
            </w:r>
            <w:r w:rsidRPr="000860E8">
              <w:rPr>
                <w:rFonts w:ascii="Times New Roman" w:hAnsi="Times New Roman" w:cs="Times New Roman"/>
              </w:rPr>
              <w:t>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Перечень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мероприятий, направленных с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жителей, охваченных мероприятиями, напра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в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ленными на сохранение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посещений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пользователей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</w:rPr>
              <w:lastRenderedPageBreak/>
              <w:t>количество проведенных экскурсий</w:t>
            </w:r>
            <w:r>
              <w:rPr>
                <w:rFonts w:ascii="Times New Roman" w:hAnsi="Times New Roman" w:cs="Times New Roman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памятников, требующих реставрации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FF647F" w:rsidRP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учреждений культуры;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 xml:space="preserve">Этапы и сроки реализации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7139AA" w:rsidP="00A9547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A9547C">
              <w:rPr>
                <w:rFonts w:ascii="Times New Roman" w:hAnsi="Times New Roman" w:cs="Times New Roman"/>
              </w:rPr>
              <w:t>3</w:t>
            </w:r>
            <w:r w:rsidR="00FF647F" w:rsidRPr="00FF647F">
              <w:rPr>
                <w:rFonts w:ascii="Times New Roman" w:hAnsi="Times New Roman" w:cs="Times New Roman"/>
              </w:rPr>
              <w:t>годы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Объем бюджетных ассигнов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</w:t>
            </w:r>
            <w:r w:rsidR="0088553E">
              <w:rPr>
                <w:rFonts w:ascii="Times New Roman" w:hAnsi="Times New Roman" w:cs="Times New Roman"/>
              </w:rPr>
              <w:t>инансирования программы -</w:t>
            </w:r>
            <w:r w:rsidR="005A11E8">
              <w:rPr>
                <w:rFonts w:ascii="Times New Roman" w:hAnsi="Times New Roman" w:cs="Times New Roman"/>
              </w:rPr>
              <w:t>34047,3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21</w:t>
            </w:r>
            <w:r w:rsidR="001647D4">
              <w:rPr>
                <w:rFonts w:ascii="Times New Roman" w:hAnsi="Times New Roman" w:cs="Times New Roman"/>
              </w:rPr>
              <w:t xml:space="preserve"> год – </w:t>
            </w:r>
            <w:r w:rsidR="005A11E8">
              <w:rPr>
                <w:rFonts w:ascii="Times New Roman" w:hAnsi="Times New Roman" w:cs="Times New Roman"/>
              </w:rPr>
              <w:t>11578,5</w:t>
            </w:r>
            <w:r w:rsidR="00B6271D">
              <w:rPr>
                <w:rFonts w:ascii="Times New Roman" w:hAnsi="Times New Roman" w:cs="Times New Roman"/>
              </w:rPr>
              <w:t xml:space="preserve"> </w:t>
            </w:r>
            <w:r w:rsidR="00FF647F" w:rsidRPr="00FF647F">
              <w:rPr>
                <w:rFonts w:ascii="Times New Roman" w:hAnsi="Times New Roman" w:cs="Times New Roman"/>
              </w:rPr>
              <w:t>тысяч рублей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22</w:t>
            </w:r>
            <w:r w:rsidR="00A03545">
              <w:rPr>
                <w:rFonts w:ascii="Times New Roman" w:hAnsi="Times New Roman" w:cs="Times New Roman"/>
              </w:rPr>
              <w:t xml:space="preserve"> год – </w:t>
            </w:r>
            <w:r w:rsidR="008D04F8">
              <w:rPr>
                <w:rFonts w:ascii="Times New Roman" w:hAnsi="Times New Roman" w:cs="Times New Roman"/>
              </w:rPr>
              <w:t>11200,0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FF647F" w:rsidRPr="00FF647F" w:rsidRDefault="007139AA" w:rsidP="00B6271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23</w:t>
            </w:r>
            <w:r w:rsidR="0088553E">
              <w:rPr>
                <w:rFonts w:ascii="Times New Roman" w:hAnsi="Times New Roman" w:cs="Times New Roman"/>
              </w:rPr>
              <w:t xml:space="preserve"> год – </w:t>
            </w:r>
            <w:r w:rsidR="008D04F8">
              <w:rPr>
                <w:rFonts w:ascii="Times New Roman" w:hAnsi="Times New Roman" w:cs="Times New Roman"/>
              </w:rPr>
              <w:t>11268,8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F647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выполнением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главы</w:t>
            </w:r>
            <w:r w:rsidR="00FF647F" w:rsidRPr="00FF647F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="00FF647F" w:rsidRPr="00FF647F">
              <w:rPr>
                <w:rFonts w:ascii="Times New Roman" w:hAnsi="Times New Roman" w:cs="Times New Roman"/>
              </w:rPr>
              <w:t>в</w:t>
            </w:r>
            <w:r w:rsidR="00FF647F" w:rsidRPr="00FF647F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7C186F" w:rsidRPr="007C186F" w:rsidRDefault="00DB695C" w:rsidP="007C186F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86F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</w:p>
    <w:p w:rsidR="00DB695C" w:rsidRDefault="00DB695C" w:rsidP="00DB69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соответствующей сферы реализации муниципальной программы</w:t>
      </w:r>
    </w:p>
    <w:p w:rsidR="00DB695C" w:rsidRDefault="00DB695C" w:rsidP="00DB69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5C" w:rsidRDefault="00DB695C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по 20</w:t>
      </w:r>
      <w:r w:rsidR="00A9547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годы отмечаются памятные даты в истории России и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бани, которые позволят в очередной раз осмыслить значение  и роль русского народа и нашей страны в мировой истории. Определенную лепту в завоевание побед внесло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C186F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 Поэтому актуальным являются организация и проведение мероприятий, посвященных празднованию юбилейных и памятных дат истории России,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бани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186F" w:rsidRPr="007C186F">
        <w:rPr>
          <w:rFonts w:ascii="Times New Roman" w:hAnsi="Times New Roman" w:cs="Times New Roman"/>
          <w:sz w:val="28"/>
          <w:szCs w:val="28"/>
        </w:rPr>
        <w:t xml:space="preserve"> </w:t>
      </w:r>
      <w:r w:rsidR="007C186F">
        <w:rPr>
          <w:rFonts w:ascii="Times New Roman" w:hAnsi="Times New Roman" w:cs="Times New Roman"/>
          <w:sz w:val="28"/>
          <w:szCs w:val="28"/>
        </w:rPr>
        <w:t>Красноармейского ра</w:t>
      </w:r>
      <w:r w:rsidR="007C186F">
        <w:rPr>
          <w:rFonts w:ascii="Times New Roman" w:hAnsi="Times New Roman" w:cs="Times New Roman"/>
          <w:sz w:val="28"/>
          <w:szCs w:val="28"/>
        </w:rPr>
        <w:t>й</w:t>
      </w:r>
      <w:r w:rsidR="007C186F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95C" w:rsidRDefault="00DB695C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направлены на духовно-нравственное и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турное развитие граждан поселения.</w:t>
      </w:r>
    </w:p>
    <w:p w:rsidR="00DB695C" w:rsidRDefault="007C186F" w:rsidP="007C18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DB695C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DB695C" w:rsidRPr="00AD7EEA">
        <w:rPr>
          <w:rFonts w:ascii="Times New Roman" w:hAnsi="Times New Roman" w:cs="Times New Roman"/>
          <w:sz w:val="28"/>
          <w:szCs w:val="28"/>
        </w:rPr>
        <w:t>а</w:t>
      </w:r>
      <w:r w:rsidR="00DB695C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95C">
        <w:rPr>
          <w:rFonts w:ascii="Times New Roman" w:hAnsi="Times New Roman" w:cs="Times New Roman"/>
          <w:sz w:val="28"/>
          <w:szCs w:val="28"/>
        </w:rPr>
        <w:t>культуры в Краснодарском крае. Существенно укрепилась материально-техническая база муниципальных учреждений культуры, их де</w:t>
      </w:r>
      <w:r w:rsidR="00DB695C">
        <w:rPr>
          <w:rFonts w:ascii="Times New Roman" w:hAnsi="Times New Roman" w:cs="Times New Roman"/>
          <w:sz w:val="28"/>
          <w:szCs w:val="28"/>
        </w:rPr>
        <w:t>я</w:t>
      </w:r>
      <w:r w:rsidR="00DB695C">
        <w:rPr>
          <w:rFonts w:ascii="Times New Roman" w:hAnsi="Times New Roman" w:cs="Times New Roman"/>
          <w:sz w:val="28"/>
          <w:szCs w:val="28"/>
        </w:rPr>
        <w:t>тельность наполнилась новым содержанием.</w:t>
      </w:r>
    </w:p>
    <w:p w:rsidR="00DB695C" w:rsidRDefault="007C186F" w:rsidP="007C18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5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B69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="00DB695C" w:rsidRPr="00AD7EEA">
        <w:rPr>
          <w:rFonts w:ascii="Times New Roman" w:hAnsi="Times New Roman" w:cs="Times New Roman"/>
          <w:sz w:val="28"/>
          <w:szCs w:val="28"/>
        </w:rPr>
        <w:t>проводятся  краевые</w:t>
      </w:r>
      <w:r w:rsidR="00DB6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районные смотры - конкурсы, фестив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 в сфере </w:t>
      </w:r>
      <w:r w:rsidR="00DB695C" w:rsidRPr="00AD7EEA">
        <w:rPr>
          <w:rFonts w:ascii="Times New Roman" w:hAnsi="Times New Roman" w:cs="Times New Roman"/>
          <w:sz w:val="28"/>
          <w:szCs w:val="28"/>
        </w:rPr>
        <w:t>культу</w:t>
      </w:r>
      <w:r>
        <w:rPr>
          <w:rFonts w:ascii="Times New Roman" w:hAnsi="Times New Roman" w:cs="Times New Roman"/>
          <w:sz w:val="28"/>
          <w:szCs w:val="28"/>
        </w:rPr>
        <w:t xml:space="preserve">ры и </w:t>
      </w:r>
      <w:r w:rsidR="00DB695C" w:rsidRPr="00AD7EEA">
        <w:rPr>
          <w:rFonts w:ascii="Times New Roman" w:hAnsi="Times New Roman" w:cs="Times New Roman"/>
          <w:sz w:val="28"/>
          <w:szCs w:val="28"/>
        </w:rPr>
        <w:t>искус</w:t>
      </w:r>
      <w:r>
        <w:rPr>
          <w:rFonts w:ascii="Times New Roman" w:hAnsi="Times New Roman" w:cs="Times New Roman"/>
          <w:sz w:val="28"/>
          <w:szCs w:val="28"/>
        </w:rPr>
        <w:t xml:space="preserve">ства. Совершенствуется система проведения </w:t>
      </w:r>
      <w:r w:rsidR="00DB695C" w:rsidRPr="00AD7EEA">
        <w:rPr>
          <w:rFonts w:ascii="Times New Roman" w:hAnsi="Times New Roman" w:cs="Times New Roman"/>
          <w:sz w:val="28"/>
          <w:szCs w:val="28"/>
        </w:rPr>
        <w:t>смо</w:t>
      </w:r>
      <w:r w:rsidR="00DB695C" w:rsidRPr="00AD7E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ров - </w:t>
      </w:r>
      <w:r w:rsidR="00DB695C" w:rsidRPr="00AD7EEA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курсов,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 фестивалей самодеятельного искусства, художественного и декоративно-прикладного творчества.</w:t>
      </w:r>
    </w:p>
    <w:p w:rsidR="00DB695C" w:rsidRPr="006B4820" w:rsidRDefault="00DB695C" w:rsidP="007C18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6B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C186F">
        <w:rPr>
          <w:rFonts w:ascii="Times New Roman" w:hAnsi="Times New Roman" w:cs="Times New Roman"/>
          <w:sz w:val="28"/>
          <w:szCs w:val="28"/>
        </w:rPr>
        <w:t>Красноарме</w:t>
      </w:r>
      <w:r w:rsidR="007C186F">
        <w:rPr>
          <w:rFonts w:ascii="Times New Roman" w:hAnsi="Times New Roman" w:cs="Times New Roman"/>
          <w:sz w:val="28"/>
          <w:szCs w:val="28"/>
        </w:rPr>
        <w:t>й</w:t>
      </w:r>
      <w:r w:rsidR="007C186F">
        <w:rPr>
          <w:rFonts w:ascii="Times New Roman" w:hAnsi="Times New Roman" w:cs="Times New Roman"/>
          <w:sz w:val="28"/>
          <w:szCs w:val="28"/>
        </w:rPr>
        <w:t>ского района</w:t>
      </w:r>
      <w:r w:rsidR="007C186F" w:rsidRPr="006B4820">
        <w:rPr>
          <w:rFonts w:ascii="Times New Roman" w:hAnsi="Times New Roman" w:cs="Times New Roman"/>
          <w:sz w:val="28"/>
          <w:szCs w:val="28"/>
        </w:rPr>
        <w:t xml:space="preserve"> </w:t>
      </w:r>
      <w:r w:rsidRPr="006B4820">
        <w:rPr>
          <w:rFonts w:ascii="Times New Roman" w:hAnsi="Times New Roman" w:cs="Times New Roman"/>
          <w:sz w:val="28"/>
          <w:szCs w:val="28"/>
        </w:rPr>
        <w:t>успешно внедряют в свою деятельность новые информационные технологии, связанные с компьютеризацией библиотечных процессов, испол</w:t>
      </w:r>
      <w:r w:rsidRPr="006B4820">
        <w:rPr>
          <w:rFonts w:ascii="Times New Roman" w:hAnsi="Times New Roman" w:cs="Times New Roman"/>
          <w:sz w:val="28"/>
          <w:szCs w:val="28"/>
        </w:rPr>
        <w:t>ь</w:t>
      </w:r>
      <w:r w:rsidRPr="006B4820">
        <w:rPr>
          <w:rFonts w:ascii="Times New Roman" w:hAnsi="Times New Roman" w:cs="Times New Roman"/>
          <w:sz w:val="28"/>
          <w:szCs w:val="28"/>
        </w:rPr>
        <w:t>зованием небумажных носителей информации, новых коммуникационных к</w:t>
      </w:r>
      <w:r w:rsidRPr="006B4820">
        <w:rPr>
          <w:rFonts w:ascii="Times New Roman" w:hAnsi="Times New Roman" w:cs="Times New Roman"/>
          <w:sz w:val="28"/>
          <w:szCs w:val="28"/>
        </w:rPr>
        <w:t>а</w:t>
      </w:r>
      <w:r w:rsidRPr="006B4820">
        <w:rPr>
          <w:rFonts w:ascii="Times New Roman" w:hAnsi="Times New Roman" w:cs="Times New Roman"/>
          <w:sz w:val="28"/>
          <w:szCs w:val="28"/>
        </w:rPr>
        <w:t>налов, электронных каталогов.</w:t>
      </w:r>
    </w:p>
    <w:p w:rsidR="00DB695C" w:rsidRPr="00AD7EEA" w:rsidRDefault="007C186F" w:rsidP="007C18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 </w:t>
      </w:r>
      <w:r w:rsidR="00DB695C" w:rsidRPr="00AD7EEA">
        <w:rPr>
          <w:rFonts w:ascii="Times New Roman" w:hAnsi="Times New Roman" w:cs="Times New Roman"/>
          <w:sz w:val="28"/>
          <w:szCs w:val="28"/>
        </w:rPr>
        <w:t>информатизации современной жизни насто</w:t>
      </w:r>
      <w:r>
        <w:rPr>
          <w:rFonts w:ascii="Times New Roman" w:hAnsi="Times New Roman" w:cs="Times New Roman"/>
          <w:sz w:val="28"/>
          <w:szCs w:val="28"/>
        </w:rPr>
        <w:t xml:space="preserve">ятельно требуют от учреждений </w:t>
      </w:r>
      <w:r w:rsidR="00DB695C" w:rsidRPr="00AD7EEA">
        <w:rPr>
          <w:rFonts w:ascii="Times New Roman" w:hAnsi="Times New Roman" w:cs="Times New Roman"/>
          <w:sz w:val="28"/>
          <w:szCs w:val="28"/>
        </w:rPr>
        <w:t>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DB695C" w:rsidRPr="00AD7EEA" w:rsidRDefault="00DB695C" w:rsidP="007C18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Р</w:t>
      </w:r>
      <w:r w:rsidR="007C186F">
        <w:rPr>
          <w:rFonts w:ascii="Times New Roman" w:hAnsi="Times New Roman" w:cs="Times New Roman"/>
          <w:sz w:val="28"/>
          <w:szCs w:val="28"/>
        </w:rPr>
        <w:t xml:space="preserve">ешение вышеуказанных проблем возможно  только </w:t>
      </w:r>
      <w:r w:rsidRPr="00AD7EEA">
        <w:rPr>
          <w:rFonts w:ascii="Times New Roman" w:hAnsi="Times New Roman" w:cs="Times New Roman"/>
          <w:sz w:val="28"/>
          <w:szCs w:val="28"/>
        </w:rPr>
        <w:t>программными м</w:t>
      </w:r>
      <w:r w:rsidRPr="00AD7EEA">
        <w:rPr>
          <w:rFonts w:ascii="Times New Roman" w:hAnsi="Times New Roman" w:cs="Times New Roman"/>
          <w:sz w:val="28"/>
          <w:szCs w:val="28"/>
        </w:rPr>
        <w:t>е</w:t>
      </w:r>
      <w:r w:rsidRPr="00AD7EEA">
        <w:rPr>
          <w:rFonts w:ascii="Times New Roman" w:hAnsi="Times New Roman" w:cs="Times New Roman"/>
          <w:sz w:val="28"/>
          <w:szCs w:val="28"/>
        </w:rPr>
        <w:t>тодами перспе</w:t>
      </w:r>
      <w:r w:rsidR="007C186F">
        <w:rPr>
          <w:rFonts w:ascii="Times New Roman" w:hAnsi="Times New Roman" w:cs="Times New Roman"/>
          <w:sz w:val="28"/>
          <w:szCs w:val="28"/>
        </w:rPr>
        <w:t xml:space="preserve">ктивных и общественно значимых проектов, концентрацией средств на приоритетных </w:t>
      </w:r>
      <w:r w:rsidRPr="00AD7EEA">
        <w:rPr>
          <w:rFonts w:ascii="Times New Roman" w:hAnsi="Times New Roman" w:cs="Times New Roman"/>
          <w:sz w:val="28"/>
          <w:szCs w:val="28"/>
        </w:rPr>
        <w:t>направ</w:t>
      </w:r>
      <w:r w:rsidR="007C186F">
        <w:rPr>
          <w:rFonts w:ascii="Times New Roman" w:hAnsi="Times New Roman" w:cs="Times New Roman"/>
          <w:sz w:val="28"/>
          <w:szCs w:val="28"/>
        </w:rPr>
        <w:t xml:space="preserve">лениях развития культуры в </w:t>
      </w:r>
      <w:proofErr w:type="spellStart"/>
      <w:r w:rsidR="006B2352">
        <w:rPr>
          <w:rFonts w:ascii="Times New Roman" w:hAnsi="Times New Roman" w:cs="Times New Roman"/>
          <w:sz w:val="28"/>
          <w:szCs w:val="28"/>
        </w:rPr>
        <w:t>Старонижестебл</w:t>
      </w:r>
      <w:r w:rsidR="006B2352">
        <w:rPr>
          <w:rFonts w:ascii="Times New Roman" w:hAnsi="Times New Roman" w:cs="Times New Roman"/>
          <w:sz w:val="28"/>
          <w:szCs w:val="28"/>
        </w:rPr>
        <w:t>и</w:t>
      </w:r>
      <w:r w:rsidR="006B2352">
        <w:rPr>
          <w:rFonts w:ascii="Times New Roman" w:hAnsi="Times New Roman" w:cs="Times New Roman"/>
          <w:sz w:val="28"/>
          <w:szCs w:val="28"/>
        </w:rPr>
        <w:t>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AD7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95C" w:rsidRDefault="00DB695C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поддержать и пр</w:t>
      </w:r>
      <w:r w:rsidRPr="00A726F4">
        <w:rPr>
          <w:rFonts w:ascii="Times New Roman" w:hAnsi="Times New Roman" w:cs="Times New Roman"/>
          <w:sz w:val="28"/>
          <w:szCs w:val="28"/>
        </w:rPr>
        <w:t>о</w:t>
      </w:r>
      <w:r w:rsidRPr="00A726F4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финансировать наиболее социально значимые творческие проекты, </w:t>
      </w:r>
      <w:r>
        <w:rPr>
          <w:rFonts w:ascii="Times New Roman" w:hAnsi="Times New Roman" w:cs="Times New Roman"/>
          <w:sz w:val="28"/>
          <w:szCs w:val="28"/>
        </w:rPr>
        <w:t>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тия.</w:t>
      </w:r>
    </w:p>
    <w:p w:rsidR="007C186F" w:rsidRDefault="007C186F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C186F" w:rsidRDefault="007C186F" w:rsidP="007C186F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DB695C" w:rsidRDefault="00DB695C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исходя из поставленной в данной программе цели и реша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мых в её рамках задач, выделены соответствующие подпрограммы. </w:t>
      </w:r>
    </w:p>
    <w:p w:rsidR="00DB695C" w:rsidRPr="00FF647F" w:rsidRDefault="00DB695C" w:rsidP="007C186F">
      <w:pPr>
        <w:ind w:firstLine="709"/>
        <w:rPr>
          <w:rFonts w:ascii="Times New Roman" w:hAnsi="Times New Roman" w:cs="Times New Roman"/>
          <w:sz w:val="28"/>
        </w:rPr>
      </w:pPr>
    </w:p>
    <w:p w:rsidR="00FF647F" w:rsidRDefault="006B2352" w:rsidP="007C186F">
      <w:pPr>
        <w:ind w:left="360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7C186F">
        <w:rPr>
          <w:rFonts w:ascii="Times New Roman" w:hAnsi="Times New Roman" w:cs="Times New Roman"/>
          <w:b/>
          <w:sz w:val="28"/>
        </w:rPr>
        <w:t>. Цели, задачи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и целевые показатели</w:t>
      </w:r>
      <w:r w:rsidR="00AF7C6B">
        <w:rPr>
          <w:rFonts w:ascii="Times New Roman" w:hAnsi="Times New Roman" w:cs="Times New Roman"/>
          <w:b/>
          <w:sz w:val="28"/>
        </w:rPr>
        <w:t>, сроки и этапы реализации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муниципальной программы</w:t>
      </w:r>
    </w:p>
    <w:p w:rsidR="006B2352" w:rsidRDefault="007C186F" w:rsidP="007C186F">
      <w:pPr>
        <w:tabs>
          <w:tab w:val="left" w:pos="7875"/>
        </w:tabs>
        <w:ind w:left="360" w:firstLine="709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6B2352" w:rsidRPr="008A1120" w:rsidRDefault="006B2352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программы определены исходя из необходимости создания и совершенствования условий для успешного развития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7C186F" w:rsidRPr="007C186F">
        <w:rPr>
          <w:rFonts w:ascii="Times New Roman" w:hAnsi="Times New Roman" w:cs="Times New Roman"/>
          <w:sz w:val="28"/>
          <w:szCs w:val="28"/>
        </w:rPr>
        <w:t xml:space="preserve"> </w:t>
      </w:r>
      <w:r w:rsidR="007C186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352" w:rsidRDefault="006B2352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6B2352" w:rsidRPr="00F31AF0" w:rsidRDefault="007C186F" w:rsidP="007C186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2352" w:rsidRPr="00F31AF0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6B2352" w:rsidRDefault="007C186F" w:rsidP="007C18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2352">
        <w:rPr>
          <w:rFonts w:ascii="Times New Roman" w:hAnsi="Times New Roman" w:cs="Times New Roman"/>
          <w:sz w:val="28"/>
          <w:szCs w:val="28"/>
        </w:rPr>
        <w:t xml:space="preserve"> </w:t>
      </w:r>
      <w:r w:rsidR="006B2352" w:rsidRPr="0044416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r w:rsidR="006B2352">
        <w:rPr>
          <w:rFonts w:ascii="Times New Roman" w:hAnsi="Times New Roman" w:cs="Times New Roman"/>
          <w:sz w:val="28"/>
          <w:szCs w:val="28"/>
        </w:rPr>
        <w:t>Старониж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>стеблиевского</w:t>
      </w:r>
      <w:r w:rsidR="006B2352" w:rsidRPr="004441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2352" w:rsidRDefault="007C186F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B2352">
        <w:rPr>
          <w:rFonts w:ascii="Times New Roman" w:hAnsi="Times New Roman" w:cs="Times New Roman"/>
          <w:sz w:val="28"/>
          <w:szCs w:val="28"/>
        </w:rPr>
        <w:t xml:space="preserve"> о</w:t>
      </w:r>
      <w:r w:rsidR="006B2352"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 w:rsidR="006B235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6B2352" w:rsidRPr="00443113">
        <w:rPr>
          <w:rFonts w:ascii="Times New Roman" w:hAnsi="Times New Roman" w:cs="Times New Roman"/>
          <w:sz w:val="28"/>
          <w:szCs w:val="28"/>
        </w:rPr>
        <w:t xml:space="preserve"> сельского поселения к участию в календарных, профессиональных праздниках, районных </w:t>
      </w:r>
      <w:r w:rsidR="006B2352"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="006B2352"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  <w:r w:rsidR="006B2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352" w:rsidRDefault="006B2352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</w:t>
      </w:r>
      <w:r w:rsidRPr="00A726F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1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7C186F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2352" w:rsidRPr="00F31AF0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</w:t>
      </w:r>
      <w:r w:rsidR="006B2352" w:rsidRPr="00F31AF0">
        <w:rPr>
          <w:rFonts w:ascii="Times New Roman" w:hAnsi="Times New Roman" w:cs="Times New Roman"/>
          <w:sz w:val="28"/>
          <w:szCs w:val="28"/>
        </w:rPr>
        <w:t>а</w:t>
      </w:r>
      <w:r w:rsidR="006B2352" w:rsidRPr="00F31AF0">
        <w:rPr>
          <w:rFonts w:ascii="Times New Roman" w:hAnsi="Times New Roman" w:cs="Times New Roman"/>
          <w:sz w:val="28"/>
          <w:szCs w:val="28"/>
        </w:rPr>
        <w:t>ционным ресурсам и знаниям;</w:t>
      </w:r>
    </w:p>
    <w:p w:rsidR="006B2352" w:rsidRPr="006A5D62" w:rsidRDefault="007C186F" w:rsidP="007C186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2352">
        <w:rPr>
          <w:rFonts w:ascii="Times New Roman" w:hAnsi="Times New Roman" w:cs="Times New Roman"/>
          <w:sz w:val="28"/>
          <w:szCs w:val="28"/>
        </w:rPr>
        <w:t xml:space="preserve"> </w:t>
      </w:r>
      <w:r w:rsidR="006B2352" w:rsidRPr="006A5D62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6B2352" w:rsidRPr="006A5D62">
        <w:rPr>
          <w:rFonts w:ascii="Times New Roman" w:hAnsi="Times New Roman" w:cs="Times New Roman"/>
          <w:sz w:val="28"/>
          <w:szCs w:val="28"/>
        </w:rPr>
        <w:t>н</w:t>
      </w:r>
      <w:r w:rsidR="006B2352" w:rsidRPr="006A5D62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6B2352" w:rsidRPr="006A5D62" w:rsidRDefault="007C186F" w:rsidP="007C18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B2352" w:rsidRPr="006A5D6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учрежд</w:t>
      </w:r>
      <w:r w:rsidR="006B2352" w:rsidRPr="006A5D62">
        <w:rPr>
          <w:rFonts w:ascii="Times New Roman" w:hAnsi="Times New Roman" w:cs="Times New Roman"/>
          <w:sz w:val="28"/>
          <w:szCs w:val="28"/>
        </w:rPr>
        <w:t>е</w:t>
      </w:r>
      <w:r w:rsidR="006B2352" w:rsidRPr="006A5D62">
        <w:rPr>
          <w:rFonts w:ascii="Times New Roman" w:hAnsi="Times New Roman" w:cs="Times New Roman"/>
          <w:sz w:val="28"/>
          <w:szCs w:val="28"/>
        </w:rPr>
        <w:t>ний культуры</w:t>
      </w:r>
      <w:r w:rsidR="006B2352">
        <w:rPr>
          <w:rFonts w:ascii="Times New Roman" w:hAnsi="Times New Roman" w:cs="Times New Roman"/>
          <w:sz w:val="28"/>
          <w:szCs w:val="28"/>
        </w:rPr>
        <w:t>.</w:t>
      </w:r>
      <w:r w:rsidR="006B2352" w:rsidRPr="006A5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6B2352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A9547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B2352" w:rsidRDefault="00BE24DE" w:rsidP="007C18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</w:t>
      </w:r>
      <w:r w:rsidR="006B2352">
        <w:rPr>
          <w:rFonts w:ascii="Times New Roman" w:hAnsi="Times New Roman" w:cs="Times New Roman"/>
          <w:sz w:val="28"/>
          <w:szCs w:val="28"/>
        </w:rPr>
        <w:t xml:space="preserve"> муниципальной программы позволит создать условия для развития культуры в 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6B2352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>нии Красноармейского района. Основные целевые показатели социально – эк</w:t>
      </w:r>
      <w:r w:rsidR="006B2352">
        <w:rPr>
          <w:rFonts w:ascii="Times New Roman" w:hAnsi="Times New Roman" w:cs="Times New Roman"/>
          <w:sz w:val="28"/>
          <w:szCs w:val="28"/>
        </w:rPr>
        <w:t>о</w:t>
      </w:r>
      <w:r w:rsidR="006B2352">
        <w:rPr>
          <w:rFonts w:ascii="Times New Roman" w:hAnsi="Times New Roman" w:cs="Times New Roman"/>
          <w:sz w:val="28"/>
          <w:szCs w:val="28"/>
        </w:rPr>
        <w:t>номической эффективности реализации муниципальной программы отражены в табли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6B2352">
        <w:rPr>
          <w:rFonts w:ascii="Times New Roman" w:hAnsi="Times New Roman" w:cs="Times New Roman"/>
          <w:sz w:val="28"/>
          <w:szCs w:val="28"/>
        </w:rPr>
        <w:t>.</w:t>
      </w:r>
    </w:p>
    <w:p w:rsidR="00FF647F" w:rsidRPr="00FF647F" w:rsidRDefault="00FF647F" w:rsidP="00FF647F">
      <w:pPr>
        <w:ind w:left="36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2827"/>
        <w:gridCol w:w="1410"/>
        <w:gridCol w:w="1216"/>
        <w:gridCol w:w="1420"/>
        <w:gridCol w:w="1245"/>
        <w:gridCol w:w="1245"/>
      </w:tblGrid>
      <w:tr w:rsidR="00FF647F" w:rsidRPr="00FF647F" w:rsidTr="00FF647F">
        <w:trPr>
          <w:trHeight w:val="480"/>
        </w:trPr>
        <w:tc>
          <w:tcPr>
            <w:tcW w:w="783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№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FF647F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FF647F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FF647F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444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Наименование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целевого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41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92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147" w:type="dxa"/>
            <w:gridSpan w:val="3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FF647F" w:rsidRPr="00FF647F" w:rsidTr="00FF647F">
        <w:trPr>
          <w:trHeight w:val="480"/>
        </w:trPr>
        <w:tc>
          <w:tcPr>
            <w:tcW w:w="783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4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F647F" w:rsidRPr="00FF647F" w:rsidRDefault="00BE24DE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 xml:space="preserve">21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09" w:type="dxa"/>
          </w:tcPr>
          <w:p w:rsidR="00FF647F" w:rsidRPr="00FF647F" w:rsidRDefault="00BE24DE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09" w:type="dxa"/>
          </w:tcPr>
          <w:p w:rsidR="00FF647F" w:rsidRPr="00FF647F" w:rsidRDefault="00BE24DE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24" w:type="dxa"/>
            <w:gridSpan w:val="6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муниципальная  программа  «Развитие культуры  Старонижестеблиевского сельского поселения  Красноармейского района» 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культуры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Старонижестеблиевск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го сельского поселения  Красноармейского ра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C22077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11878,5</w:t>
            </w:r>
          </w:p>
        </w:tc>
        <w:tc>
          <w:tcPr>
            <w:tcW w:w="1309" w:type="dxa"/>
          </w:tcPr>
          <w:p w:rsidR="00FF647F" w:rsidRPr="00FF647F" w:rsidRDefault="00F11603" w:rsidP="00F116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11200,0</w:t>
            </w:r>
          </w:p>
        </w:tc>
        <w:tc>
          <w:tcPr>
            <w:tcW w:w="1309" w:type="dxa"/>
          </w:tcPr>
          <w:p w:rsidR="00FF647F" w:rsidRPr="00FF647F" w:rsidRDefault="00F11603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11268,8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  <w:r w:rsidR="00BE24DE">
              <w:rPr>
                <w:rFonts w:ascii="Times New Roman" w:hAnsi="Times New Roman" w:cs="Times New Roman"/>
              </w:rPr>
              <w:t>ССП</w:t>
            </w:r>
          </w:p>
          <w:p w:rsidR="00FF647F" w:rsidRPr="00FF647F" w:rsidRDefault="00BE24DE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F647F" w:rsidRPr="00FF647F">
              <w:rPr>
                <w:rFonts w:ascii="Times New Roman" w:hAnsi="Times New Roman" w:cs="Times New Roman"/>
              </w:rPr>
              <w:t>Сельский дом культ</w:t>
            </w:r>
            <w:r w:rsidR="00FF647F" w:rsidRPr="00FF647F">
              <w:rPr>
                <w:rFonts w:ascii="Times New Roman" w:hAnsi="Times New Roman" w:cs="Times New Roman"/>
              </w:rPr>
              <w:t>у</w:t>
            </w:r>
            <w:r w:rsidR="00FF647F" w:rsidRPr="00FF647F">
              <w:rPr>
                <w:rFonts w:ascii="Times New Roman" w:hAnsi="Times New Roman" w:cs="Times New Roman"/>
              </w:rPr>
              <w:lastRenderedPageBreak/>
              <w:t>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6E338A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8261,2</w:t>
            </w:r>
          </w:p>
        </w:tc>
        <w:tc>
          <w:tcPr>
            <w:tcW w:w="1309" w:type="dxa"/>
          </w:tcPr>
          <w:p w:rsidR="00FF647F" w:rsidRPr="00FF647F" w:rsidRDefault="00F11603" w:rsidP="00DD37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1309" w:type="dxa"/>
          </w:tcPr>
          <w:p w:rsidR="00FF647F" w:rsidRPr="00FF647F" w:rsidRDefault="00F11603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7505,8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</w:p>
          <w:p w:rsidR="006D3BB7" w:rsidRDefault="00BE24DE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F647F" w:rsidRPr="00FF647F">
              <w:rPr>
                <w:rFonts w:ascii="Times New Roman" w:hAnsi="Times New Roman" w:cs="Times New Roman"/>
              </w:rPr>
              <w:t xml:space="preserve">Старонижестеблиевская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сельская библиотека</w:t>
            </w:r>
            <w:r w:rsidR="00BE24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6E338A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3250,1</w:t>
            </w:r>
          </w:p>
        </w:tc>
        <w:tc>
          <w:tcPr>
            <w:tcW w:w="1309" w:type="dxa"/>
          </w:tcPr>
          <w:p w:rsidR="00FF647F" w:rsidRPr="00FF647F" w:rsidRDefault="00F11603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309" w:type="dxa"/>
          </w:tcPr>
          <w:p w:rsidR="00FF647F" w:rsidRPr="00FF647F" w:rsidRDefault="00F11603" w:rsidP="00DD37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3510,0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праздников, смотров конкурсов, фе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тивалей в сельском 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селении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6E338A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309" w:type="dxa"/>
          </w:tcPr>
          <w:p w:rsidR="00FF647F" w:rsidRPr="00FF647F" w:rsidRDefault="00F11603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9" w:type="dxa"/>
          </w:tcPr>
          <w:p w:rsidR="00FF647F" w:rsidRPr="00FF647F" w:rsidRDefault="00F11603" w:rsidP="00DD37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меропри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 xml:space="preserve">тий приуроченных </w:t>
            </w:r>
            <w:proofErr w:type="gramStart"/>
            <w:r w:rsidRPr="00FF647F">
              <w:rPr>
                <w:rFonts w:ascii="Times New Roman" w:hAnsi="Times New Roman" w:cs="Times New Roman"/>
              </w:rPr>
              <w:t>к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Дню Защитника Отеч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ства,  8Марта, 9Мая, Дню конституции и т.д.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16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смотра- конкурса «Поэты Поб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ды» и т.д.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  <w:color w:val="000000"/>
              </w:rPr>
              <w:t>Проведение музыкально- развлекательной пр</w:t>
            </w:r>
            <w:r w:rsidRPr="00FF647F">
              <w:rPr>
                <w:rFonts w:ascii="Times New Roman" w:hAnsi="Times New Roman" w:cs="Times New Roman"/>
                <w:color w:val="000000"/>
              </w:rPr>
              <w:t>о</w:t>
            </w:r>
            <w:r w:rsidRPr="00FF647F">
              <w:rPr>
                <w:rFonts w:ascii="Times New Roman" w:hAnsi="Times New Roman" w:cs="Times New Roman"/>
                <w:color w:val="000000"/>
              </w:rPr>
              <w:t>граммы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Праздничные </w:t>
            </w:r>
            <w:proofErr w:type="gramStart"/>
            <w:r w:rsidRPr="00FF647F">
              <w:rPr>
                <w:rFonts w:ascii="Times New Roman" w:hAnsi="Times New Roman" w:cs="Times New Roman"/>
              </w:rPr>
              <w:t>меропри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>тия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посвященные Дню станицы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Количество жителей участвующих в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ничных мероприятиях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3500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Привлечение творческих коллективов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Вовлечение жителей 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селения в организацию и проведение мероприятий по сохранению и  разв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тию местных традиций и обрядов.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50</w:t>
            </w:r>
          </w:p>
        </w:tc>
      </w:tr>
    </w:tbl>
    <w:p w:rsidR="00FF647F" w:rsidRPr="00FF647F" w:rsidRDefault="00FF647F" w:rsidP="00FF647F">
      <w:pPr>
        <w:ind w:firstLine="0"/>
        <w:rPr>
          <w:rFonts w:ascii="Times New Roman" w:hAnsi="Times New Roman" w:cs="Times New Roman"/>
          <w:b/>
          <w:sz w:val="28"/>
        </w:rPr>
      </w:pPr>
    </w:p>
    <w:p w:rsidR="004B4B1D" w:rsidRDefault="004B4B1D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FF647F" w:rsidRDefault="002A3949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FF647F" w:rsidRPr="00FF647F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подпрограмм 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2A3949" w:rsidRDefault="002A3949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130EB3" w:rsidRDefault="002A3949" w:rsidP="007C186F">
      <w:pPr>
        <w:tabs>
          <w:tab w:val="left" w:pos="709"/>
          <w:tab w:val="left" w:pos="851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7C186F">
        <w:rPr>
          <w:rFonts w:ascii="Times New Roman" w:hAnsi="Times New Roman" w:cs="Times New Roman"/>
          <w:b/>
          <w:sz w:val="28"/>
        </w:rPr>
        <w:t xml:space="preserve">  </w:t>
      </w:r>
      <w:r w:rsidR="007C186F">
        <w:rPr>
          <w:rFonts w:ascii="Times New Roman" w:hAnsi="Times New Roman" w:cs="Times New Roman"/>
          <w:b/>
          <w:sz w:val="28"/>
        </w:rPr>
        <w:tab/>
      </w:r>
      <w:r w:rsidRPr="002A3949">
        <w:rPr>
          <w:rFonts w:ascii="Times New Roman" w:hAnsi="Times New Roman" w:cs="Times New Roman"/>
          <w:sz w:val="28"/>
        </w:rPr>
        <w:t>В рамках</w:t>
      </w:r>
      <w:r>
        <w:rPr>
          <w:rFonts w:ascii="Times New Roman" w:hAnsi="Times New Roman" w:cs="Times New Roman"/>
          <w:sz w:val="28"/>
        </w:rPr>
        <w:t xml:space="preserve"> муниципальной программы преду</w:t>
      </w:r>
      <w:r w:rsidR="00130EB3">
        <w:rPr>
          <w:rFonts w:ascii="Times New Roman" w:hAnsi="Times New Roman" w:cs="Times New Roman"/>
          <w:sz w:val="28"/>
        </w:rPr>
        <w:t>смотрены три подпрограммы:</w:t>
      </w:r>
    </w:p>
    <w:p w:rsidR="00130EB3" w:rsidRPr="00130EB3" w:rsidRDefault="007C186F" w:rsidP="007C186F">
      <w:pPr>
        <w:pStyle w:val="af2"/>
        <w:tabs>
          <w:tab w:val="left" w:pos="0"/>
        </w:tabs>
        <w:ind w:left="0" w:hanging="85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30EB3" w:rsidRPr="00130EB3">
        <w:rPr>
          <w:rFonts w:ascii="Times New Roman" w:hAnsi="Times New Roman" w:cs="Times New Roman"/>
          <w:sz w:val="28"/>
          <w:szCs w:val="28"/>
        </w:rPr>
        <w:t>Подпрограмма: 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культуры Старонижестеблиевского сельского поселения Красноармейского района»;</w:t>
      </w:r>
    </w:p>
    <w:p w:rsidR="00130EB3" w:rsidRPr="00130EB3" w:rsidRDefault="00130EB3" w:rsidP="007C186F">
      <w:pPr>
        <w:pStyle w:val="af2"/>
        <w:numPr>
          <w:ilvl w:val="0"/>
          <w:numId w:val="6"/>
        </w:numPr>
        <w:tabs>
          <w:tab w:val="left" w:pos="0"/>
        </w:tabs>
        <w:ind w:left="0"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0EB3">
        <w:rPr>
          <w:rFonts w:ascii="Times New Roman" w:hAnsi="Times New Roman" w:cs="Times New Roman"/>
          <w:sz w:val="28"/>
          <w:szCs w:val="28"/>
        </w:rPr>
        <w:t>одпрограмма: «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библиотек </w:t>
      </w:r>
      <w:proofErr w:type="spellStart"/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30EB3" w:rsidRDefault="007C186F" w:rsidP="007C186F">
      <w:pPr>
        <w:pStyle w:val="af2"/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r w:rsidR="00130EB3" w:rsidRPr="00130EB3">
        <w:rPr>
          <w:rFonts w:ascii="Times New Roman" w:hAnsi="Times New Roman" w:cs="Times New Roman"/>
          <w:sz w:val="28"/>
        </w:rPr>
        <w:t>П</w:t>
      </w:r>
      <w:r w:rsidR="00130EB3" w:rsidRPr="00130EB3">
        <w:rPr>
          <w:rFonts w:ascii="Times New Roman" w:hAnsi="Times New Roman" w:cs="Times New Roman"/>
          <w:sz w:val="28"/>
          <w:szCs w:val="28"/>
        </w:rPr>
        <w:t>одпрограмма: «Мероприятия по организации проведения праздни</w:t>
      </w:r>
      <w:r w:rsidR="00130EB3" w:rsidRPr="00130EB3">
        <w:rPr>
          <w:rFonts w:ascii="Times New Roman" w:hAnsi="Times New Roman" w:cs="Times New Roman"/>
          <w:sz w:val="28"/>
          <w:szCs w:val="28"/>
        </w:rPr>
        <w:t>ч</w:t>
      </w:r>
      <w:r w:rsidR="00130EB3" w:rsidRPr="00130EB3">
        <w:rPr>
          <w:rFonts w:ascii="Times New Roman" w:hAnsi="Times New Roman" w:cs="Times New Roman"/>
          <w:sz w:val="28"/>
          <w:szCs w:val="28"/>
        </w:rPr>
        <w:t>ных дней и памятных дат».</w:t>
      </w:r>
    </w:p>
    <w:p w:rsidR="00130EB3" w:rsidRDefault="007C186F" w:rsidP="007C186F">
      <w:pPr>
        <w:tabs>
          <w:tab w:val="left" w:pos="709"/>
        </w:tabs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EB3" w:rsidRPr="00130EB3">
        <w:rPr>
          <w:rFonts w:ascii="Times New Roman" w:hAnsi="Times New Roman" w:cs="Times New Roman"/>
          <w:sz w:val="28"/>
          <w:szCs w:val="28"/>
        </w:rPr>
        <w:t>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ноармейского района</w:t>
      </w:r>
      <w:proofErr w:type="gram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ключает мероприятия направленные на финансовое и материально-техническое обеспечение </w:t>
      </w:r>
      <w:r w:rsidR="00ED17DC">
        <w:rPr>
          <w:rFonts w:ascii="Times New Roman" w:hAnsi="Times New Roman" w:cs="Times New Roman"/>
          <w:bCs/>
          <w:color w:val="000000"/>
          <w:sz w:val="28"/>
          <w:szCs w:val="28"/>
        </w:rPr>
        <w:t>МКУК ССП «Сельский дом культуры», повышение качества и доступности</w:t>
      </w:r>
      <w:r w:rsidR="00BD5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 сферы культуры; </w:t>
      </w:r>
    </w:p>
    <w:p w:rsidR="007C186F" w:rsidRDefault="007C186F" w:rsidP="007C186F">
      <w:pPr>
        <w:tabs>
          <w:tab w:val="left" w:pos="709"/>
        </w:tabs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библиотек </w:t>
      </w:r>
      <w:proofErr w:type="spellStart"/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Красноармейского района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B2C9D" w:rsidRP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включает мероприятия направленные </w:t>
      </w:r>
      <w:proofErr w:type="gramStart"/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финанс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вое и </w:t>
      </w:r>
    </w:p>
    <w:p w:rsidR="007C186F" w:rsidRDefault="007C186F" w:rsidP="00130EB3">
      <w:pPr>
        <w:ind w:left="36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186F" w:rsidRDefault="007C186F" w:rsidP="007C186F">
      <w:pPr>
        <w:ind w:left="360"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</w:p>
    <w:p w:rsidR="009B2C9D" w:rsidRDefault="009B2C9D" w:rsidP="00130EB3">
      <w:pPr>
        <w:ind w:left="36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материально-техническое обеспечение МКУК «Старонижестеблиевская сельская библиотека»;</w:t>
      </w:r>
    </w:p>
    <w:p w:rsidR="009B2C9D" w:rsidRDefault="007C186F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C9D" w:rsidRPr="00130EB3">
        <w:rPr>
          <w:rFonts w:ascii="Times New Roman" w:hAnsi="Times New Roman" w:cs="Times New Roman"/>
          <w:sz w:val="28"/>
          <w:szCs w:val="28"/>
        </w:rPr>
        <w:t>«Мероприятия по организации проведения праздничных дней и па</w:t>
      </w:r>
      <w:r w:rsidR="009B2C9D">
        <w:rPr>
          <w:rFonts w:ascii="Times New Roman" w:hAnsi="Times New Roman" w:cs="Times New Roman"/>
          <w:sz w:val="28"/>
          <w:szCs w:val="28"/>
        </w:rPr>
        <w:t>мятных дат» включает организацию и  проведение праздников на территории Стар</w:t>
      </w:r>
      <w:r w:rsidR="009B2C9D">
        <w:rPr>
          <w:rFonts w:ascii="Times New Roman" w:hAnsi="Times New Roman" w:cs="Times New Roman"/>
          <w:sz w:val="28"/>
          <w:szCs w:val="28"/>
        </w:rPr>
        <w:t>о</w:t>
      </w:r>
      <w:r w:rsidR="009B2C9D">
        <w:rPr>
          <w:rFonts w:ascii="Times New Roman" w:hAnsi="Times New Roman" w:cs="Times New Roman"/>
          <w:sz w:val="28"/>
          <w:szCs w:val="28"/>
        </w:rPr>
        <w:t>нижестеблиевского сельского поселения Красноармейского района.</w:t>
      </w:r>
    </w:p>
    <w:p w:rsidR="004B4B1D" w:rsidRDefault="004B4B1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649DB" w:rsidRDefault="008649DB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231"/>
        <w:gridCol w:w="539"/>
        <w:gridCol w:w="1190"/>
        <w:gridCol w:w="87"/>
        <w:gridCol w:w="839"/>
        <w:gridCol w:w="142"/>
        <w:gridCol w:w="119"/>
        <w:gridCol w:w="732"/>
        <w:gridCol w:w="245"/>
        <w:gridCol w:w="752"/>
        <w:gridCol w:w="137"/>
        <w:gridCol w:w="615"/>
        <w:gridCol w:w="201"/>
        <w:gridCol w:w="34"/>
        <w:gridCol w:w="1013"/>
        <w:gridCol w:w="117"/>
        <w:gridCol w:w="1813"/>
      </w:tblGrid>
      <w:tr w:rsidR="00FE049C" w:rsidRPr="00FF647F" w:rsidTr="00FE049C">
        <w:trPr>
          <w:trHeight w:val="390"/>
        </w:trPr>
        <w:tc>
          <w:tcPr>
            <w:tcW w:w="50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1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3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277" w:type="dxa"/>
            <w:gridSpan w:val="2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финансир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1100" w:type="dxa"/>
            <w:gridSpan w:val="3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рования всего (</w:t>
            </w:r>
            <w:proofErr w:type="spell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1" w:type="dxa"/>
            <w:gridSpan w:val="5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248" w:type="dxa"/>
            <w:gridSpan w:val="3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Непосредс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венный р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зультат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Участник муниц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пальной программы (к примеру, муниц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пальный заказчик, главный распоряд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распорядитель) бюджетных средств, исполнитель)</w:t>
            </w:r>
          </w:p>
        </w:tc>
      </w:tr>
      <w:tr w:rsidR="00FE049C" w:rsidRPr="00FF647F" w:rsidTr="00FE049C">
        <w:trPr>
          <w:trHeight w:val="225"/>
        </w:trPr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</w:tcPr>
          <w:p w:rsidR="00FE049C" w:rsidRPr="00FF647F" w:rsidRDefault="00FE049C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547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2" w:type="dxa"/>
          </w:tcPr>
          <w:p w:rsidR="00FE049C" w:rsidRPr="00FF647F" w:rsidRDefault="00FE049C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547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52" w:type="dxa"/>
            <w:gridSpan w:val="2"/>
          </w:tcPr>
          <w:p w:rsidR="00FE049C" w:rsidRPr="00FF647F" w:rsidRDefault="00FE049C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547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48" w:type="dxa"/>
            <w:gridSpan w:val="3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2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2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8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</w:tr>
      <w:tr w:rsidR="00FE049C" w:rsidRPr="00AF3615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 xml:space="preserve">«Развитие культуры </w:t>
            </w:r>
            <w:proofErr w:type="spellStart"/>
            <w:r w:rsidRPr="00AF3615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AF3615">
              <w:rPr>
                <w:rFonts w:ascii="Times New Roman" w:hAnsi="Times New Roman" w:cs="Times New Roman"/>
              </w:rPr>
              <w:t xml:space="preserve"> сельского поселения  </w:t>
            </w:r>
          </w:p>
          <w:p w:rsidR="00FE049C" w:rsidRPr="00AF3615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Красноармейского района"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E67795" w:rsidRDefault="00FE049C" w:rsidP="00FE04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каждой личности;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 участию в календарных, профессиональных праздн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ках, районных и краевых смотрах-конкурсах, фестивалях, сохранение народных традиций</w:t>
            </w:r>
          </w:p>
        </w:tc>
      </w:tr>
      <w:tr w:rsidR="00FE049C" w:rsidRPr="000860E8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0860E8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</w:t>
            </w:r>
            <w:r w:rsidRPr="000860E8">
              <w:rPr>
                <w:rFonts w:ascii="Times New Roman" w:hAnsi="Times New Roman" w:cs="Times New Roman"/>
              </w:rPr>
              <w:t>н</w:t>
            </w:r>
            <w:r w:rsidRPr="000860E8">
              <w:rPr>
                <w:rFonts w:ascii="Times New Roman" w:hAnsi="Times New Roman" w:cs="Times New Roman"/>
              </w:rPr>
              <w:t>ным ресурсам и знаниям;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</w:t>
            </w:r>
            <w:r w:rsidRPr="000860E8">
              <w:rPr>
                <w:rFonts w:ascii="Times New Roman" w:hAnsi="Times New Roman" w:cs="Times New Roman"/>
              </w:rPr>
              <w:t>о</w:t>
            </w:r>
            <w:r w:rsidRPr="000860E8">
              <w:rPr>
                <w:rFonts w:ascii="Times New Roman" w:hAnsi="Times New Roman" w:cs="Times New Roman"/>
              </w:rPr>
              <w:t>го и духовного потенциала каждой личности;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612D44" w:rsidRDefault="00612D44" w:rsidP="00612D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 xml:space="preserve">Развитие культуры </w:t>
            </w:r>
            <w:proofErr w:type="spellStart"/>
            <w:r w:rsidRPr="00AF3615">
              <w:rPr>
                <w:rFonts w:ascii="Times New Roman" w:hAnsi="Times New Roman" w:cs="Times New Roman"/>
              </w:rPr>
              <w:t>Стар</w:t>
            </w:r>
            <w:r w:rsidRPr="00AF3615">
              <w:rPr>
                <w:rFonts w:ascii="Times New Roman" w:hAnsi="Times New Roman" w:cs="Times New Roman"/>
              </w:rPr>
              <w:t>о</w:t>
            </w:r>
            <w:r w:rsidRPr="00AF3615">
              <w:rPr>
                <w:rFonts w:ascii="Times New Roman" w:hAnsi="Times New Roman" w:cs="Times New Roman"/>
              </w:rPr>
              <w:t>ниж</w:t>
            </w:r>
            <w:r w:rsidRPr="00AF3615">
              <w:rPr>
                <w:rFonts w:ascii="Times New Roman" w:hAnsi="Times New Roman" w:cs="Times New Roman"/>
              </w:rPr>
              <w:t>е</w:t>
            </w:r>
            <w:r w:rsidRPr="00AF3615">
              <w:rPr>
                <w:rFonts w:ascii="Times New Roman" w:hAnsi="Times New Roman" w:cs="Times New Roman"/>
              </w:rPr>
              <w:t>стеблие</w:t>
            </w:r>
            <w:r w:rsidRPr="00AF3615">
              <w:rPr>
                <w:rFonts w:ascii="Times New Roman" w:hAnsi="Times New Roman" w:cs="Times New Roman"/>
              </w:rPr>
              <w:t>в</w:t>
            </w:r>
            <w:r w:rsidRPr="00AF3615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F3615">
              <w:rPr>
                <w:rFonts w:ascii="Times New Roman" w:hAnsi="Times New Roman" w:cs="Times New Roman"/>
              </w:rPr>
              <w:t xml:space="preserve"> сельского посел</w:t>
            </w:r>
            <w:r w:rsidRPr="00AF3615">
              <w:rPr>
                <w:rFonts w:ascii="Times New Roman" w:hAnsi="Times New Roman" w:cs="Times New Roman"/>
              </w:rPr>
              <w:t>е</w:t>
            </w:r>
            <w:r w:rsidRPr="00AF3615">
              <w:rPr>
                <w:rFonts w:ascii="Times New Roman" w:hAnsi="Times New Roman" w:cs="Times New Roman"/>
              </w:rPr>
              <w:t>ния</w:t>
            </w:r>
          </w:p>
          <w:p w:rsidR="00FE049C" w:rsidRPr="00FF647F" w:rsidRDefault="00612D44" w:rsidP="00612D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Красн</w:t>
            </w:r>
            <w:r w:rsidRPr="00AF3615">
              <w:rPr>
                <w:rFonts w:ascii="Times New Roman" w:hAnsi="Times New Roman" w:cs="Times New Roman"/>
              </w:rPr>
              <w:t>о</w:t>
            </w:r>
            <w:r w:rsidRPr="00AF3615">
              <w:rPr>
                <w:rFonts w:ascii="Times New Roman" w:hAnsi="Times New Roman" w:cs="Times New Roman"/>
              </w:rPr>
              <w:t>арме</w:t>
            </w:r>
            <w:r w:rsidRPr="00AF3615">
              <w:rPr>
                <w:rFonts w:ascii="Times New Roman" w:hAnsi="Times New Roman" w:cs="Times New Roman"/>
              </w:rPr>
              <w:t>й</w:t>
            </w:r>
            <w:r w:rsidRPr="00AF3615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26" w:type="dxa"/>
            <w:gridSpan w:val="2"/>
          </w:tcPr>
          <w:p w:rsidR="00FE049C" w:rsidRPr="004273DA" w:rsidRDefault="006E338A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34047,3</w:t>
            </w:r>
          </w:p>
        </w:tc>
        <w:tc>
          <w:tcPr>
            <w:tcW w:w="993" w:type="dxa"/>
            <w:gridSpan w:val="3"/>
          </w:tcPr>
          <w:p w:rsidR="00FE049C" w:rsidRPr="004273DA" w:rsidRDefault="006E338A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11578,5</w:t>
            </w:r>
          </w:p>
        </w:tc>
        <w:tc>
          <w:tcPr>
            <w:tcW w:w="997" w:type="dxa"/>
            <w:gridSpan w:val="2"/>
          </w:tcPr>
          <w:p w:rsidR="00FE049C" w:rsidRPr="004273DA" w:rsidRDefault="00826A5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11200,0</w:t>
            </w:r>
          </w:p>
        </w:tc>
        <w:tc>
          <w:tcPr>
            <w:tcW w:w="953" w:type="dxa"/>
            <w:gridSpan w:val="3"/>
          </w:tcPr>
          <w:p w:rsidR="00FE049C" w:rsidRPr="004273DA" w:rsidRDefault="00826A5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11268,8</w:t>
            </w:r>
          </w:p>
        </w:tc>
        <w:tc>
          <w:tcPr>
            <w:tcW w:w="1164" w:type="dxa"/>
            <w:gridSpan w:val="3"/>
          </w:tcPr>
          <w:p w:rsidR="00FE049C" w:rsidRPr="00FF647F" w:rsidRDefault="00612D44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612D44" w:rsidRPr="00FC77D7" w:rsidRDefault="00612D44" w:rsidP="00612D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612D44" w:rsidRPr="00FC77D7" w:rsidRDefault="00612D44" w:rsidP="00612D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F647F" w:rsidRDefault="00612D44" w:rsidP="00612D44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района»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района»</w:t>
            </w:r>
          </w:p>
        </w:tc>
      </w:tr>
      <w:tr w:rsidR="00826A57" w:rsidRPr="00FF647F" w:rsidTr="00FE049C">
        <w:tc>
          <w:tcPr>
            <w:tcW w:w="509" w:type="dxa"/>
          </w:tcPr>
          <w:p w:rsidR="00826A57" w:rsidRPr="00FF647F" w:rsidRDefault="00826A57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826A57" w:rsidRPr="00FC77D7" w:rsidRDefault="00826A57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1" w:type="dxa"/>
            <w:gridSpan w:val="2"/>
          </w:tcPr>
          <w:p w:rsidR="00826A57" w:rsidRPr="00FC77D7" w:rsidRDefault="006E338A" w:rsidP="007C18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23267,0</w:t>
            </w:r>
          </w:p>
        </w:tc>
        <w:tc>
          <w:tcPr>
            <w:tcW w:w="1096" w:type="dxa"/>
            <w:gridSpan w:val="3"/>
          </w:tcPr>
          <w:p w:rsidR="00826A57" w:rsidRPr="00FC77D7" w:rsidRDefault="006E338A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8261,2</w:t>
            </w:r>
          </w:p>
        </w:tc>
        <w:tc>
          <w:tcPr>
            <w:tcW w:w="889" w:type="dxa"/>
            <w:gridSpan w:val="2"/>
          </w:tcPr>
          <w:p w:rsidR="00826A57" w:rsidRPr="00FC77D7" w:rsidRDefault="00826A57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850" w:type="dxa"/>
            <w:gridSpan w:val="3"/>
          </w:tcPr>
          <w:p w:rsidR="00826A57" w:rsidRPr="00FC77D7" w:rsidRDefault="00826A57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7505,8</w:t>
            </w:r>
          </w:p>
        </w:tc>
        <w:tc>
          <w:tcPr>
            <w:tcW w:w="1013" w:type="dxa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. Расходы на обе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lastRenderedPageBreak/>
              <w:t>печение деятел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ности (оказание услуг) муниц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пальных учрежд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ний (Дом культ</w:t>
            </w:r>
            <w:r w:rsidRPr="00FF647F">
              <w:rPr>
                <w:rFonts w:ascii="Times New Roman" w:hAnsi="Times New Roman" w:cs="Times New Roman"/>
              </w:rPr>
              <w:t>у</w:t>
            </w:r>
            <w:r w:rsidRPr="00FF647F">
              <w:rPr>
                <w:rFonts w:ascii="Times New Roman" w:hAnsi="Times New Roman" w:cs="Times New Roman"/>
              </w:rPr>
              <w:t>ры)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81" w:type="dxa"/>
            <w:gridSpan w:val="2"/>
          </w:tcPr>
          <w:p w:rsidR="00FE049C" w:rsidRPr="00FC77D7" w:rsidRDefault="006E338A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23267,0</w:t>
            </w:r>
          </w:p>
        </w:tc>
        <w:tc>
          <w:tcPr>
            <w:tcW w:w="1096" w:type="dxa"/>
            <w:gridSpan w:val="3"/>
          </w:tcPr>
          <w:p w:rsidR="00FE049C" w:rsidRPr="00FC77D7" w:rsidRDefault="006E338A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8261,2</w:t>
            </w:r>
          </w:p>
        </w:tc>
        <w:tc>
          <w:tcPr>
            <w:tcW w:w="889" w:type="dxa"/>
            <w:gridSpan w:val="2"/>
          </w:tcPr>
          <w:p w:rsidR="00FE049C" w:rsidRPr="00FC77D7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850" w:type="dxa"/>
            <w:gridSpan w:val="3"/>
          </w:tcPr>
          <w:p w:rsidR="00FE049C" w:rsidRPr="00FC77D7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7505,8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</w:t>
            </w:r>
            <w:r w:rsidRPr="00FC77D7">
              <w:rPr>
                <w:rFonts w:ascii="Times New Roman" w:hAnsi="Times New Roman" w:cs="Times New Roman"/>
              </w:rPr>
              <w:lastRenderedPageBreak/>
              <w:t>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lastRenderedPageBreak/>
              <w:t>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№2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ноармейского района</w:t>
            </w:r>
            <w:r w:rsidRPr="00FF647F">
              <w:rPr>
                <w:rFonts w:ascii="Times New Roman" w:hAnsi="Times New Roman" w:cs="Times New Roman"/>
              </w:rPr>
              <w:t>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ноармейского района</w:t>
            </w:r>
            <w:r w:rsidRPr="00FF647F">
              <w:rPr>
                <w:rFonts w:ascii="Times New Roman" w:hAnsi="Times New Roman" w:cs="Times New Roman"/>
              </w:rPr>
              <w:t>»</w:t>
            </w:r>
          </w:p>
        </w:tc>
      </w:tr>
      <w:tr w:rsidR="00826A57" w:rsidRPr="00FF647F" w:rsidTr="00FE049C">
        <w:tc>
          <w:tcPr>
            <w:tcW w:w="509" w:type="dxa"/>
          </w:tcPr>
          <w:p w:rsidR="00826A57" w:rsidRPr="00FF647F" w:rsidRDefault="00826A57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826A57" w:rsidRPr="00FC77D7" w:rsidRDefault="00826A57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1" w:type="dxa"/>
            <w:gridSpan w:val="2"/>
          </w:tcPr>
          <w:p w:rsidR="00826A57" w:rsidRPr="00FC77D7" w:rsidRDefault="006E338A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10260,1</w:t>
            </w:r>
          </w:p>
        </w:tc>
        <w:tc>
          <w:tcPr>
            <w:tcW w:w="1096" w:type="dxa"/>
            <w:gridSpan w:val="3"/>
          </w:tcPr>
          <w:p w:rsidR="00826A57" w:rsidRPr="00FC77D7" w:rsidRDefault="006E338A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3250,1</w:t>
            </w:r>
          </w:p>
        </w:tc>
        <w:tc>
          <w:tcPr>
            <w:tcW w:w="889" w:type="dxa"/>
            <w:gridSpan w:val="2"/>
          </w:tcPr>
          <w:p w:rsidR="00826A57" w:rsidRPr="00FC77D7" w:rsidRDefault="00826A57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850" w:type="dxa"/>
            <w:gridSpan w:val="3"/>
          </w:tcPr>
          <w:p w:rsidR="00826A57" w:rsidRPr="00FC77D7" w:rsidRDefault="00826A57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3510,0</w:t>
            </w:r>
          </w:p>
        </w:tc>
        <w:tc>
          <w:tcPr>
            <w:tcW w:w="1013" w:type="dxa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. Расходы на обе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печение деятел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ности (оказание услуг) муниц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пальных учрежд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ний (Библи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теки)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81" w:type="dxa"/>
            <w:gridSpan w:val="2"/>
          </w:tcPr>
          <w:p w:rsidR="00FE049C" w:rsidRPr="00FC77D7" w:rsidRDefault="006E338A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10260,1</w:t>
            </w:r>
          </w:p>
        </w:tc>
        <w:tc>
          <w:tcPr>
            <w:tcW w:w="1096" w:type="dxa"/>
            <w:gridSpan w:val="3"/>
          </w:tcPr>
          <w:p w:rsidR="00FE049C" w:rsidRPr="00FC77D7" w:rsidRDefault="006E338A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3250,1</w:t>
            </w:r>
          </w:p>
        </w:tc>
        <w:tc>
          <w:tcPr>
            <w:tcW w:w="889" w:type="dxa"/>
            <w:gridSpan w:val="2"/>
          </w:tcPr>
          <w:p w:rsidR="00FE049C" w:rsidRPr="00FC77D7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850" w:type="dxa"/>
            <w:gridSpan w:val="3"/>
          </w:tcPr>
          <w:p w:rsidR="00FE049C" w:rsidRPr="00FC77D7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3510,0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F647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FE049C" w:rsidRPr="00FF647F" w:rsidTr="00FE049C">
        <w:tc>
          <w:tcPr>
            <w:tcW w:w="509" w:type="dxa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3"/>
          </w:tcPr>
          <w:p w:rsidR="00FE049C" w:rsidRPr="00FF647F" w:rsidRDefault="00E4532D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520,2</w:t>
            </w:r>
          </w:p>
        </w:tc>
        <w:tc>
          <w:tcPr>
            <w:tcW w:w="977" w:type="dxa"/>
            <w:gridSpan w:val="2"/>
          </w:tcPr>
          <w:p w:rsidR="00FE049C" w:rsidRPr="00FF647F" w:rsidRDefault="00E4532D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889" w:type="dxa"/>
            <w:gridSpan w:val="2"/>
          </w:tcPr>
          <w:p w:rsidR="00FE049C" w:rsidRPr="00FF647F" w:rsidRDefault="00946446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gridSpan w:val="3"/>
          </w:tcPr>
          <w:p w:rsidR="00FE049C" w:rsidRPr="00FF647F" w:rsidRDefault="00637CA8" w:rsidP="0094644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4644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Орган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зация и провед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ние смотров конку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сов, фе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тивалей,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ничных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приятий согласно утве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lastRenderedPageBreak/>
              <w:t>жденн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му к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лендарю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00" w:type="dxa"/>
            <w:gridSpan w:val="3"/>
          </w:tcPr>
          <w:p w:rsidR="00FE049C" w:rsidRPr="00FF647F" w:rsidRDefault="00946446" w:rsidP="0094644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</w:tcPr>
          <w:p w:rsidR="00FE049C" w:rsidRPr="00FF647F" w:rsidRDefault="00946446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7CA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gridSpan w:val="3"/>
          </w:tcPr>
          <w:p w:rsidR="00FE049C" w:rsidRPr="00FF647F" w:rsidRDefault="00056B54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E049C"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</w:rPr>
              <w:t xml:space="preserve">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Изгото</w:t>
            </w:r>
            <w:r w:rsidRPr="00FF647F">
              <w:rPr>
                <w:rFonts w:ascii="Times New Roman" w:hAnsi="Times New Roman" w:cs="Times New Roman"/>
              </w:rPr>
              <w:t>в</w:t>
            </w:r>
            <w:r w:rsidRPr="00FF647F">
              <w:rPr>
                <w:rFonts w:ascii="Times New Roman" w:hAnsi="Times New Roman" w:cs="Times New Roman"/>
              </w:rPr>
              <w:t>ление и приобр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тение  призов, подарков, фейе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верков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00" w:type="dxa"/>
            <w:gridSpan w:val="3"/>
          </w:tcPr>
          <w:p w:rsidR="00FE049C" w:rsidRPr="00FF647F" w:rsidRDefault="00E4532D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270,2</w:t>
            </w:r>
          </w:p>
        </w:tc>
        <w:tc>
          <w:tcPr>
            <w:tcW w:w="977" w:type="dxa"/>
            <w:gridSpan w:val="2"/>
          </w:tcPr>
          <w:p w:rsidR="00FE049C" w:rsidRPr="00FF647F" w:rsidRDefault="00E4532D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889" w:type="dxa"/>
            <w:gridSpan w:val="2"/>
          </w:tcPr>
          <w:p w:rsidR="00FE049C" w:rsidRPr="00FF647F" w:rsidRDefault="00946446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gridSpan w:val="3"/>
          </w:tcPr>
          <w:p w:rsidR="00FE049C" w:rsidRPr="00FF647F" w:rsidRDefault="00637CA8" w:rsidP="0094644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4644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</w:rPr>
              <w:t xml:space="preserve">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Услуги творч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ских ко</w:t>
            </w:r>
            <w:r w:rsidRPr="00FF647F">
              <w:rPr>
                <w:rFonts w:ascii="Times New Roman" w:hAnsi="Times New Roman" w:cs="Times New Roman"/>
              </w:rPr>
              <w:t>л</w:t>
            </w:r>
            <w:r w:rsidRPr="00FF647F">
              <w:rPr>
                <w:rFonts w:ascii="Times New Roman" w:hAnsi="Times New Roman" w:cs="Times New Roman"/>
              </w:rPr>
              <w:t>лективов по 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ведению праздн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00" w:type="dxa"/>
            <w:gridSpan w:val="3"/>
          </w:tcPr>
          <w:p w:rsidR="00FE049C" w:rsidRPr="00FF647F" w:rsidRDefault="00822C1D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FE049C" w:rsidRPr="00FF647F" w:rsidRDefault="00056B54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E049C"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</w:rPr>
              <w:t xml:space="preserve">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9B2C9D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7C186F" w:rsidRDefault="009B2C9D" w:rsidP="007C186F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 xml:space="preserve">Обоснование ресурсного обеспечения </w:t>
      </w:r>
      <w:proofErr w:type="gramStart"/>
      <w:r w:rsidRPr="00047A7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047A7B">
        <w:rPr>
          <w:rFonts w:ascii="Times New Roman" w:hAnsi="Times New Roman"/>
          <w:sz w:val="28"/>
          <w:szCs w:val="28"/>
        </w:rPr>
        <w:t xml:space="preserve"> </w:t>
      </w:r>
    </w:p>
    <w:p w:rsidR="009B2C9D" w:rsidRDefault="009B2C9D" w:rsidP="007C186F">
      <w:pPr>
        <w:pStyle w:val="1"/>
        <w:ind w:left="1353" w:hanging="1353"/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>программы</w:t>
      </w:r>
    </w:p>
    <w:p w:rsidR="009B2C9D" w:rsidRPr="009B2C9D" w:rsidRDefault="009B2C9D" w:rsidP="009B2C9D">
      <w:pPr>
        <w:ind w:left="360" w:firstLine="0"/>
      </w:pPr>
    </w:p>
    <w:p w:rsidR="009B2C9D" w:rsidRDefault="007C186F" w:rsidP="005037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C9D">
        <w:rPr>
          <w:rFonts w:ascii="Times New Roman" w:hAnsi="Times New Roman" w:cs="Times New Roman"/>
          <w:sz w:val="28"/>
          <w:szCs w:val="28"/>
        </w:rPr>
        <w:t>О</w:t>
      </w:r>
      <w:r w:rsidR="009B2C9D"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085824">
        <w:rPr>
          <w:rFonts w:ascii="Times New Roman" w:hAnsi="Times New Roman" w:cs="Times New Roman"/>
          <w:sz w:val="28"/>
          <w:szCs w:val="28"/>
        </w:rPr>
        <w:t>33683,8</w:t>
      </w:r>
      <w:r w:rsidR="009B2C9D" w:rsidRPr="004A5C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B2C9D" w:rsidRPr="00CA2362" w:rsidRDefault="009B2C9D" w:rsidP="007C1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04F74">
        <w:rPr>
          <w:rFonts w:ascii="Times New Roman" w:hAnsi="Times New Roman"/>
          <w:sz w:val="28"/>
          <w:szCs w:val="28"/>
          <w:shd w:val="clear" w:color="auto" w:fill="FFFFFF"/>
        </w:rPr>
        <w:t>ведения об общем объеме финансирования муниципальной программы по годам реализации и объемах финансирования по подпрограммам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</w:t>
      </w:r>
      <w:r>
        <w:rPr>
          <w:rFonts w:ascii="Times New Roman" w:hAnsi="Times New Roman"/>
          <w:sz w:val="28"/>
          <w:szCs w:val="28"/>
        </w:rPr>
        <w:t>в</w:t>
      </w:r>
      <w:r w:rsidR="008649DB">
        <w:rPr>
          <w:rFonts w:ascii="Times New Roman" w:hAnsi="Times New Roman"/>
          <w:sz w:val="28"/>
          <w:szCs w:val="28"/>
        </w:rPr>
        <w:t>лены в таблице</w:t>
      </w:r>
      <w:r w:rsidRPr="00CA2362">
        <w:rPr>
          <w:rFonts w:ascii="Times New Roman" w:hAnsi="Times New Roman"/>
          <w:sz w:val="28"/>
          <w:szCs w:val="28"/>
        </w:rPr>
        <w:t>.</w:t>
      </w:r>
    </w:p>
    <w:p w:rsidR="009B2C9D" w:rsidRPr="00130EB3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2126"/>
      </w:tblGrid>
      <w:tr w:rsidR="008649DB" w:rsidRPr="00AF206B" w:rsidTr="007338A4">
        <w:trPr>
          <w:trHeight w:val="420"/>
        </w:trPr>
        <w:tc>
          <w:tcPr>
            <w:tcW w:w="660" w:type="dxa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gridSpan w:val="2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8649DB" w:rsidRPr="00AF206B" w:rsidTr="007338A4">
        <w:trPr>
          <w:trHeight w:val="225"/>
        </w:trPr>
        <w:tc>
          <w:tcPr>
            <w:tcW w:w="660" w:type="dxa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A9547C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649DB" w:rsidRPr="0049199F" w:rsidRDefault="008649DB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A9547C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649DB" w:rsidRPr="0049199F" w:rsidRDefault="008649DB" w:rsidP="008649D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A9547C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gridSpan w:val="2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DB" w:rsidRPr="00AF206B" w:rsidTr="007338A4">
        <w:tc>
          <w:tcPr>
            <w:tcW w:w="660" w:type="dxa"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8649DB" w:rsidRPr="0049199F" w:rsidRDefault="008649DB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gridSpan w:val="2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199F" w:rsidRPr="0008770D" w:rsidTr="007338A4">
        <w:tc>
          <w:tcPr>
            <w:tcW w:w="660" w:type="dxa"/>
          </w:tcPr>
          <w:p w:rsidR="0049199F" w:rsidRDefault="0049199F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9199F" w:rsidRPr="0008770D" w:rsidRDefault="0049199F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49199F" w:rsidRPr="00FF647F" w:rsidRDefault="0049199F" w:rsidP="00BC4810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B465AA" w:rsidRPr="00094224" w:rsidTr="007338A4">
        <w:tc>
          <w:tcPr>
            <w:tcW w:w="660" w:type="dxa"/>
          </w:tcPr>
          <w:p w:rsidR="00B465AA" w:rsidRPr="00A8766F" w:rsidRDefault="00B465A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 w:rsidR="00C9498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58" w:type="dxa"/>
          </w:tcPr>
          <w:p w:rsidR="00B465AA" w:rsidRPr="00A8766F" w:rsidRDefault="00B465A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BB56D8" w:rsidRPr="00A8766F" w:rsidRDefault="00C00D46" w:rsidP="00BB56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B56D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98" w:type="dxa"/>
          </w:tcPr>
          <w:p w:rsidR="00B465AA" w:rsidRPr="00A8766F" w:rsidRDefault="001A0288" w:rsidP="005E74F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3E2830">
              <w:rPr>
                <w:rFonts w:ascii="Times New Roman" w:hAnsi="Times New Roman"/>
                <w:sz w:val="24"/>
                <w:szCs w:val="24"/>
              </w:rPr>
              <w:t>0</w:t>
            </w:r>
            <w:r w:rsidR="005E74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B465AA" w:rsidRPr="00A8766F" w:rsidRDefault="007C7C0A" w:rsidP="00D44A6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4400,0</w:t>
            </w:r>
          </w:p>
        </w:tc>
        <w:tc>
          <w:tcPr>
            <w:tcW w:w="2126" w:type="dxa"/>
          </w:tcPr>
          <w:p w:rsidR="00B465AA" w:rsidRPr="00A8766F" w:rsidRDefault="00B465AA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rPr>
          <w:trHeight w:val="828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обязательному соц</w:t>
            </w:r>
            <w:r w:rsidRPr="00A8766F">
              <w:rPr>
                <w:rFonts w:ascii="Times New Roman" w:hAnsi="Times New Roman" w:cs="Times New Roman"/>
              </w:rPr>
              <w:t>и</w:t>
            </w:r>
            <w:r w:rsidRPr="00A8766F">
              <w:rPr>
                <w:rFonts w:ascii="Times New Roman" w:hAnsi="Times New Roman" w:cs="Times New Roman"/>
              </w:rPr>
              <w:t>альному страхованию на выпл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7338A4" w:rsidRPr="00A8766F" w:rsidRDefault="00C00D46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1536,2</w:t>
            </w:r>
          </w:p>
        </w:tc>
        <w:tc>
          <w:tcPr>
            <w:tcW w:w="1198" w:type="dxa"/>
          </w:tcPr>
          <w:p w:rsidR="007338A4" w:rsidRPr="00A8766F" w:rsidRDefault="003E283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  <w:r w:rsidR="005E74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7338A4" w:rsidRPr="00A8766F" w:rsidRDefault="007C7C0A" w:rsidP="00D44A6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1328,8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rPr>
          <w:trHeight w:val="828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платежи (эле</w:t>
            </w:r>
            <w:r w:rsidRPr="00A8766F">
              <w:rPr>
                <w:rFonts w:ascii="Times New Roman" w:hAnsi="Times New Roman" w:cs="Times New Roman"/>
              </w:rPr>
              <w:t>к</w:t>
            </w:r>
            <w:r w:rsidRPr="00A8766F">
              <w:rPr>
                <w:rFonts w:ascii="Times New Roman" w:hAnsi="Times New Roman" w:cs="Times New Roman"/>
              </w:rPr>
              <w:t xml:space="preserve">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водоснабжение, услуги связи, вывоз ТБО)</w:t>
            </w:r>
          </w:p>
        </w:tc>
        <w:tc>
          <w:tcPr>
            <w:tcW w:w="1291" w:type="dxa"/>
          </w:tcPr>
          <w:p w:rsidR="007338A4" w:rsidRPr="00A8766F" w:rsidRDefault="00BB56D8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704,0</w:t>
            </w:r>
          </w:p>
        </w:tc>
        <w:tc>
          <w:tcPr>
            <w:tcW w:w="1198" w:type="dxa"/>
          </w:tcPr>
          <w:p w:rsidR="007338A4" w:rsidRPr="00A8766F" w:rsidRDefault="003E283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1198" w:type="dxa"/>
            <w:gridSpan w:val="2"/>
          </w:tcPr>
          <w:p w:rsidR="007338A4" w:rsidRPr="00A8766F" w:rsidRDefault="007C7C0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1302,0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rPr>
          <w:trHeight w:val="369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:rsidR="007338A4" w:rsidRPr="007338A4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  <w:gridSpan w:val="2"/>
          </w:tcPr>
          <w:p w:rsidR="007338A4" w:rsidRPr="00A8766F" w:rsidRDefault="007C7C0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:rsidR="007338A4" w:rsidRPr="00A8766F" w:rsidRDefault="00FC5B3B" w:rsidP="008C27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="007338A4" w:rsidRPr="00A8766F">
              <w:rPr>
                <w:rFonts w:ascii="Times New Roman" w:hAnsi="Times New Roman" w:cs="Times New Roman"/>
              </w:rPr>
              <w:t>проверка и з</w:t>
            </w:r>
            <w:r w:rsidR="007338A4" w:rsidRPr="00A8766F">
              <w:rPr>
                <w:rFonts w:ascii="Times New Roman" w:hAnsi="Times New Roman" w:cs="Times New Roman"/>
              </w:rPr>
              <w:t>а</w:t>
            </w:r>
            <w:r w:rsidR="007338A4" w:rsidRPr="00A8766F">
              <w:rPr>
                <w:rFonts w:ascii="Times New Roman" w:hAnsi="Times New Roman" w:cs="Times New Roman"/>
              </w:rPr>
              <w:t>рядка огнетушителей,  ежего</w:t>
            </w:r>
            <w:r w:rsidR="007338A4" w:rsidRPr="00A8766F">
              <w:rPr>
                <w:rFonts w:ascii="Times New Roman" w:hAnsi="Times New Roman" w:cs="Times New Roman"/>
              </w:rPr>
              <w:t>д</w:t>
            </w:r>
            <w:r w:rsidR="007338A4" w:rsidRPr="00A8766F">
              <w:rPr>
                <w:rFonts w:ascii="Times New Roman" w:hAnsi="Times New Roman" w:cs="Times New Roman"/>
              </w:rPr>
              <w:t xml:space="preserve">ный инструктаж, обслуживание </w:t>
            </w:r>
            <w:proofErr w:type="spellStart"/>
            <w:r w:rsidR="007338A4" w:rsidRPr="00A8766F">
              <w:rPr>
                <w:rFonts w:ascii="Times New Roman" w:hAnsi="Times New Roman" w:cs="Times New Roman"/>
              </w:rPr>
              <w:t>теплосчетчика</w:t>
            </w:r>
            <w:proofErr w:type="spellEnd"/>
            <w:r w:rsidR="008C27FB">
              <w:rPr>
                <w:rFonts w:ascii="Times New Roman" w:hAnsi="Times New Roman" w:cs="Times New Roman"/>
              </w:rPr>
              <w:t>, лаб</w:t>
            </w:r>
            <w:proofErr w:type="gramStart"/>
            <w:r w:rsidR="008C27FB">
              <w:rPr>
                <w:rFonts w:ascii="Times New Roman" w:hAnsi="Times New Roman" w:cs="Times New Roman"/>
              </w:rPr>
              <w:t>.и</w:t>
            </w:r>
            <w:proofErr w:type="gramEnd"/>
            <w:r w:rsidR="008C27FB">
              <w:rPr>
                <w:rFonts w:ascii="Times New Roman" w:hAnsi="Times New Roman" w:cs="Times New Roman"/>
              </w:rPr>
              <w:t xml:space="preserve">спытания </w:t>
            </w:r>
            <w:r w:rsidR="008C27FB">
              <w:rPr>
                <w:rFonts w:ascii="Times New Roman" w:hAnsi="Times New Roman" w:cs="Times New Roman"/>
              </w:rPr>
              <w:lastRenderedPageBreak/>
              <w:t>электропроводки, чистка жел</w:t>
            </w:r>
            <w:r w:rsidR="008C27FB">
              <w:rPr>
                <w:rFonts w:ascii="Times New Roman" w:hAnsi="Times New Roman" w:cs="Times New Roman"/>
              </w:rPr>
              <w:t>о</w:t>
            </w:r>
            <w:r w:rsidR="008C27FB">
              <w:rPr>
                <w:rFonts w:ascii="Times New Roman" w:hAnsi="Times New Roman" w:cs="Times New Roman"/>
              </w:rPr>
              <w:t>бов и водосточных труб</w:t>
            </w:r>
            <w:r w:rsidR="007338A4"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1" w:type="dxa"/>
          </w:tcPr>
          <w:p w:rsidR="007338A4" w:rsidRPr="00A8766F" w:rsidRDefault="00BB56D8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946,0</w:t>
            </w:r>
          </w:p>
        </w:tc>
        <w:tc>
          <w:tcPr>
            <w:tcW w:w="1198" w:type="dxa"/>
          </w:tcPr>
          <w:p w:rsidR="007338A4" w:rsidRPr="00A8766F" w:rsidRDefault="003E283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1450,0</w:t>
            </w:r>
          </w:p>
        </w:tc>
        <w:tc>
          <w:tcPr>
            <w:tcW w:w="1198" w:type="dxa"/>
            <w:gridSpan w:val="2"/>
          </w:tcPr>
          <w:p w:rsidR="007338A4" w:rsidRPr="00A8766F" w:rsidRDefault="007C7C0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7338A4" w:rsidRPr="00A8766F" w:rsidRDefault="00B93B10" w:rsidP="005E74FE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E74FE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98" w:type="dxa"/>
          </w:tcPr>
          <w:p w:rsidR="007338A4" w:rsidRPr="00A8766F" w:rsidRDefault="00B93B1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7338A4"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7338A4" w:rsidRPr="00A8766F" w:rsidRDefault="007C7C0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A8766F" w:rsidRDefault="00D4327C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D4327C" w:rsidRPr="00A8766F" w:rsidRDefault="00D4327C" w:rsidP="00B46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91" w:type="dxa"/>
          </w:tcPr>
          <w:p w:rsidR="00D4327C" w:rsidRPr="00A8766F" w:rsidRDefault="00C00D46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8261,2</w:t>
            </w:r>
          </w:p>
        </w:tc>
        <w:tc>
          <w:tcPr>
            <w:tcW w:w="1198" w:type="dxa"/>
          </w:tcPr>
          <w:p w:rsidR="00D4327C" w:rsidRPr="00A8766F" w:rsidRDefault="00757FB9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7500,0</w:t>
            </w:r>
          </w:p>
        </w:tc>
        <w:tc>
          <w:tcPr>
            <w:tcW w:w="1198" w:type="dxa"/>
            <w:gridSpan w:val="2"/>
          </w:tcPr>
          <w:p w:rsidR="00D4327C" w:rsidRPr="00A8766F" w:rsidRDefault="00757FB9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7505,8</w:t>
            </w:r>
          </w:p>
        </w:tc>
        <w:tc>
          <w:tcPr>
            <w:tcW w:w="2126" w:type="dxa"/>
          </w:tcPr>
          <w:p w:rsidR="00D4327C" w:rsidRPr="00A8766F" w:rsidRDefault="00D4327C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27C" w:rsidRPr="00094224" w:rsidTr="008238EE">
        <w:trPr>
          <w:trHeight w:val="701"/>
        </w:trPr>
        <w:tc>
          <w:tcPr>
            <w:tcW w:w="660" w:type="dxa"/>
          </w:tcPr>
          <w:p w:rsidR="00D4327C" w:rsidRPr="00094224" w:rsidRDefault="00D4327C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4327C" w:rsidRPr="00094224" w:rsidRDefault="00D4327C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27C" w:rsidRPr="00094224" w:rsidRDefault="00D4327C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198" w:type="dxa"/>
          </w:tcPr>
          <w:p w:rsidR="00D4327C" w:rsidRPr="008238EE" w:rsidRDefault="00A43D43" w:rsidP="00ED5DE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="00ED5DE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8238EE" w:rsidRDefault="00EB1CB2" w:rsidP="00ED5DE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  <w:r w:rsidR="00A43D43">
              <w:rPr>
                <w:rFonts w:ascii="Times New Roman" w:hAnsi="Times New Roman"/>
                <w:sz w:val="24"/>
                <w:szCs w:val="24"/>
              </w:rPr>
              <w:t>0</w:t>
            </w:r>
            <w:r w:rsidR="00D4327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обязательному соц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альному страхованию на выпл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198" w:type="dxa"/>
          </w:tcPr>
          <w:p w:rsidR="00D4327C" w:rsidRPr="008238EE" w:rsidRDefault="00ED5DE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  <w:r w:rsidR="00A43D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8238EE" w:rsidRDefault="00EB1CB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664,4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платежи (эле</w:t>
            </w:r>
            <w:r w:rsidRPr="008238EE">
              <w:rPr>
                <w:rFonts w:ascii="Times New Roman" w:hAnsi="Times New Roman" w:cs="Times New Roman"/>
              </w:rPr>
              <w:t>к</w:t>
            </w:r>
            <w:r w:rsidRPr="008238EE">
              <w:rPr>
                <w:rFonts w:ascii="Times New Roman" w:hAnsi="Times New Roman" w:cs="Times New Roman"/>
              </w:rPr>
              <w:t>троэнергия,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D4327C" w:rsidRPr="008238EE" w:rsidRDefault="00534F41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198" w:type="dxa"/>
          </w:tcPr>
          <w:p w:rsidR="00D4327C" w:rsidRPr="008238EE" w:rsidRDefault="00ED5DE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078" w:type="dxa"/>
          </w:tcPr>
          <w:p w:rsidR="00D4327C" w:rsidRPr="008238EE" w:rsidRDefault="00EB1CB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8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B1CB2">
              <w:rPr>
                <w:rFonts w:ascii="Times New Roman" w:hAnsi="Times New Roman"/>
                <w:sz w:val="24"/>
                <w:szCs w:val="24"/>
              </w:rPr>
              <w:t>0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периодические и</w:t>
            </w:r>
            <w:r w:rsidRPr="008238EE">
              <w:rPr>
                <w:rFonts w:ascii="Times New Roman" w:hAnsi="Times New Roman" w:cs="Times New Roman"/>
              </w:rPr>
              <w:t>з</w:t>
            </w:r>
            <w:r w:rsidRPr="008238EE">
              <w:rPr>
                <w:rFonts w:ascii="Times New Roman" w:hAnsi="Times New Roman" w:cs="Times New Roman"/>
              </w:rPr>
              <w:t>дания (газеты, журналы)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D4327C" w:rsidRPr="008238EE" w:rsidRDefault="00D4327C" w:rsidP="00A43D4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43D43"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канцелярских товаров (дневники работы, формуляры, вкладыши, кат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ложные карточки)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078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подарков, откр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</w:t>
            </w:r>
            <w:r w:rsidRPr="008238EE">
              <w:rPr>
                <w:rFonts w:ascii="Times New Roman" w:hAnsi="Times New Roman" w:cs="Times New Roman"/>
              </w:rPr>
              <w:t>в</w:t>
            </w:r>
            <w:r w:rsidRPr="008238EE">
              <w:rPr>
                <w:rFonts w:ascii="Times New Roman" w:hAnsi="Times New Roman" w:cs="Times New Roman"/>
              </w:rPr>
              <w:t>ных средств (книжный фонд)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98" w:type="dxa"/>
          </w:tcPr>
          <w:p w:rsidR="00D4327C" w:rsidRPr="008238EE" w:rsidRDefault="00ED5DE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D4327C" w:rsidRPr="008238EE" w:rsidRDefault="00EB1CB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альных запасов (хозяйственные товары)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проверка и з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рядка огнетушителей, замена удостоверения, ежегодный и</w:t>
            </w:r>
            <w:r w:rsidRPr="008238EE">
              <w:rPr>
                <w:rFonts w:ascii="Times New Roman" w:hAnsi="Times New Roman" w:cs="Times New Roman"/>
              </w:rPr>
              <w:t>н</w:t>
            </w:r>
            <w:r w:rsidRPr="008238EE">
              <w:rPr>
                <w:rFonts w:ascii="Times New Roman" w:hAnsi="Times New Roman" w:cs="Times New Roman"/>
              </w:rPr>
              <w:t>структаж)</w:t>
            </w:r>
          </w:p>
        </w:tc>
        <w:tc>
          <w:tcPr>
            <w:tcW w:w="1291" w:type="dxa"/>
          </w:tcPr>
          <w:p w:rsidR="00D4327C" w:rsidRPr="008238EE" w:rsidRDefault="0039743A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198" w:type="dxa"/>
          </w:tcPr>
          <w:p w:rsidR="00D4327C" w:rsidRPr="008238EE" w:rsidRDefault="00ED5DE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078" w:type="dxa"/>
          </w:tcPr>
          <w:p w:rsidR="00D4327C" w:rsidRPr="008238EE" w:rsidRDefault="00EB1CB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D4327C" w:rsidRPr="008238EE" w:rsidRDefault="00EB1CB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3D43">
              <w:rPr>
                <w:rFonts w:ascii="Times New Roman" w:hAnsi="Times New Roman"/>
                <w:sz w:val="24"/>
                <w:szCs w:val="24"/>
              </w:rPr>
              <w:t>0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9707A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D4327C" w:rsidRPr="00B9707A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D4327C" w:rsidRPr="009F6514" w:rsidRDefault="00534F41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3250,1</w:t>
            </w:r>
          </w:p>
        </w:tc>
        <w:tc>
          <w:tcPr>
            <w:tcW w:w="1198" w:type="dxa"/>
          </w:tcPr>
          <w:p w:rsidR="00D4327C" w:rsidRPr="009F6514" w:rsidRDefault="00774F6B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1078" w:type="dxa"/>
          </w:tcPr>
          <w:p w:rsidR="00D4327C" w:rsidRPr="00B16270" w:rsidRDefault="00774F6B" w:rsidP="003527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3510,0</w:t>
            </w:r>
          </w:p>
        </w:tc>
        <w:tc>
          <w:tcPr>
            <w:tcW w:w="2246" w:type="dxa"/>
            <w:gridSpan w:val="2"/>
          </w:tcPr>
          <w:p w:rsidR="00D4327C" w:rsidRPr="00B9707A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27C" w:rsidRPr="00094224" w:rsidTr="007338A4">
        <w:tc>
          <w:tcPr>
            <w:tcW w:w="660" w:type="dxa"/>
          </w:tcPr>
          <w:p w:rsidR="00D4327C" w:rsidRPr="00094224" w:rsidRDefault="00D4327C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71" w:type="dxa"/>
            <w:gridSpan w:val="6"/>
          </w:tcPr>
          <w:p w:rsidR="00D4327C" w:rsidRPr="00FF647F" w:rsidRDefault="00D4327C" w:rsidP="00BC481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D4327C" w:rsidRPr="00B0774D" w:rsidRDefault="00D4327C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проведение смотров конкурсов, фестивалей, праздничных мероприятий с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гласно утвержденному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91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D4327C" w:rsidRPr="00B0774D" w:rsidRDefault="00CC31C7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4327C">
              <w:rPr>
                <w:rFonts w:ascii="Times New Roman" w:hAnsi="Times New Roman"/>
                <w:sz w:val="24"/>
                <w:szCs w:val="24"/>
              </w:rPr>
              <w:t>50</w:t>
            </w:r>
            <w:r w:rsidR="00D4327C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D4327C" w:rsidRPr="00B0774D" w:rsidRDefault="00D4327C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приобретение  призов, подарков, фейерверков</w:t>
            </w:r>
          </w:p>
        </w:tc>
        <w:tc>
          <w:tcPr>
            <w:tcW w:w="1291" w:type="dxa"/>
          </w:tcPr>
          <w:p w:rsidR="00D4327C" w:rsidRPr="00B0774D" w:rsidRDefault="00534F41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198" w:type="dxa"/>
          </w:tcPr>
          <w:p w:rsidR="00D4327C" w:rsidRPr="00B0774D" w:rsidRDefault="00CC31C7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D4327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B0774D" w:rsidRDefault="00CC31C7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="00D4327C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D4327C" w:rsidRPr="00B0774D" w:rsidRDefault="00D4327C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проведению праздников</w:t>
            </w:r>
          </w:p>
        </w:tc>
        <w:tc>
          <w:tcPr>
            <w:tcW w:w="1291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D4327C" w:rsidRPr="00B0774D" w:rsidRDefault="00534F41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198" w:type="dxa"/>
          </w:tcPr>
          <w:p w:rsidR="00D4327C" w:rsidRPr="00B0774D" w:rsidRDefault="00CC31C7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78" w:type="dxa"/>
          </w:tcPr>
          <w:p w:rsidR="00D4327C" w:rsidRPr="00B0774D" w:rsidRDefault="00D4327C" w:rsidP="00CC31C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C31C7">
              <w:rPr>
                <w:rFonts w:ascii="Times New Roman" w:hAnsi="Times New Roman"/>
                <w:sz w:val="24"/>
                <w:szCs w:val="24"/>
              </w:rPr>
              <w:t>3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47F" w:rsidRPr="00FF647F" w:rsidRDefault="008D1681" w:rsidP="008D1681">
      <w:pPr>
        <w:pStyle w:val="2"/>
        <w:tabs>
          <w:tab w:val="left" w:pos="7860"/>
        </w:tabs>
        <w:ind w:firstLine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ab/>
      </w:r>
    </w:p>
    <w:p w:rsidR="00153BCD" w:rsidRDefault="007C186F" w:rsidP="00FF647F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FF647F"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F647F" w:rsidRPr="00FF64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армейского района </w:t>
      </w:r>
      <w:r w:rsidR="00FF647F" w:rsidRPr="00FF647F">
        <w:rPr>
          <w:rFonts w:ascii="Times New Roman" w:hAnsi="Times New Roman" w:cs="Times New Roman"/>
          <w:sz w:val="28"/>
          <w:szCs w:val="28"/>
        </w:rPr>
        <w:t>осуществляет организацию, координацию действий по в</w:t>
      </w:r>
      <w:r w:rsidR="00FF647F" w:rsidRPr="00FF647F">
        <w:rPr>
          <w:rFonts w:ascii="Times New Roman" w:hAnsi="Times New Roman" w:cs="Times New Roman"/>
          <w:sz w:val="28"/>
          <w:szCs w:val="28"/>
        </w:rPr>
        <w:t>ы</w:t>
      </w:r>
      <w:r w:rsidR="00FF647F" w:rsidRPr="00FF647F">
        <w:rPr>
          <w:rFonts w:ascii="Times New Roman" w:hAnsi="Times New Roman" w:cs="Times New Roman"/>
          <w:sz w:val="28"/>
          <w:szCs w:val="28"/>
        </w:rPr>
        <w:t xml:space="preserve">полнению Программы, вносит в установленном порядке предложения по </w:t>
      </w:r>
      <w:proofErr w:type="spellStart"/>
      <w:r w:rsidR="00FF647F" w:rsidRPr="00FF647F">
        <w:rPr>
          <w:rFonts w:ascii="Times New Roman" w:hAnsi="Times New Roman" w:cs="Times New Roman"/>
          <w:sz w:val="28"/>
          <w:szCs w:val="28"/>
        </w:rPr>
        <w:t>уточ</w:t>
      </w:r>
      <w:proofErr w:type="spellEnd"/>
      <w:r w:rsidR="00153BCD">
        <w:rPr>
          <w:rFonts w:ascii="Times New Roman" w:hAnsi="Times New Roman" w:cs="Times New Roman"/>
          <w:sz w:val="28"/>
          <w:szCs w:val="28"/>
        </w:rPr>
        <w:t>-</w:t>
      </w:r>
    </w:p>
    <w:p w:rsidR="00153BCD" w:rsidRDefault="00153BCD" w:rsidP="00FF647F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53BCD" w:rsidRDefault="00153BCD" w:rsidP="00153BCD">
      <w:pPr>
        <w:tabs>
          <w:tab w:val="num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FF647F" w:rsidRPr="00FF647F" w:rsidRDefault="00153BCD" w:rsidP="00FF647F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нению </w:t>
      </w:r>
      <w:r w:rsidR="00FF647F" w:rsidRPr="00FF647F">
        <w:rPr>
          <w:rFonts w:ascii="Times New Roman" w:hAnsi="Times New Roman" w:cs="Times New Roman"/>
          <w:sz w:val="28"/>
          <w:szCs w:val="28"/>
        </w:rPr>
        <w:t>мероприятий Программы с учётом складывающейся социально-экономической ситуации.</w:t>
      </w:r>
    </w:p>
    <w:p w:rsidR="00FF647F" w:rsidRPr="00FF647F" w:rsidRDefault="00FF647F" w:rsidP="00153BC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FF647F">
        <w:rPr>
          <w:rFonts w:ascii="Times New Roman" w:hAnsi="Times New Roman" w:cs="Times New Roman"/>
          <w:sz w:val="28"/>
          <w:szCs w:val="28"/>
        </w:rPr>
        <w:t>е</w:t>
      </w:r>
      <w:r w:rsidRPr="00FF647F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</w:t>
      </w:r>
      <w:r w:rsidRPr="00FF647F">
        <w:rPr>
          <w:rFonts w:ascii="Times New Roman" w:hAnsi="Times New Roman" w:cs="Times New Roman"/>
          <w:sz w:val="28"/>
          <w:szCs w:val="28"/>
        </w:rPr>
        <w:t>и</w:t>
      </w:r>
      <w:r w:rsidRPr="00FF647F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FF647F" w:rsidRPr="00FF647F" w:rsidRDefault="00FF647F" w:rsidP="00FF647F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153BCD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 </w:t>
      </w:r>
      <w:r w:rsidR="00153B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="00153BCD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9" w:anchor="comments" w:history="1"/>
    </w:p>
    <w:p w:rsidR="00FF647F" w:rsidRPr="00FF647F" w:rsidRDefault="00FF647F" w:rsidP="00FF647F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80094">
        <w:rPr>
          <w:rFonts w:ascii="Times New Roman" w:hAnsi="Times New Roman"/>
          <w:sz w:val="28"/>
          <w:szCs w:val="28"/>
        </w:rPr>
        <w:t xml:space="preserve"> </w:t>
      </w:r>
      <w:r w:rsidRPr="004A5CC5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15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A5CC5">
        <w:rPr>
          <w:rFonts w:ascii="Times New Roman" w:hAnsi="Times New Roman"/>
          <w:b/>
          <w:sz w:val="28"/>
          <w:szCs w:val="28"/>
        </w:rPr>
        <w:t>. Меры муниципального регулирования и управление рисками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15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регулиров</w:t>
      </w:r>
      <w:r w:rsidRPr="00380094">
        <w:rPr>
          <w:rFonts w:ascii="Times New Roman" w:hAnsi="Times New Roman"/>
          <w:sz w:val="28"/>
          <w:szCs w:val="28"/>
        </w:rPr>
        <w:t>а</w:t>
      </w:r>
      <w:r w:rsidRPr="00380094">
        <w:rPr>
          <w:rFonts w:ascii="Times New Roman" w:hAnsi="Times New Roman"/>
          <w:sz w:val="28"/>
          <w:szCs w:val="28"/>
        </w:rPr>
        <w:t>ния не предусматриваются.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color w:val="FF0000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A5CC5">
        <w:rPr>
          <w:rFonts w:ascii="Times New Roman" w:hAnsi="Times New Roman"/>
          <w:b/>
          <w:sz w:val="28"/>
          <w:szCs w:val="28"/>
        </w:rPr>
        <w:t>. Меры правового регулирования в сфере реализации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15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A5CC5">
        <w:rPr>
          <w:rFonts w:ascii="Times New Roman" w:hAnsi="Times New Roman"/>
          <w:b/>
          <w:sz w:val="28"/>
          <w:szCs w:val="28"/>
        </w:rPr>
        <w:t>. Методика оценки эффективности реализации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Общие положения</w:t>
      </w:r>
    </w:p>
    <w:p w:rsidR="00BC0B48" w:rsidRPr="001344B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0" w:name="sub_1011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ности ее реализации.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1" w:name="sub_1012"/>
      <w:bookmarkEnd w:id="0"/>
      <w:r>
        <w:rPr>
          <w:rFonts w:ascii="Times New Roman" w:hAnsi="Times New Roman"/>
          <w:sz w:val="28"/>
          <w:szCs w:val="28"/>
        </w:rPr>
        <w:lastRenderedPageBreak/>
        <w:t>8.</w:t>
      </w:r>
      <w:r w:rsidRPr="00804598">
        <w:rPr>
          <w:rFonts w:ascii="Times New Roman" w:hAnsi="Times New Roman"/>
          <w:sz w:val="28"/>
          <w:szCs w:val="28"/>
        </w:rPr>
        <w:t>1.2. Оценка эффективности реализации муниципальной программы осуществляется в два этапа.</w:t>
      </w:r>
    </w:p>
    <w:p w:rsidR="00153BCD" w:rsidRDefault="00153BCD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2" w:name="sub_10121"/>
      <w:bookmarkEnd w:id="1"/>
    </w:p>
    <w:p w:rsidR="00153BCD" w:rsidRDefault="00153BCD" w:rsidP="00153BCD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1.2.1. На первом этапе осуществляется оценка эффективности реализ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ции каждой из подпрограмм, ведомственных целевых программ, основных м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роприятий, включенных в муниципальную программу, и включает:</w:t>
      </w:r>
    </w:p>
    <w:bookmarkEnd w:id="2"/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средственных результатов их реализации;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соответствия запланированному уровню расходов;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оценку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достижения целей и решения задач подпрограмм, ведо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ственных целевых программ, основных мероприятий, входящих в муниципал</w:t>
      </w:r>
      <w:r w:rsidRPr="00804598">
        <w:rPr>
          <w:rFonts w:ascii="Times New Roman" w:hAnsi="Times New Roman"/>
          <w:sz w:val="28"/>
          <w:szCs w:val="28"/>
        </w:rPr>
        <w:t>ь</w:t>
      </w:r>
      <w:r w:rsidRPr="00804598">
        <w:rPr>
          <w:rFonts w:ascii="Times New Roman" w:hAnsi="Times New Roman"/>
          <w:sz w:val="28"/>
          <w:szCs w:val="28"/>
        </w:rPr>
        <w:t>ную программу (далее - оценка степени реализации подпрограммы (ведомс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венной целевой программы, основного мероприятия);</w:t>
      </w:r>
    </w:p>
    <w:p w:rsidR="00BC0B4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3" w:name="sub_1012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1.2.2. На втором этапе осуществляется оценка эффективности реализ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BC0B4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9516B5" w:rsidRDefault="00BC0B48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516B5">
        <w:rPr>
          <w:rFonts w:ascii="Times New Roman" w:hAnsi="Times New Roman"/>
          <w:sz w:val="28"/>
          <w:szCs w:val="28"/>
        </w:rPr>
        <w:t>.2.Оценка степени реализации мероприятий подпрограмм</w:t>
      </w:r>
    </w:p>
    <w:p w:rsidR="00BC0B48" w:rsidRPr="009516B5" w:rsidRDefault="00BC0B48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516B5">
        <w:rPr>
          <w:rFonts w:ascii="Times New Roman" w:hAnsi="Times New Roman"/>
          <w:sz w:val="28"/>
          <w:szCs w:val="28"/>
        </w:rPr>
        <w:t>(ведомственных целевых программ, основных мероприятий)</w:t>
      </w:r>
    </w:p>
    <w:p w:rsidR="00BC0B48" w:rsidRDefault="00BC0B48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516B5">
        <w:rPr>
          <w:rFonts w:ascii="Times New Roman" w:hAnsi="Times New Roman"/>
          <w:sz w:val="28"/>
          <w:szCs w:val="28"/>
        </w:rPr>
        <w:t>и достижения ожидаемых непосредственных результатов их реализации</w:t>
      </w:r>
      <w:bookmarkStart w:id="4" w:name="sub_1021"/>
      <w:bookmarkEnd w:id="3"/>
    </w:p>
    <w:p w:rsidR="00BC0B48" w:rsidRPr="009516B5" w:rsidRDefault="00BC0B48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2.1. Степень реализации мероприятий оценивается для каждой подпр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bookmarkEnd w:id="4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М,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четном году.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5" w:name="sub_1022"/>
      <w:r>
        <w:rPr>
          <w:rFonts w:ascii="Times New Roman" w:hAnsi="Times New Roman"/>
          <w:sz w:val="28"/>
          <w:szCs w:val="28"/>
        </w:rPr>
        <w:t>7.</w:t>
      </w:r>
      <w:r w:rsidRPr="00804598">
        <w:rPr>
          <w:rFonts w:ascii="Times New Roman" w:hAnsi="Times New Roman"/>
          <w:sz w:val="28"/>
          <w:szCs w:val="28"/>
        </w:rPr>
        <w:t>2.2. Мероприятие может считаться выполненным в полном объеме при достижении следующих результатов: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6" w:name="sub_10221"/>
      <w:bookmarkEnd w:id="5"/>
      <w:r>
        <w:rPr>
          <w:rFonts w:ascii="Times New Roman" w:hAnsi="Times New Roman"/>
          <w:sz w:val="28"/>
          <w:szCs w:val="28"/>
        </w:rPr>
        <w:t>7.</w:t>
      </w:r>
      <w:r w:rsidRPr="00804598">
        <w:rPr>
          <w:rFonts w:ascii="Times New Roman" w:hAnsi="Times New Roman"/>
          <w:sz w:val="28"/>
          <w:szCs w:val="28"/>
        </w:rPr>
        <w:t xml:space="preserve">2.2.1. </w:t>
      </w:r>
      <w:proofErr w:type="gramStart"/>
      <w:r w:rsidRPr="00804598">
        <w:rPr>
          <w:rFonts w:ascii="Times New Roman" w:hAnsi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6"/>
    <w:p w:rsidR="00153BCD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04598">
        <w:rPr>
          <w:rFonts w:ascii="Times New Roman" w:hAnsi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 xml:space="preserve">тавление значений показателя результата, достигнутого в отчетном году, со </w:t>
      </w:r>
      <w:r w:rsidRPr="00804598">
        <w:rPr>
          <w:rFonts w:ascii="Times New Roman" w:hAnsi="Times New Roman"/>
          <w:sz w:val="28"/>
          <w:szCs w:val="28"/>
        </w:rPr>
        <w:lastRenderedPageBreak/>
        <w:t>значением данного показателя результата, достигнутого в году, предшеству</w:t>
      </w:r>
      <w:r w:rsidRPr="00804598">
        <w:rPr>
          <w:rFonts w:ascii="Times New Roman" w:hAnsi="Times New Roman"/>
          <w:sz w:val="28"/>
          <w:szCs w:val="28"/>
        </w:rPr>
        <w:t>ю</w:t>
      </w:r>
      <w:r w:rsidRPr="00804598">
        <w:rPr>
          <w:rFonts w:ascii="Times New Roman" w:hAnsi="Times New Roman"/>
          <w:sz w:val="28"/>
          <w:szCs w:val="28"/>
        </w:rPr>
        <w:t>щем отчетному.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В случае ухудшения значения показателя результата </w:t>
      </w:r>
      <w:proofErr w:type="gramStart"/>
      <w:r w:rsidRPr="00804598">
        <w:rPr>
          <w:rFonts w:ascii="Times New Roman" w:hAnsi="Times New Roman"/>
          <w:sz w:val="28"/>
          <w:szCs w:val="28"/>
        </w:rPr>
        <w:t>по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598">
        <w:rPr>
          <w:rFonts w:ascii="Times New Roman" w:hAnsi="Times New Roman"/>
          <w:sz w:val="28"/>
          <w:szCs w:val="28"/>
        </w:rPr>
        <w:t>срав</w:t>
      </w:r>
      <w:proofErr w:type="spellEnd"/>
      <w:r w:rsidR="00153BCD">
        <w:rPr>
          <w:rFonts w:ascii="Times New Roman" w:hAnsi="Times New Roman"/>
          <w:sz w:val="28"/>
          <w:szCs w:val="28"/>
        </w:rPr>
        <w:t>-</w:t>
      </w:r>
    </w:p>
    <w:p w:rsidR="00153BCD" w:rsidRDefault="00153BCD" w:rsidP="00153BCD">
      <w:pPr>
        <w:ind w:firstLine="709"/>
        <w:rPr>
          <w:rFonts w:ascii="Times New Roman" w:hAnsi="Times New Roman"/>
          <w:sz w:val="28"/>
          <w:szCs w:val="28"/>
        </w:rPr>
      </w:pPr>
    </w:p>
    <w:p w:rsidR="00153BCD" w:rsidRDefault="00153BCD" w:rsidP="00153BC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 w:rsidR="00BC0B48" w:rsidRPr="00804598" w:rsidRDefault="00BC0B48" w:rsidP="00153BCD">
      <w:pPr>
        <w:ind w:firstLine="0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нению с предыдущим периодом (то есть при снижении значения показателя р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снижение), проводится сопоставление темпов роста данного показателя р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зультата с темпами роста объемов расходов по рассматриваемому меропри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 xml:space="preserve">тию.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804598">
        <w:rPr>
          <w:rFonts w:ascii="Times New Roman" w:hAnsi="Times New Roman"/>
          <w:sz w:val="28"/>
          <w:szCs w:val="28"/>
        </w:rPr>
        <w:t>результата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ниже темпов сокращ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центах.</w:t>
      </w:r>
    </w:p>
    <w:p w:rsidR="00BC0B4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7" w:name="sub_10223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2</w:t>
      </w:r>
      <w:r w:rsidRPr="00804598">
        <w:rPr>
          <w:rFonts w:ascii="Times New Roman" w:hAnsi="Times New Roman"/>
          <w:sz w:val="28"/>
          <w:szCs w:val="28"/>
        </w:rPr>
        <w:t xml:space="preserve">. По иным мероприятиям результаты реализации </w:t>
      </w:r>
      <w:proofErr w:type="gramStart"/>
      <w:r w:rsidRPr="00804598">
        <w:rPr>
          <w:rFonts w:ascii="Times New Roman" w:hAnsi="Times New Roman"/>
          <w:sz w:val="28"/>
          <w:szCs w:val="28"/>
        </w:rPr>
        <w:t>могут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оцениват</w:t>
      </w:r>
      <w:r w:rsidRPr="00804598">
        <w:rPr>
          <w:rFonts w:ascii="Times New Roman" w:hAnsi="Times New Roman"/>
          <w:sz w:val="28"/>
          <w:szCs w:val="28"/>
        </w:rPr>
        <w:t>ь</w:t>
      </w:r>
      <w:r w:rsidRPr="00804598">
        <w:rPr>
          <w:rFonts w:ascii="Times New Roman" w:hAnsi="Times New Roman"/>
          <w:sz w:val="28"/>
          <w:szCs w:val="28"/>
        </w:rPr>
        <w:t>ся наступление или не</w:t>
      </w:r>
      <w:r w:rsidR="00153BCD">
        <w:rPr>
          <w:rFonts w:ascii="Times New Roman" w:hAnsi="Times New Roman"/>
          <w:sz w:val="28"/>
          <w:szCs w:val="28"/>
        </w:rPr>
        <w:t xml:space="preserve"> </w:t>
      </w:r>
      <w:r w:rsidRPr="00804598">
        <w:rPr>
          <w:rFonts w:ascii="Times New Roman" w:hAnsi="Times New Roman"/>
          <w:sz w:val="28"/>
          <w:szCs w:val="28"/>
        </w:rPr>
        <w:t>наступление контрольного события (событий) и (или) достижение качественного результата.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Default="00BC0B48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BC0B48" w:rsidRPr="00804598" w:rsidRDefault="00BC0B48" w:rsidP="00BC0B48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8" w:name="sub_1031"/>
      <w:bookmarkEnd w:id="7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3.1. Степень соответствия запланированному уровню расходов оценив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ется для каждой подпрограммы (ведомственной целевой программы, основного мероприятия) как отношение фактически произведенных в отчетном году ра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ходов на их реализацию к плановым значениям по следующей формуле:</w:t>
      </w:r>
    </w:p>
    <w:bookmarkEnd w:id="8"/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04598">
        <w:rPr>
          <w:rFonts w:ascii="Times New Roman" w:hAnsi="Times New Roman"/>
          <w:sz w:val="28"/>
          <w:szCs w:val="28"/>
        </w:rPr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го мероприятия) в районном и местных бюджетах на отчетный год в соответс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BC0B4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9" w:name="sub_103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3.2. С учетом специфики конкретной муниципальной программы в м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804598">
        <w:rPr>
          <w:rFonts w:ascii="Times New Roman" w:hAnsi="Times New Roman"/>
          <w:sz w:val="28"/>
          <w:szCs w:val="28"/>
        </w:rPr>
        <w:t>у</w:t>
      </w:r>
      <w:r w:rsidRPr="00804598">
        <w:rPr>
          <w:rFonts w:ascii="Times New Roman" w:hAnsi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ков.</w:t>
      </w:r>
      <w:bookmarkEnd w:id="9"/>
    </w:p>
    <w:p w:rsidR="00BC0B4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Default="00BC0B48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Оценка эффективности использования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аевого бюджета</w:t>
      </w:r>
    </w:p>
    <w:p w:rsidR="00BC0B48" w:rsidRDefault="00BC0B48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3BCD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Эффективность использования бюджетных средств рассчитывается </w:t>
      </w:r>
      <w:proofErr w:type="gramStart"/>
      <w:r w:rsidRPr="00804598">
        <w:rPr>
          <w:rFonts w:ascii="Times New Roman" w:hAnsi="Times New Roman"/>
          <w:sz w:val="28"/>
          <w:szCs w:val="28"/>
        </w:rPr>
        <w:t>для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</w:t>
      </w:r>
    </w:p>
    <w:p w:rsidR="00153BCD" w:rsidRDefault="00153BCD" w:rsidP="00153BCD">
      <w:pPr>
        <w:ind w:firstLine="709"/>
        <w:rPr>
          <w:rFonts w:ascii="Times New Roman" w:hAnsi="Times New Roman"/>
          <w:sz w:val="28"/>
          <w:szCs w:val="28"/>
        </w:rPr>
      </w:pPr>
    </w:p>
    <w:p w:rsidR="00153BCD" w:rsidRDefault="00153BCD" w:rsidP="00153BC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 w:rsidR="00BC0B48" w:rsidRPr="00804598" w:rsidRDefault="00BC0B48" w:rsidP="00153BCD">
      <w:pPr>
        <w:ind w:firstLine="0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каждой подпрограммы (ведомственной целевой программы, основного мер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приятия) как отношение степени реализации мероприятий к степени соответс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 xml:space="preserve">вия запланированному уровню расходов из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по сл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дующей формуле: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tabs>
          <w:tab w:val="left" w:pos="709"/>
        </w:tabs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153BCD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средств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BC0B48" w:rsidRPr="00804598" w:rsidRDefault="00BC0B48" w:rsidP="00153BCD">
      <w:pPr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</w:t>
      </w:r>
      <w:r w:rsidRPr="00804598">
        <w:rPr>
          <w:rFonts w:ascii="Times New Roman" w:hAnsi="Times New Roman"/>
          <w:sz w:val="28"/>
          <w:szCs w:val="28"/>
        </w:rPr>
        <w:t>н</w:t>
      </w:r>
      <w:r w:rsidRPr="00804598">
        <w:rPr>
          <w:rFonts w:ascii="Times New Roman" w:hAnsi="Times New Roman"/>
          <w:sz w:val="28"/>
          <w:szCs w:val="28"/>
        </w:rPr>
        <w:t xml:space="preserve">сируемых из средств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BC0B48" w:rsidRPr="00804598" w:rsidRDefault="00BC0B48" w:rsidP="00153BCD">
      <w:pPr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бюджета.</w:t>
      </w:r>
    </w:p>
    <w:p w:rsidR="00BC0B48" w:rsidRPr="00804598" w:rsidRDefault="00BC0B48" w:rsidP="00153BCD">
      <w:pPr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Если доля финансового обеспечения реализации подпрограммы, 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 xml:space="preserve">венной целевой программы или основного мероприятия из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составляет менее 75%, по решению координатора муниципальной программы показатель оценки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основного мероприятия). Данный показатель рассчитывается по формуле: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BC0B48" w:rsidRPr="00804598" w:rsidRDefault="00BC0B48" w:rsidP="00153BCD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всех мероприятий подпрограммы (ведомстве</w:t>
      </w:r>
      <w:r w:rsidRPr="00804598">
        <w:rPr>
          <w:rFonts w:ascii="Times New Roman" w:hAnsi="Times New Roman"/>
          <w:sz w:val="28"/>
          <w:szCs w:val="28"/>
        </w:rPr>
        <w:t>н</w:t>
      </w:r>
      <w:r w:rsidRPr="00804598">
        <w:rPr>
          <w:rFonts w:ascii="Times New Roman" w:hAnsi="Times New Roman"/>
          <w:sz w:val="28"/>
          <w:szCs w:val="28"/>
        </w:rPr>
        <w:t>ной целевой программы, основного мероприятия);</w:t>
      </w:r>
    </w:p>
    <w:p w:rsidR="00BC0B48" w:rsidRDefault="00BC0B48" w:rsidP="00153BCD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BC0B48" w:rsidRDefault="00BC0B48" w:rsidP="00153BCD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Оценка степени достижения целей и решения задач программы</w:t>
      </w:r>
    </w:p>
    <w:p w:rsidR="00BC0B48" w:rsidRPr="0080459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0" w:name="sub_1051"/>
    </w:p>
    <w:p w:rsidR="00BC0B48" w:rsidRPr="00804598" w:rsidRDefault="00BC0B48" w:rsidP="00153BC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5.1. Для оценки степени достижения целей и решения задач (далее - ст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пень реализации) подпрограммы, ведомственной целевой программы, основн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го мероприятия определяется степень достижения плановых значений каждого целевого показателя, характеризующего цели и задачи подпрограммы, 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венной целевой программы, основного мероприятия.</w:t>
      </w:r>
    </w:p>
    <w:p w:rsidR="00BC0B48" w:rsidRPr="00804598" w:rsidRDefault="00BC0B48" w:rsidP="00153BCD">
      <w:pPr>
        <w:ind w:firstLine="567"/>
        <w:rPr>
          <w:rFonts w:ascii="Times New Roman" w:hAnsi="Times New Roman"/>
          <w:sz w:val="28"/>
          <w:szCs w:val="28"/>
        </w:rPr>
      </w:pPr>
      <w:bookmarkStart w:id="11" w:name="sub_1052"/>
      <w:bookmarkEnd w:id="10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5.2. Степень достижения планового значения целевого показателя ра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считывается по следующим формулам:</w:t>
      </w:r>
    </w:p>
    <w:bookmarkEnd w:id="11"/>
    <w:p w:rsidR="00BC0B48" w:rsidRPr="00804598" w:rsidRDefault="00BC0B48" w:rsidP="00153BCD">
      <w:pPr>
        <w:ind w:firstLine="567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804598">
        <w:rPr>
          <w:rFonts w:ascii="Times New Roman" w:hAnsi="Times New Roman"/>
          <w:sz w:val="28"/>
          <w:szCs w:val="28"/>
        </w:rPr>
        <w:t>,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153BCD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для целевых показателей, желаемой тенденцией развития которых </w:t>
      </w:r>
      <w:proofErr w:type="spellStart"/>
      <w:r w:rsidR="00153BCD">
        <w:rPr>
          <w:rFonts w:ascii="Times New Roman" w:hAnsi="Times New Roman"/>
          <w:sz w:val="28"/>
          <w:szCs w:val="28"/>
        </w:rPr>
        <w:t>явля</w:t>
      </w:r>
      <w:proofErr w:type="spellEnd"/>
      <w:r w:rsidR="00153BCD">
        <w:rPr>
          <w:rFonts w:ascii="Times New Roman" w:hAnsi="Times New Roman"/>
          <w:sz w:val="28"/>
          <w:szCs w:val="28"/>
        </w:rPr>
        <w:t>-</w:t>
      </w:r>
    </w:p>
    <w:p w:rsidR="00153BCD" w:rsidRDefault="00153BCD" w:rsidP="00153BCD">
      <w:pPr>
        <w:ind w:firstLine="709"/>
        <w:rPr>
          <w:rFonts w:ascii="Times New Roman" w:hAnsi="Times New Roman"/>
          <w:sz w:val="28"/>
          <w:szCs w:val="28"/>
        </w:rPr>
      </w:pPr>
    </w:p>
    <w:p w:rsidR="00153BCD" w:rsidRDefault="00153BCD" w:rsidP="00153BC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 w:rsidR="00BC0B48" w:rsidRPr="00804598" w:rsidRDefault="00BC0B48" w:rsidP="00153BC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ется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снижение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левой программы, основного мероприятия) фактически достигнутое на конец отчетного периода;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венной целевой программы, основного мероприятия).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12" w:name="sub_1053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5.3.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рассчитывается по формуле:</w:t>
      </w:r>
    </w:p>
    <w:bookmarkEnd w:id="12"/>
    <w:p w:rsidR="00BC0B48" w:rsidRPr="0080459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0200" cy="62865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  <w:r w:rsidRPr="00AC5C26">
        <w:rPr>
          <w:rFonts w:ascii="Times New Roman" w:hAnsi="Times New Roman" w:cs="Times New Roman"/>
          <w:sz w:val="28"/>
          <w:szCs w:val="28"/>
        </w:rPr>
        <w:t>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&gt;1,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804598">
        <w:rPr>
          <w:rFonts w:ascii="Times New Roman" w:hAnsi="Times New Roman"/>
          <w:sz w:val="28"/>
          <w:szCs w:val="28"/>
        </w:rPr>
        <w:t>равным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1.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мы могут определяться коэффициенты значимости отдельных целевых показ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телей. При использовании коэффициентов значимости приведенная выше фо</w:t>
      </w:r>
      <w:r w:rsidRPr="00804598">
        <w:rPr>
          <w:rFonts w:ascii="Times New Roman" w:hAnsi="Times New Roman"/>
          <w:sz w:val="28"/>
          <w:szCs w:val="28"/>
        </w:rPr>
        <w:t>р</w:t>
      </w:r>
      <w:r w:rsidRPr="00804598">
        <w:rPr>
          <w:rFonts w:ascii="Times New Roman" w:hAnsi="Times New Roman"/>
          <w:sz w:val="28"/>
          <w:szCs w:val="28"/>
        </w:rPr>
        <w:t xml:space="preserve">мула преобразуется в </w:t>
      </w:r>
      <w:proofErr w:type="gramStart"/>
      <w:r w:rsidRPr="00804598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804598">
        <w:rPr>
          <w:rFonts w:ascii="Times New Roman" w:hAnsi="Times New Roman"/>
          <w:sz w:val="28"/>
          <w:szCs w:val="28"/>
        </w:rPr>
        <w:t>:</w:t>
      </w:r>
    </w:p>
    <w:p w:rsidR="00BC0B48" w:rsidRPr="00804598" w:rsidRDefault="00BC0B48" w:rsidP="00153BCD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50495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153BCD">
      <w:pPr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удельный вес, отражающий значимость целевого показателя,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598">
        <w:rPr>
          <w:rFonts w:ascii="Times New Roman" w:hAnsi="Times New Roman"/>
          <w:sz w:val="28"/>
          <w:szCs w:val="28"/>
        </w:rPr>
        <w:t>=1.</w:t>
      </w:r>
    </w:p>
    <w:p w:rsidR="00BC0B4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Default="00BC0B48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Оценка эффективности реализации подпрограммы</w:t>
      </w:r>
    </w:p>
    <w:p w:rsidR="00BC0B48" w:rsidRPr="00804598" w:rsidRDefault="00BC0B48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BC0B4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13" w:name="sub_1061"/>
    </w:p>
    <w:p w:rsidR="00153BCD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</w:t>
      </w:r>
      <w:r w:rsidRPr="00804598">
        <w:rPr>
          <w:rFonts w:ascii="Times New Roman" w:hAnsi="Times New Roman"/>
          <w:sz w:val="28"/>
          <w:szCs w:val="28"/>
        </w:rPr>
        <w:t xml:space="preserve">6.1. Эффективность реализации подпрограммы (ведомственной целевой программы, основного мероприятия) оценивается в зависимости от значений </w:t>
      </w:r>
    </w:p>
    <w:p w:rsidR="00153BCD" w:rsidRDefault="00153BCD" w:rsidP="00153BCD">
      <w:pPr>
        <w:ind w:firstLine="709"/>
        <w:rPr>
          <w:rFonts w:ascii="Times New Roman" w:hAnsi="Times New Roman"/>
          <w:sz w:val="28"/>
          <w:szCs w:val="28"/>
        </w:rPr>
      </w:pPr>
    </w:p>
    <w:p w:rsidR="00153BCD" w:rsidRDefault="00153BCD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 w:rsidR="00BC0B48" w:rsidRPr="00804598" w:rsidRDefault="00BC0B48" w:rsidP="00153BCD">
      <w:pPr>
        <w:ind w:firstLine="0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оценки степени реализации подпрограммы (ведомственной целевой програ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мы, основного мероприятия) и оценки эффективности использования средств районного бюджета по следующей формуле:</w:t>
      </w:r>
    </w:p>
    <w:bookmarkEnd w:id="13"/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598">
        <w:rPr>
          <w:rFonts w:ascii="Times New Roman" w:hAnsi="Times New Roman"/>
          <w:sz w:val="28"/>
          <w:szCs w:val="28"/>
        </w:rPr>
        <w:t>х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бюджетных средств (либо - по реш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  <w:proofErr w:type="gramEnd"/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14" w:name="sub_106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6.2. Эффективность реализации подпрограммы (ведомственной целевой программы, основного мероприятия) признается высокой в случае, если знач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 xml:space="preserve">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bookmarkEnd w:id="14"/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 xml:space="preserve">граммы, основного мероприятия) признается средней в случае, если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признается удовлетворительной в случае, е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 xml:space="preserve">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(ведо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ственной целевой программы, основного мероприятия) признается неудовл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творительной.</w:t>
      </w:r>
    </w:p>
    <w:p w:rsidR="00BC0B4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 Оценка степени достижения целей и решения задач</w:t>
      </w: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BC0B48" w:rsidRDefault="00BC0B48" w:rsidP="00BC0B48">
      <w:pPr>
        <w:ind w:firstLine="0"/>
        <w:rPr>
          <w:rFonts w:ascii="Times New Roman" w:hAnsi="Times New Roman"/>
          <w:sz w:val="28"/>
          <w:szCs w:val="28"/>
        </w:rPr>
      </w:pPr>
      <w:bookmarkStart w:id="15" w:name="sub_1071"/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жения плановых значений каждого целевого показателя, характеризующего ц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ли и задачи муниципальной программы.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16" w:name="sub_1072"/>
      <w:bookmarkEnd w:id="15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7.2. Степень достижения планового значения целевого показателя, х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bookmarkEnd w:id="16"/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увеличение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804598">
        <w:rPr>
          <w:rFonts w:ascii="Times New Roman" w:hAnsi="Times New Roman"/>
          <w:sz w:val="28"/>
          <w:szCs w:val="28"/>
        </w:rPr>
        <w:t>,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lastRenderedPageBreak/>
        <w:t>ется снижение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153BCD" w:rsidRDefault="00153BCD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53BCD" w:rsidRDefault="00153BCD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показателя, х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риода;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17" w:name="sub_1073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7.3. Степень реализации муниципальной программы рассчитывается по формуле:</w:t>
      </w:r>
    </w:p>
    <w:bookmarkEnd w:id="17"/>
    <w:p w:rsidR="00BC0B48" w:rsidRPr="00804598" w:rsidRDefault="00BC0B48" w:rsidP="00BC0B4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28750" cy="581025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Pr="00380AEA">
        <w:rPr>
          <w:rFonts w:ascii="Times New Roman" w:hAnsi="Times New Roman" w:cs="Times New Roman"/>
          <w:sz w:val="28"/>
          <w:szCs w:val="28"/>
        </w:rPr>
        <w:t>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пальной программы.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&gt;1,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804598">
        <w:rPr>
          <w:rFonts w:ascii="Times New Roman" w:hAnsi="Times New Roman"/>
          <w:sz w:val="28"/>
          <w:szCs w:val="28"/>
        </w:rPr>
        <w:t>равным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1.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При оценке степени реализации муниципальной программы координат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 xml:space="preserve">сти приведенная выше формула преобразуется в </w:t>
      </w:r>
      <w:proofErr w:type="gramStart"/>
      <w:r w:rsidRPr="00804598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804598">
        <w:rPr>
          <w:rFonts w:ascii="Times New Roman" w:hAnsi="Times New Roman"/>
          <w:sz w:val="28"/>
          <w:szCs w:val="28"/>
        </w:rPr>
        <w:t>:</w:t>
      </w:r>
    </w:p>
    <w:p w:rsidR="00BC0B48" w:rsidRPr="00804598" w:rsidRDefault="00BC0B48" w:rsidP="00BC0B4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1600" cy="5810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Pr="0052655D">
        <w:rPr>
          <w:rFonts w:ascii="Times New Roman" w:hAnsi="Times New Roman" w:cs="Times New Roman"/>
          <w:sz w:val="28"/>
          <w:szCs w:val="28"/>
        </w:rPr>
        <w:t>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удельный вес, отражающий значимость показателя,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1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598">
        <w:rPr>
          <w:rFonts w:ascii="Times New Roman" w:hAnsi="Times New Roman"/>
          <w:sz w:val="28"/>
          <w:szCs w:val="28"/>
        </w:rPr>
        <w:t xml:space="preserve"> = 1.</w:t>
      </w: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 Оценка эффективности реализации</w:t>
      </w: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программы.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18" w:name="sub_1081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8.1. Эффективность реализации муниципальной программы оценивае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ся в зависимости от значений оценки степени реализации муниципальной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 и оценки эффективности реализации входящих в нее подпрограмм (в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lastRenderedPageBreak/>
        <w:t>домственных целевых программ, основных мероприятий) по следующей фо</w:t>
      </w:r>
      <w:r w:rsidRPr="00804598">
        <w:rPr>
          <w:rFonts w:ascii="Times New Roman" w:hAnsi="Times New Roman"/>
          <w:sz w:val="28"/>
          <w:szCs w:val="28"/>
        </w:rPr>
        <w:t>р</w:t>
      </w:r>
      <w:r w:rsidRPr="00804598">
        <w:rPr>
          <w:rFonts w:ascii="Times New Roman" w:hAnsi="Times New Roman"/>
          <w:sz w:val="28"/>
          <w:szCs w:val="28"/>
        </w:rPr>
        <w:t>муле:</w:t>
      </w:r>
    </w:p>
    <w:bookmarkEnd w:id="18"/>
    <w:p w:rsidR="00402D64" w:rsidRDefault="00402D64" w:rsidP="00BC0B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BCD" w:rsidRPr="00153BCD" w:rsidRDefault="00153BCD" w:rsidP="00BC0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BCD">
        <w:rPr>
          <w:rFonts w:ascii="Times New Roman" w:hAnsi="Times New Roman" w:cs="Times New Roman"/>
          <w:sz w:val="28"/>
          <w:szCs w:val="28"/>
        </w:rPr>
        <w:t>16</w:t>
      </w:r>
    </w:p>
    <w:p w:rsidR="00BC0B48" w:rsidRPr="00804598" w:rsidRDefault="00BC0B48" w:rsidP="00BC0B4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5550" cy="6286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Pr="0052655D">
        <w:rPr>
          <w:rFonts w:ascii="Times New Roman" w:hAnsi="Times New Roman" w:cs="Times New Roman"/>
          <w:sz w:val="28"/>
          <w:szCs w:val="28"/>
        </w:rPr>
        <w:t>где</w:t>
      </w:r>
      <w:r>
        <w:rPr>
          <w:noProof/>
        </w:rPr>
        <w:drawing>
          <wp:inline distT="0" distB="0" distL="0" distR="0">
            <wp:extent cx="447675" cy="1009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</w:t>
      </w:r>
      <w:r w:rsidRPr="00804598">
        <w:rPr>
          <w:rFonts w:ascii="Times New Roman" w:hAnsi="Times New Roman"/>
          <w:sz w:val="28"/>
          <w:szCs w:val="28"/>
        </w:rPr>
        <w:t>у</w:t>
      </w:r>
      <w:r w:rsidRPr="00804598">
        <w:rPr>
          <w:rFonts w:ascii="Times New Roman" w:hAnsi="Times New Roman"/>
          <w:sz w:val="28"/>
          <w:szCs w:val="28"/>
        </w:rPr>
        <w:t xml:space="preserve">ниципальной программы ее координатором. По умолчанию </w:t>
      </w:r>
      <w:proofErr w:type="spellStart"/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Ф</w:t>
      </w:r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/ Ф,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Ф</w:t>
      </w:r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- объем фактических расходов из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804598">
        <w:rPr>
          <w:rFonts w:ascii="Times New Roman" w:hAnsi="Times New Roman"/>
          <w:sz w:val="28"/>
          <w:szCs w:val="28"/>
        </w:rPr>
        <w:t>л</w:t>
      </w:r>
      <w:r w:rsidRPr="00804598">
        <w:rPr>
          <w:rFonts w:ascii="Times New Roman" w:hAnsi="Times New Roman"/>
          <w:sz w:val="28"/>
          <w:szCs w:val="28"/>
        </w:rPr>
        <w:t>нения) на реализацию j-той подпрограммы (ведомственной целевой программы, основного мероприятия) в отчетном году;</w:t>
      </w:r>
    </w:p>
    <w:p w:rsidR="00BC0B48" w:rsidRPr="00804598" w:rsidRDefault="00BC0B48" w:rsidP="00153BCD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Ф - объем фактических расходов из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804598">
        <w:rPr>
          <w:rFonts w:ascii="Times New Roman" w:hAnsi="Times New Roman"/>
          <w:sz w:val="28"/>
          <w:szCs w:val="28"/>
        </w:rPr>
        <w:t>л</w:t>
      </w:r>
      <w:r w:rsidRPr="00804598">
        <w:rPr>
          <w:rFonts w:ascii="Times New Roman" w:hAnsi="Times New Roman"/>
          <w:sz w:val="28"/>
          <w:szCs w:val="28"/>
        </w:rPr>
        <w:t>нения) на реализацию муниципальной программы;</w:t>
      </w:r>
    </w:p>
    <w:p w:rsidR="00BC0B48" w:rsidRPr="00804598" w:rsidRDefault="00BC0B48" w:rsidP="00153BCD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j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количество подпрограмм (ведомственных целевых программ, осно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ных мероприятий).</w:t>
      </w:r>
    </w:p>
    <w:p w:rsidR="00BC0B48" w:rsidRPr="00804598" w:rsidRDefault="00BC0B48" w:rsidP="00153BCD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bookmarkStart w:id="19" w:name="sub_1082"/>
      <w:r w:rsidRPr="00804598">
        <w:rPr>
          <w:rFonts w:ascii="Times New Roman" w:hAnsi="Times New Roman"/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ЭРмп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bookmarkEnd w:id="19"/>
    <w:p w:rsidR="00BC0B48" w:rsidRPr="00804598" w:rsidRDefault="00BC0B48" w:rsidP="00153BCD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сре</w:t>
      </w:r>
      <w:r w:rsidRPr="00804598">
        <w:rPr>
          <w:rFonts w:ascii="Times New Roman" w:hAnsi="Times New Roman"/>
          <w:sz w:val="28"/>
          <w:szCs w:val="28"/>
        </w:rPr>
        <w:t>д</w:t>
      </w:r>
      <w:r w:rsidRPr="00804598">
        <w:rPr>
          <w:rFonts w:ascii="Times New Roman" w:hAnsi="Times New Roman"/>
          <w:sz w:val="28"/>
          <w:szCs w:val="28"/>
        </w:rPr>
        <w:t xml:space="preserve">ней в случае, если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ЭРмп</w:t>
      </w:r>
      <w:proofErr w:type="spellEnd"/>
      <w:r w:rsidRPr="00804598">
        <w:rPr>
          <w:rFonts w:ascii="Times New Roman" w:hAnsi="Times New Roman"/>
          <w:sz w:val="28"/>
          <w:szCs w:val="28"/>
        </w:rPr>
        <w:t>, составляет не менее 0,80.</w:t>
      </w:r>
    </w:p>
    <w:p w:rsidR="00BC0B48" w:rsidRPr="00804598" w:rsidRDefault="00BC0B48" w:rsidP="00153BCD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удо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 xml:space="preserve">летворительной в случае, если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ЭРмп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0,70.</w:t>
      </w:r>
    </w:p>
    <w:p w:rsidR="00BC0B48" w:rsidRPr="00804598" w:rsidRDefault="00BC0B48" w:rsidP="00153BCD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 признается неудовлетворительной.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AF7C6B" w:rsidRDefault="00BC0B48" w:rsidP="00AF7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E24A9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  <w:r w:rsidR="00AF7C6B">
        <w:rPr>
          <w:rFonts w:ascii="Times New Roman" w:hAnsi="Times New Roman"/>
          <w:sz w:val="28"/>
          <w:szCs w:val="28"/>
        </w:rPr>
        <w:t xml:space="preserve"> и контроль </w:t>
      </w:r>
    </w:p>
    <w:p w:rsidR="00BC0B48" w:rsidRPr="000E24A9" w:rsidRDefault="00AF7C6B" w:rsidP="00AF7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ее выполнением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7C6B" w:rsidRDefault="00AF7C6B" w:rsidP="0015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 </w:t>
      </w:r>
      <w:r w:rsidRPr="009E2848">
        <w:rPr>
          <w:rFonts w:ascii="Times New Roman" w:hAnsi="Times New Roman" w:cs="Times New Roman"/>
          <w:sz w:val="28"/>
          <w:szCs w:val="28"/>
        </w:rPr>
        <w:t xml:space="preserve">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Pr="00FF647F" w:rsidRDefault="00BC0B48" w:rsidP="00153BCD">
      <w:pPr>
        <w:ind w:firstLine="709"/>
        <w:rPr>
          <w:rFonts w:ascii="Times New Roman" w:hAnsi="Times New Roman" w:cs="Times New Roman"/>
        </w:rPr>
      </w:pPr>
      <w:r w:rsidRPr="00A502BD">
        <w:rPr>
          <w:rFonts w:ascii="Times New Roman" w:hAnsi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502BD">
        <w:rPr>
          <w:rFonts w:ascii="Times New Roman" w:hAnsi="Times New Roman"/>
          <w:sz w:val="28"/>
          <w:szCs w:val="28"/>
        </w:rPr>
        <w:t>программой осуществляет коорд</w:t>
      </w:r>
      <w:r w:rsidRPr="00A502BD">
        <w:rPr>
          <w:rFonts w:ascii="Times New Roman" w:hAnsi="Times New Roman"/>
          <w:sz w:val="28"/>
          <w:szCs w:val="28"/>
        </w:rPr>
        <w:t>и</w:t>
      </w:r>
      <w:r w:rsidRPr="00A502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тор </w:t>
      </w:r>
      <w:r w:rsidRPr="00A502BD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–</w:t>
      </w:r>
      <w:r w:rsidRPr="00A502BD">
        <w:rPr>
          <w:rFonts w:ascii="Times New Roman" w:hAnsi="Times New Roman"/>
          <w:sz w:val="28"/>
          <w:szCs w:val="28"/>
        </w:rPr>
        <w:t xml:space="preserve"> </w:t>
      </w:r>
      <w:r w:rsidR="00AF7C6B">
        <w:rPr>
          <w:rFonts w:ascii="Times New Roman" w:hAnsi="Times New Roman"/>
          <w:sz w:val="28"/>
          <w:szCs w:val="28"/>
        </w:rPr>
        <w:t xml:space="preserve">начальник </w:t>
      </w:r>
      <w:r w:rsidR="00AF7C6B">
        <w:rPr>
          <w:rFonts w:ascii="Times New Roman" w:hAnsi="Times New Roman" w:cs="Times New Roman"/>
          <w:sz w:val="28"/>
          <w:szCs w:val="28"/>
        </w:rPr>
        <w:t>о</w:t>
      </w:r>
      <w:r w:rsidRPr="00BC0B48">
        <w:rPr>
          <w:rFonts w:ascii="Times New Roman" w:hAnsi="Times New Roman" w:cs="Times New Roman"/>
          <w:sz w:val="28"/>
          <w:szCs w:val="28"/>
        </w:rPr>
        <w:t>тдел</w:t>
      </w:r>
      <w:r w:rsidR="00AF7C6B">
        <w:rPr>
          <w:rFonts w:ascii="Times New Roman" w:hAnsi="Times New Roman" w:cs="Times New Roman"/>
          <w:sz w:val="28"/>
          <w:szCs w:val="28"/>
        </w:rPr>
        <w:t xml:space="preserve">а </w:t>
      </w:r>
      <w:r w:rsidRPr="00BC0B48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 а</w:t>
      </w:r>
      <w:r w:rsidRPr="00BC0B48">
        <w:rPr>
          <w:rFonts w:ascii="Times New Roman" w:hAnsi="Times New Roman" w:cs="Times New Roman"/>
          <w:sz w:val="28"/>
          <w:szCs w:val="28"/>
        </w:rPr>
        <w:t>д</w:t>
      </w:r>
      <w:r w:rsidRPr="00BC0B48">
        <w:rPr>
          <w:rFonts w:ascii="Times New Roman" w:hAnsi="Times New Roman" w:cs="Times New Roman"/>
          <w:sz w:val="28"/>
          <w:szCs w:val="28"/>
        </w:rPr>
        <w:lastRenderedPageBreak/>
        <w:t>министрации 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Default="00BC0B48" w:rsidP="0015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A502BD">
        <w:rPr>
          <w:rFonts w:ascii="Times New Roman" w:hAnsi="Times New Roman"/>
          <w:sz w:val="28"/>
          <w:szCs w:val="28"/>
        </w:rPr>
        <w:t xml:space="preserve">Координатор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A502BD">
        <w:rPr>
          <w:rFonts w:ascii="Times New Roman" w:hAnsi="Times New Roman"/>
          <w:sz w:val="28"/>
          <w:szCs w:val="28"/>
        </w:rPr>
        <w:t>:</w:t>
      </w:r>
    </w:p>
    <w:p w:rsidR="00153BCD" w:rsidRDefault="00153BCD" w:rsidP="00BC0B48">
      <w:pPr>
        <w:ind w:firstLine="709"/>
        <w:rPr>
          <w:rFonts w:ascii="Times New Roman" w:hAnsi="Times New Roman"/>
          <w:sz w:val="28"/>
          <w:szCs w:val="28"/>
        </w:rPr>
      </w:pPr>
    </w:p>
    <w:p w:rsidR="00153BCD" w:rsidRDefault="00153BCD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</w:p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</w:t>
      </w:r>
      <w:r w:rsidRPr="00804F74">
        <w:rPr>
          <w:rFonts w:ascii="Times New Roman" w:hAnsi="Times New Roman"/>
          <w:sz w:val="28"/>
          <w:szCs w:val="28"/>
        </w:rPr>
        <w:t>а</w:t>
      </w:r>
      <w:r w:rsidRPr="00804F74">
        <w:rPr>
          <w:rFonts w:ascii="Times New Roman" w:hAnsi="Times New Roman"/>
          <w:sz w:val="28"/>
          <w:szCs w:val="28"/>
        </w:rPr>
        <w:t>торов подпрограмм, участников муниципальной программы;</w:t>
      </w:r>
    </w:p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804F74">
        <w:rPr>
          <w:rFonts w:ascii="Times New Roman" w:hAnsi="Times New Roman"/>
          <w:sz w:val="28"/>
          <w:szCs w:val="28"/>
        </w:rPr>
        <w:t>я</w:t>
      </w:r>
      <w:r w:rsidRPr="00804F74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804F74">
        <w:rPr>
          <w:rFonts w:ascii="Times New Roman" w:hAnsi="Times New Roman"/>
          <w:sz w:val="28"/>
          <w:szCs w:val="28"/>
        </w:rPr>
        <w:t>м</w:t>
      </w:r>
      <w:r w:rsidRPr="00804F74">
        <w:rPr>
          <w:rFonts w:ascii="Times New Roman" w:hAnsi="Times New Roman"/>
          <w:sz w:val="28"/>
          <w:szCs w:val="28"/>
        </w:rPr>
        <w:t>мы;</w:t>
      </w:r>
    </w:p>
    <w:p w:rsidR="00BC0B48" w:rsidRPr="00804F74" w:rsidRDefault="00BC0B48" w:rsidP="00C8374D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</w:t>
      </w:r>
      <w:r>
        <w:rPr>
          <w:rFonts w:ascii="Times New Roman" w:hAnsi="Times New Roman"/>
          <w:sz w:val="28"/>
          <w:szCs w:val="28"/>
        </w:rPr>
        <w:t>нений в муниципальную программу.</w:t>
      </w:r>
      <w:bookmarkStart w:id="20" w:name="sub_49"/>
    </w:p>
    <w:p w:rsidR="00BC0B48" w:rsidRPr="00804F74" w:rsidRDefault="00C8374D" w:rsidP="00BC0B48">
      <w:pPr>
        <w:ind w:firstLine="709"/>
        <w:rPr>
          <w:rFonts w:ascii="Times New Roman" w:hAnsi="Times New Roman"/>
          <w:sz w:val="28"/>
          <w:szCs w:val="28"/>
        </w:rPr>
      </w:pPr>
      <w:bookmarkStart w:id="21" w:name="sub_4100"/>
      <w:bookmarkEnd w:id="20"/>
      <w:r>
        <w:rPr>
          <w:rFonts w:ascii="Times New Roman" w:hAnsi="Times New Roman"/>
          <w:sz w:val="28"/>
          <w:szCs w:val="28"/>
        </w:rPr>
        <w:t>2</w:t>
      </w:r>
      <w:r w:rsidR="00BC0B48" w:rsidRPr="00804F74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</w:t>
      </w:r>
      <w:r w:rsidR="00BC0B48">
        <w:rPr>
          <w:rFonts w:ascii="Times New Roman" w:hAnsi="Times New Roman"/>
          <w:sz w:val="28"/>
          <w:szCs w:val="28"/>
        </w:rPr>
        <w:t>финансовый отдел администр</w:t>
      </w:r>
      <w:r w:rsidR="00BC0B48">
        <w:rPr>
          <w:rFonts w:ascii="Times New Roman" w:hAnsi="Times New Roman"/>
          <w:sz w:val="28"/>
          <w:szCs w:val="28"/>
        </w:rPr>
        <w:t>а</w:t>
      </w:r>
      <w:r w:rsidR="00BC0B48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="00BC0B48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BC0B48" w:rsidRPr="00804F74">
        <w:rPr>
          <w:rFonts w:ascii="Times New Roman" w:hAnsi="Times New Roman"/>
          <w:sz w:val="28"/>
          <w:szCs w:val="28"/>
        </w:rPr>
        <w:t xml:space="preserve"> доклад о ходе реализации муниципальной программы на бумажных и эле</w:t>
      </w:r>
      <w:r w:rsidR="00BC0B48" w:rsidRPr="00804F74">
        <w:rPr>
          <w:rFonts w:ascii="Times New Roman" w:hAnsi="Times New Roman"/>
          <w:sz w:val="28"/>
          <w:szCs w:val="28"/>
        </w:rPr>
        <w:t>к</w:t>
      </w:r>
      <w:r w:rsidR="00BC0B48" w:rsidRPr="00804F74">
        <w:rPr>
          <w:rFonts w:ascii="Times New Roman" w:hAnsi="Times New Roman"/>
          <w:sz w:val="28"/>
          <w:szCs w:val="28"/>
        </w:rPr>
        <w:t>тронных носителях.</w:t>
      </w:r>
    </w:p>
    <w:bookmarkEnd w:id="21"/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804F74">
        <w:rPr>
          <w:rFonts w:ascii="Times New Roman" w:hAnsi="Times New Roman"/>
          <w:sz w:val="28"/>
          <w:szCs w:val="28"/>
        </w:rPr>
        <w:t>у</w:t>
      </w:r>
      <w:r w:rsidRPr="00804F74">
        <w:rPr>
          <w:rFonts w:ascii="Times New Roman" w:hAnsi="Times New Roman"/>
          <w:sz w:val="28"/>
          <w:szCs w:val="28"/>
        </w:rPr>
        <w:t>ниципальной программы.</w:t>
      </w:r>
    </w:p>
    <w:p w:rsid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374D" w:rsidRDefault="00C8374D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1B84" w:rsidRDefault="00941B84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Default="0000461C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</w:t>
      </w:r>
    </w:p>
    <w:p w:rsidR="00C8374D" w:rsidRDefault="00C8374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="0000461C">
        <w:rPr>
          <w:rFonts w:ascii="Times New Roman" w:hAnsi="Times New Roman" w:cs="Times New Roman"/>
          <w:sz w:val="28"/>
        </w:rPr>
        <w:t>бухгалтерскому учету и финансам,</w:t>
      </w:r>
    </w:p>
    <w:p w:rsidR="0000461C" w:rsidRPr="00FF647F" w:rsidRDefault="0000461C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бухгалтер</w:t>
      </w:r>
    </w:p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>Старонижестеблиевского</w:t>
      </w:r>
    </w:p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7566F4" w:rsidRDefault="00FF647F" w:rsidP="00564578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</w:t>
      </w:r>
      <w:r w:rsidR="000046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4578">
        <w:rPr>
          <w:rFonts w:ascii="Times New Roman" w:hAnsi="Times New Roman" w:cs="Times New Roman"/>
          <w:sz w:val="28"/>
          <w:szCs w:val="28"/>
        </w:rPr>
        <w:t xml:space="preserve">                   Т.А.</w:t>
      </w:r>
      <w:r w:rsidR="00153BCD">
        <w:rPr>
          <w:rFonts w:ascii="Times New Roman" w:hAnsi="Times New Roman" w:cs="Times New Roman"/>
          <w:sz w:val="28"/>
          <w:szCs w:val="28"/>
        </w:rPr>
        <w:t xml:space="preserve"> </w:t>
      </w:r>
      <w:r w:rsidR="00564578">
        <w:rPr>
          <w:rFonts w:ascii="Times New Roman" w:hAnsi="Times New Roman" w:cs="Times New Roman"/>
          <w:sz w:val="28"/>
          <w:szCs w:val="28"/>
        </w:rPr>
        <w:t>Коваленко</w:t>
      </w:r>
    </w:p>
    <w:p w:rsidR="007566F4" w:rsidRDefault="007566F4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1C8" w:rsidRPr="00475093" w:rsidRDefault="00405939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  <w:r w:rsidRPr="00405939">
        <w:rPr>
          <w:rFonts w:cs="Calibri"/>
          <w:noProof/>
        </w:rPr>
        <w:pict>
          <v:rect id="_x0000_s1026" style="position:absolute;left:0;text-align:left;margin-left:236pt;margin-top:-27pt;width:17pt;height:18pt;z-index:251660288" stroked="f"/>
        </w:pict>
      </w:r>
      <w:r w:rsidR="005E7DE6">
        <w:rPr>
          <w:rFonts w:ascii="Times New Roman" w:hAnsi="Times New Roman"/>
          <w:sz w:val="28"/>
          <w:szCs w:val="28"/>
        </w:rPr>
        <w:t xml:space="preserve">Приложение </w:t>
      </w:r>
      <w:r w:rsidR="00A601C8">
        <w:rPr>
          <w:rFonts w:ascii="Times New Roman" w:hAnsi="Times New Roman"/>
          <w:sz w:val="28"/>
          <w:szCs w:val="28"/>
        </w:rPr>
        <w:t>1</w:t>
      </w:r>
    </w:p>
    <w:p w:rsidR="00A601C8" w:rsidRPr="00475093" w:rsidRDefault="00A601C8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E7DE6" w:rsidRDefault="00A601C8" w:rsidP="005E7DE6">
      <w:pPr>
        <w:pStyle w:val="21"/>
        <w:ind w:left="5600" w:firstLine="70"/>
        <w:jc w:val="left"/>
        <w:rPr>
          <w:b w:val="0"/>
        </w:rPr>
      </w:pPr>
      <w:r w:rsidRPr="00475093">
        <w:rPr>
          <w:szCs w:val="28"/>
        </w:rPr>
        <w:t>«</w:t>
      </w:r>
      <w:r w:rsidRPr="00FF647F">
        <w:rPr>
          <w:b w:val="0"/>
        </w:rPr>
        <w:t xml:space="preserve">Развитие культуры  </w:t>
      </w:r>
    </w:p>
    <w:p w:rsidR="005E7DE6" w:rsidRDefault="00A601C8" w:rsidP="005E7DE6">
      <w:pPr>
        <w:pStyle w:val="21"/>
        <w:ind w:left="5600" w:firstLine="70"/>
        <w:jc w:val="left"/>
        <w:rPr>
          <w:b w:val="0"/>
        </w:rPr>
      </w:pPr>
      <w:proofErr w:type="spellStart"/>
      <w:r w:rsidRPr="00FF647F">
        <w:rPr>
          <w:b w:val="0"/>
        </w:rPr>
        <w:t>Старонижестеблиевского</w:t>
      </w:r>
      <w:proofErr w:type="spellEnd"/>
      <w:r w:rsidRPr="00FF647F">
        <w:rPr>
          <w:b w:val="0"/>
        </w:rPr>
        <w:t xml:space="preserve"> </w:t>
      </w:r>
    </w:p>
    <w:p w:rsidR="00A601C8" w:rsidRPr="00FF647F" w:rsidRDefault="00A601C8" w:rsidP="005E7DE6">
      <w:pPr>
        <w:pStyle w:val="21"/>
        <w:ind w:left="5600" w:firstLine="70"/>
        <w:jc w:val="left"/>
        <w:rPr>
          <w:b w:val="0"/>
        </w:rPr>
      </w:pPr>
      <w:r w:rsidRPr="00FF647F">
        <w:rPr>
          <w:b w:val="0"/>
        </w:rPr>
        <w:t xml:space="preserve">сельского поселения </w:t>
      </w:r>
    </w:p>
    <w:p w:rsidR="00A601C8" w:rsidRPr="00A601C8" w:rsidRDefault="00A601C8" w:rsidP="005E7DE6">
      <w:pPr>
        <w:ind w:left="5600" w:firstLine="70"/>
        <w:jc w:val="left"/>
        <w:rPr>
          <w:rFonts w:ascii="Times New Roman" w:hAnsi="Times New Roman" w:cs="Times New Roman"/>
          <w:sz w:val="28"/>
          <w:szCs w:val="28"/>
        </w:rPr>
      </w:pPr>
      <w:r w:rsidRPr="00A601C8">
        <w:rPr>
          <w:rFonts w:ascii="Times New Roman" w:hAnsi="Times New Roman" w:cs="Times New Roman"/>
          <w:sz w:val="28"/>
          <w:szCs w:val="28"/>
        </w:rPr>
        <w:t xml:space="preserve">Красноармейского района» </w:t>
      </w:r>
    </w:p>
    <w:p w:rsidR="00A601C8" w:rsidRPr="00475093" w:rsidRDefault="00A601C8" w:rsidP="00153BCD">
      <w:pPr>
        <w:ind w:left="5600" w:firstLine="70"/>
        <w:jc w:val="center"/>
        <w:rPr>
          <w:rFonts w:ascii="Times New Roman" w:hAnsi="Times New Roman"/>
          <w:sz w:val="28"/>
          <w:szCs w:val="28"/>
        </w:rPr>
      </w:pPr>
    </w:p>
    <w:p w:rsidR="00A601C8" w:rsidRPr="005E7DE6" w:rsidRDefault="00A601C8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>ПОДПРОГРАММА</w:t>
      </w:r>
    </w:p>
    <w:p w:rsidR="00AF1793" w:rsidRPr="005E7DE6" w:rsidRDefault="00A601C8" w:rsidP="0052655D">
      <w:pPr>
        <w:pStyle w:val="21"/>
      </w:pPr>
      <w:r w:rsidRPr="005E7DE6">
        <w:rPr>
          <w:szCs w:val="28"/>
        </w:rPr>
        <w:t>«</w:t>
      </w:r>
      <w:r w:rsidR="00AF1793" w:rsidRPr="005E7DE6">
        <w:t>Развитие культуры  Старонижестеблиевского сельского поселения</w:t>
      </w:r>
    </w:p>
    <w:p w:rsidR="00A601C8" w:rsidRPr="005E7DE6" w:rsidRDefault="00AF1793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A601C8" w:rsidRPr="005E7DE6">
        <w:rPr>
          <w:rFonts w:ascii="Times New Roman" w:hAnsi="Times New Roman"/>
          <w:b/>
          <w:sz w:val="28"/>
          <w:szCs w:val="28"/>
        </w:rPr>
        <w:t>»</w:t>
      </w:r>
    </w:p>
    <w:p w:rsidR="00A601C8" w:rsidRPr="005E7DE6" w:rsidRDefault="00A601C8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601C8" w:rsidRPr="005E7DE6" w:rsidRDefault="00A601C8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>ПАСПОРТ</w:t>
      </w:r>
    </w:p>
    <w:p w:rsidR="005E7DE6" w:rsidRDefault="00A601C8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AF1793" w:rsidRPr="005E7DE6">
        <w:rPr>
          <w:rFonts w:ascii="Times New Roman" w:hAnsi="Times New Roman"/>
          <w:b/>
          <w:sz w:val="28"/>
          <w:szCs w:val="28"/>
        </w:rPr>
        <w:t>«</w:t>
      </w:r>
      <w:r w:rsidR="00AF1793"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AF1793"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</w:p>
    <w:p w:rsidR="00A601C8" w:rsidRPr="005E7DE6" w:rsidRDefault="00AF1793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Красноармейского района</w:t>
      </w:r>
      <w:r w:rsidR="00A601C8" w:rsidRPr="005E7DE6">
        <w:rPr>
          <w:rFonts w:ascii="Times New Roman" w:hAnsi="Times New Roman"/>
          <w:b/>
          <w:sz w:val="28"/>
          <w:szCs w:val="28"/>
        </w:rPr>
        <w:t>»</w:t>
      </w:r>
    </w:p>
    <w:p w:rsidR="00A601C8" w:rsidRPr="00AF17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AF1793" w:rsidRPr="00475093" w:rsidTr="00BC4810">
        <w:tc>
          <w:tcPr>
            <w:tcW w:w="4928" w:type="dxa"/>
          </w:tcPr>
          <w:p w:rsidR="00AF1793" w:rsidRPr="00BC4810" w:rsidRDefault="00AF1793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AF1793" w:rsidRPr="0050779C" w:rsidRDefault="0050779C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бу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галтерскому учету и финансам адм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proofErr w:type="spellStart"/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077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ского района;</w:t>
            </w:r>
          </w:p>
        </w:tc>
      </w:tr>
      <w:tr w:rsidR="00A601C8" w:rsidRPr="00475093" w:rsidTr="00BC4810">
        <w:tc>
          <w:tcPr>
            <w:tcW w:w="4928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 w:rsidR="00BC4810" w:rsidRPr="00BC48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МКУК ССП «Сельский дом культ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BC4810" w:rsidRDefault="00BC4810" w:rsidP="00BC48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обеспечение сохранения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турного достояния</w:t>
            </w:r>
          </w:p>
          <w:p w:rsidR="00BC4810" w:rsidRPr="00BC4810" w:rsidRDefault="00BC4810" w:rsidP="00A6234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в сфере культуры 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</w:tc>
      </w:tr>
      <w:tr w:rsidR="00BC4810" w:rsidRPr="00475093" w:rsidTr="00BC4810">
        <w:trPr>
          <w:trHeight w:val="1615"/>
        </w:trPr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A6234F" w:rsidRPr="00F31AF0" w:rsidRDefault="00A6234F" w:rsidP="00A62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BC4810" w:rsidRPr="00F31AF0" w:rsidRDefault="00A6234F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4810" w:rsidRPr="00475093" w:rsidTr="00BC4810">
        <w:trPr>
          <w:trHeight w:val="1690"/>
        </w:trPr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-укрепление материально-технической базы муниципального казенного учреждения культуры «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массовых мероприятий, проведённых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учреждением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туры;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-расширить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участие творческих ко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лективов в краевых, </w:t>
            </w:r>
            <w:proofErr w:type="gramStart"/>
            <w:r w:rsidR="00A64FA3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смо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рах, фестивалях, конкурсах;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число зрителей культу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но-массовых мероприятий;</w:t>
            </w:r>
          </w:p>
          <w:p w:rsidR="00BC4810" w:rsidRPr="00504172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работной платы к предыдущему году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ботников муниципального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повышение оплаты труда которых предусмотрено Указом Президента Российской Федерации от 7 мая 2012 года № 597 «О меропри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тиях по реализации государственной 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тики».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A95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283851">
              <w:rPr>
                <w:rFonts w:ascii="Times New Roman" w:hAnsi="Times New Roman"/>
                <w:sz w:val="28"/>
                <w:szCs w:val="28"/>
              </w:rPr>
              <w:t>23267,0</w:t>
            </w:r>
            <w:r w:rsidR="00A44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283851">
              <w:rPr>
                <w:rFonts w:ascii="Times New Roman" w:hAnsi="Times New Roman"/>
                <w:sz w:val="28"/>
                <w:szCs w:val="28"/>
              </w:rPr>
              <w:t>8261,2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A4416D">
              <w:rPr>
                <w:rFonts w:ascii="Times New Roman" w:hAnsi="Times New Roman"/>
                <w:sz w:val="28"/>
                <w:szCs w:val="28"/>
              </w:rPr>
              <w:t>7500,0</w:t>
            </w:r>
            <w:r w:rsidR="00955D1E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C4810" w:rsidRPr="00B06DA3" w:rsidRDefault="00BC4810" w:rsidP="00A44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A4416D">
              <w:rPr>
                <w:rFonts w:ascii="Times New Roman" w:hAnsi="Times New Roman"/>
                <w:sz w:val="28"/>
                <w:szCs w:val="28"/>
              </w:rPr>
              <w:t>7505,8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A601C8" w:rsidRPr="004750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153BCD" w:rsidRDefault="00A64FA3" w:rsidP="00A64F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и прогноз развития </w:t>
      </w:r>
    </w:p>
    <w:p w:rsidR="00A64FA3" w:rsidRDefault="00A64FA3" w:rsidP="00A64F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сферы реализации под</w:t>
      </w:r>
      <w:r w:rsidRPr="00B9651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64FA3" w:rsidRDefault="00153BCD" w:rsidP="00153B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A64FA3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A64FA3" w:rsidRPr="00AD7EEA">
        <w:rPr>
          <w:rFonts w:ascii="Times New Roman" w:hAnsi="Times New Roman" w:cs="Times New Roman"/>
          <w:sz w:val="28"/>
          <w:szCs w:val="28"/>
        </w:rPr>
        <w:t>а</w:t>
      </w:r>
      <w:r w:rsidR="00A64FA3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 w:rsidR="00A64FA3"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Укрепилась материально-техническая база муниципальных учреждений культуры, их деятельность н</w:t>
      </w:r>
      <w:r w:rsidR="00A64FA3">
        <w:rPr>
          <w:rFonts w:ascii="Times New Roman" w:hAnsi="Times New Roman" w:cs="Times New Roman"/>
          <w:sz w:val="28"/>
          <w:szCs w:val="28"/>
        </w:rPr>
        <w:t>а</w:t>
      </w:r>
      <w:r w:rsidR="00A64FA3">
        <w:rPr>
          <w:rFonts w:ascii="Times New Roman" w:hAnsi="Times New Roman" w:cs="Times New Roman"/>
          <w:sz w:val="28"/>
          <w:szCs w:val="28"/>
        </w:rPr>
        <w:t>полнилась новым содержанием.</w:t>
      </w:r>
    </w:p>
    <w:p w:rsidR="00A64FA3" w:rsidRDefault="00A64FA3" w:rsidP="00153B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культуру. Понятие к</w:t>
      </w:r>
      <w:r w:rsidR="00153BCD">
        <w:rPr>
          <w:rFonts w:ascii="Times New Roman" w:hAnsi="Times New Roman" w:cs="Times New Roman"/>
          <w:sz w:val="28"/>
          <w:szCs w:val="28"/>
        </w:rPr>
        <w:t xml:space="preserve">ультура очень </w:t>
      </w:r>
      <w:proofErr w:type="spellStart"/>
      <w:proofErr w:type="gramStart"/>
      <w:r w:rsidR="00153BCD">
        <w:rPr>
          <w:rFonts w:ascii="Times New Roman" w:hAnsi="Times New Roman" w:cs="Times New Roman"/>
          <w:sz w:val="28"/>
          <w:szCs w:val="28"/>
        </w:rPr>
        <w:t>ёмкое-это</w:t>
      </w:r>
      <w:proofErr w:type="spellEnd"/>
      <w:proofErr w:type="gramEnd"/>
      <w:r w:rsidR="0015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песни,  танцы,  музыка, праздники, обряды,- то культурное наследие,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рое складывалось на Кубани веками. Учреждения культуры призваны нести эти знания в массы, посредством самодеятельного творчества и привлекать жит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 поселения к активному участию в культурной жизни станицы. </w:t>
      </w:r>
      <w:r w:rsidR="00153BC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</w:t>
      </w:r>
      <w:r w:rsidR="00153BCD">
        <w:rPr>
          <w:rFonts w:ascii="Times New Roman" w:hAnsi="Times New Roman" w:cs="Times New Roman"/>
          <w:sz w:val="28"/>
          <w:szCs w:val="28"/>
        </w:rPr>
        <w:t>т</w:t>
      </w:r>
      <w:r w:rsidR="00153BCD">
        <w:rPr>
          <w:rFonts w:ascii="Times New Roman" w:hAnsi="Times New Roman" w:cs="Times New Roman"/>
          <w:sz w:val="28"/>
          <w:szCs w:val="28"/>
        </w:rPr>
        <w:t>о</w:t>
      </w:r>
      <w:r w:rsidR="00153BCD">
        <w:rPr>
          <w:rFonts w:ascii="Times New Roman" w:hAnsi="Times New Roman" w:cs="Times New Roman"/>
          <w:sz w:val="28"/>
          <w:szCs w:val="28"/>
        </w:rPr>
        <w:t>рии</w:t>
      </w:r>
      <w:r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</w:t>
      </w:r>
      <w:r w:rsidRPr="00A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AD7EEA">
        <w:rPr>
          <w:rFonts w:ascii="Times New Roman" w:hAnsi="Times New Roman" w:cs="Times New Roman"/>
          <w:sz w:val="28"/>
          <w:szCs w:val="28"/>
        </w:rPr>
        <w:t xml:space="preserve"> проводятся  крае</w:t>
      </w:r>
      <w:r>
        <w:rPr>
          <w:rFonts w:ascii="Times New Roman" w:hAnsi="Times New Roman" w:cs="Times New Roman"/>
          <w:sz w:val="28"/>
          <w:szCs w:val="28"/>
        </w:rPr>
        <w:t xml:space="preserve">вые, </w:t>
      </w:r>
      <w:r w:rsidRPr="00AD7EEA">
        <w:rPr>
          <w:rFonts w:ascii="Times New Roman" w:hAnsi="Times New Roman" w:cs="Times New Roman"/>
          <w:sz w:val="28"/>
          <w:szCs w:val="28"/>
        </w:rPr>
        <w:t xml:space="preserve">районные </w:t>
      </w:r>
      <w:r w:rsidR="00153BCD">
        <w:rPr>
          <w:rFonts w:ascii="Times New Roman" w:hAnsi="Times New Roman" w:cs="Times New Roman"/>
          <w:sz w:val="28"/>
          <w:szCs w:val="28"/>
        </w:rPr>
        <w:t xml:space="preserve">смотры - конкурсы, фестивали в сфере культуры и </w:t>
      </w:r>
      <w:r w:rsidRPr="00AD7EEA">
        <w:rPr>
          <w:rFonts w:ascii="Times New Roman" w:hAnsi="Times New Roman" w:cs="Times New Roman"/>
          <w:sz w:val="28"/>
          <w:szCs w:val="28"/>
        </w:rPr>
        <w:t xml:space="preserve">искусства. </w:t>
      </w:r>
      <w:r w:rsidR="00153BCD">
        <w:rPr>
          <w:rFonts w:ascii="Times New Roman" w:hAnsi="Times New Roman" w:cs="Times New Roman"/>
          <w:sz w:val="28"/>
          <w:szCs w:val="28"/>
        </w:rPr>
        <w:t>Сове</w:t>
      </w:r>
      <w:r w:rsidR="00153BCD">
        <w:rPr>
          <w:rFonts w:ascii="Times New Roman" w:hAnsi="Times New Roman" w:cs="Times New Roman"/>
          <w:sz w:val="28"/>
          <w:szCs w:val="28"/>
        </w:rPr>
        <w:t>р</w:t>
      </w:r>
      <w:r w:rsidR="00153BCD">
        <w:rPr>
          <w:rFonts w:ascii="Times New Roman" w:hAnsi="Times New Roman" w:cs="Times New Roman"/>
          <w:sz w:val="28"/>
          <w:szCs w:val="28"/>
        </w:rPr>
        <w:t xml:space="preserve">шенствуется система </w:t>
      </w:r>
      <w:r w:rsidRPr="00AD7EEA">
        <w:rPr>
          <w:rFonts w:ascii="Times New Roman" w:hAnsi="Times New Roman" w:cs="Times New Roman"/>
          <w:sz w:val="28"/>
          <w:szCs w:val="28"/>
        </w:rPr>
        <w:t>проведе</w:t>
      </w:r>
      <w:r w:rsidR="00153BCD">
        <w:rPr>
          <w:rFonts w:ascii="Times New Roman" w:hAnsi="Times New Roman" w:cs="Times New Roman"/>
          <w:sz w:val="28"/>
          <w:szCs w:val="28"/>
        </w:rPr>
        <w:t xml:space="preserve">ния смотров - конкурсов, </w:t>
      </w:r>
      <w:r w:rsidRPr="00AD7EEA">
        <w:rPr>
          <w:rFonts w:ascii="Times New Roman" w:hAnsi="Times New Roman" w:cs="Times New Roman"/>
          <w:sz w:val="28"/>
          <w:szCs w:val="28"/>
        </w:rPr>
        <w:t>фестивалей самоде</w:t>
      </w:r>
      <w:r w:rsidRPr="00AD7EEA">
        <w:rPr>
          <w:rFonts w:ascii="Times New Roman" w:hAnsi="Times New Roman" w:cs="Times New Roman"/>
          <w:sz w:val="28"/>
          <w:szCs w:val="28"/>
        </w:rPr>
        <w:t>я</w:t>
      </w:r>
      <w:r w:rsidRPr="00AD7EEA">
        <w:rPr>
          <w:rFonts w:ascii="Times New Roman" w:hAnsi="Times New Roman" w:cs="Times New Roman"/>
          <w:sz w:val="28"/>
          <w:szCs w:val="28"/>
        </w:rPr>
        <w:t>тельного искусства, художественного и декоративно-прикладного творчества.</w:t>
      </w:r>
    </w:p>
    <w:p w:rsidR="00153BCD" w:rsidRDefault="00A64FA3" w:rsidP="00153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810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и реализует план  мероприятий развития культуры на селе; формирует развитие культурной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ды, отвечающей растущим потребностям личностей и общества, повышению  качества, разнообразию  и  эффективности услуг в сфере культуры; создаются </w:t>
      </w:r>
    </w:p>
    <w:p w:rsidR="00153BCD" w:rsidRDefault="00153BCD" w:rsidP="00153BC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53BCD" w:rsidRDefault="00153BCD" w:rsidP="00153B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64FA3" w:rsidRDefault="00A64FA3" w:rsidP="00153BC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для доступности участия всего населения в культурной жизни, а также вовлечённости детей, молодежи, лиц пожилого возраста и людей с ограниче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ными возможностями в активную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социо-культурную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деятельность; создаются благоприятные условия для улучшения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обслуживания населения, укрепление материально-технической базы; развитие самодеятел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художественного творчества, увеличение уровня социального обеспечения работников культуры, социально значимых проектов.</w:t>
      </w:r>
    </w:p>
    <w:p w:rsidR="00A64FA3" w:rsidRDefault="00A64FA3" w:rsidP="00153B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отрасли «Культура, искусство и кинематография»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3BC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за многие годы накопились трудно решаемые проблемы. Первоочередная из них – зар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ботная плата работников культуры значительно ниже, чем в среднем по отра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лям социальной сферы, что не способствует привлечению в отрасль молодых талантливых специалистов. Мероприятия, проводимые  в этом направлении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вместно с министерством культуры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позволят довести уровень средней заработной платы работников муниципальных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A64FA3" w:rsidRPr="00AD7EEA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вышеуказанных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возможно  только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программными м</w:t>
      </w:r>
      <w:r w:rsidR="00A64FA3" w:rsidRPr="00AD7EEA">
        <w:rPr>
          <w:rFonts w:ascii="Times New Roman" w:hAnsi="Times New Roman" w:cs="Times New Roman"/>
          <w:sz w:val="28"/>
          <w:szCs w:val="28"/>
        </w:rPr>
        <w:t>е</w:t>
      </w:r>
      <w:r w:rsidR="00A64FA3" w:rsidRPr="00AD7EEA">
        <w:rPr>
          <w:rFonts w:ascii="Times New Roman" w:hAnsi="Times New Roman" w:cs="Times New Roman"/>
          <w:sz w:val="28"/>
          <w:szCs w:val="28"/>
        </w:rPr>
        <w:t>тодами перспективных и общественно</w:t>
      </w:r>
      <w:r w:rsidR="00A64F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значимых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проектов, концентра</w:t>
      </w:r>
      <w:r>
        <w:rPr>
          <w:rFonts w:ascii="Times New Roman" w:hAnsi="Times New Roman" w:cs="Times New Roman"/>
          <w:sz w:val="28"/>
          <w:szCs w:val="28"/>
        </w:rPr>
        <w:t xml:space="preserve">цией средств  на  приоритетных </w:t>
      </w:r>
      <w:r w:rsidR="00A64FA3" w:rsidRPr="00AD7EEA">
        <w:rPr>
          <w:rFonts w:ascii="Times New Roman" w:hAnsi="Times New Roman" w:cs="Times New Roman"/>
          <w:sz w:val="28"/>
          <w:szCs w:val="28"/>
        </w:rPr>
        <w:t xml:space="preserve">направлениях </w:t>
      </w:r>
      <w:r>
        <w:rPr>
          <w:rFonts w:ascii="Times New Roman" w:hAnsi="Times New Roman" w:cs="Times New Roman"/>
          <w:sz w:val="28"/>
          <w:szCs w:val="28"/>
        </w:rPr>
        <w:t xml:space="preserve">развития культуры в </w:t>
      </w:r>
      <w:proofErr w:type="spellStart"/>
      <w:r w:rsidR="000437AE">
        <w:rPr>
          <w:rFonts w:ascii="Times New Roman" w:hAnsi="Times New Roman" w:cs="Times New Roman"/>
          <w:sz w:val="28"/>
          <w:szCs w:val="28"/>
        </w:rPr>
        <w:t>Старонижесте</w:t>
      </w:r>
      <w:r w:rsidR="000437AE">
        <w:rPr>
          <w:rFonts w:ascii="Times New Roman" w:hAnsi="Times New Roman" w:cs="Times New Roman"/>
          <w:sz w:val="28"/>
          <w:szCs w:val="28"/>
        </w:rPr>
        <w:t>б</w:t>
      </w:r>
      <w:r w:rsidR="000437AE">
        <w:rPr>
          <w:rFonts w:ascii="Times New Roman" w:hAnsi="Times New Roman" w:cs="Times New Roman"/>
          <w:sz w:val="28"/>
          <w:szCs w:val="28"/>
        </w:rPr>
        <w:t>лиевском</w:t>
      </w:r>
      <w:proofErr w:type="spellEnd"/>
      <w:r w:rsidR="00A64FA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5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A64FA3">
        <w:rPr>
          <w:rFonts w:ascii="Times New Roman" w:hAnsi="Times New Roman" w:cs="Times New Roman"/>
          <w:sz w:val="28"/>
          <w:szCs w:val="28"/>
        </w:rPr>
        <w:t>. Система подпр</w:t>
      </w:r>
      <w:r w:rsidR="00A64FA3">
        <w:rPr>
          <w:rFonts w:ascii="Times New Roman" w:hAnsi="Times New Roman" w:cs="Times New Roman"/>
          <w:sz w:val="28"/>
          <w:szCs w:val="28"/>
        </w:rPr>
        <w:t>о</w:t>
      </w:r>
      <w:r w:rsidR="00A64FA3">
        <w:rPr>
          <w:rFonts w:ascii="Times New Roman" w:hAnsi="Times New Roman" w:cs="Times New Roman"/>
          <w:sz w:val="28"/>
          <w:szCs w:val="28"/>
        </w:rPr>
        <w:t>граммных мероприятий предусматривает решение вопросов поддержки учре</w:t>
      </w:r>
      <w:r w:rsidR="00A64FA3">
        <w:rPr>
          <w:rFonts w:ascii="Times New Roman" w:hAnsi="Times New Roman" w:cs="Times New Roman"/>
          <w:sz w:val="28"/>
          <w:szCs w:val="28"/>
        </w:rPr>
        <w:t>ж</w:t>
      </w:r>
      <w:r w:rsidR="00A64FA3">
        <w:rPr>
          <w:rFonts w:ascii="Times New Roman" w:hAnsi="Times New Roman" w:cs="Times New Roman"/>
          <w:sz w:val="28"/>
          <w:szCs w:val="28"/>
        </w:rPr>
        <w:t>дений культуры, включая материально-техническое и нормативно-правовое обеспечение.</w:t>
      </w:r>
      <w:r w:rsidR="00A64FA3" w:rsidRPr="00AD7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8D" w:rsidRDefault="0018098D" w:rsidP="00153BC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3BCD" w:rsidRDefault="000437AE" w:rsidP="00153BCD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</w:t>
      </w:r>
      <w:r w:rsidR="00153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6F4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сроки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этапы реализации </w:t>
      </w:r>
    </w:p>
    <w:p w:rsidR="000437AE" w:rsidRDefault="000437AE" w:rsidP="00153BCD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B4B1D" w:rsidRDefault="004B4B1D" w:rsidP="00153BCD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AE" w:rsidRDefault="000437AE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0437AE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37AE"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  <w:r w:rsidR="00043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7AE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37AE">
        <w:rPr>
          <w:rFonts w:ascii="Times New Roman" w:hAnsi="Times New Roman" w:cs="Times New Roman"/>
          <w:sz w:val="28"/>
          <w:szCs w:val="28"/>
        </w:rPr>
        <w:t>обеспечение сохранения культурного достояния,</w:t>
      </w:r>
    </w:p>
    <w:p w:rsidR="000437AE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37AE">
        <w:rPr>
          <w:rFonts w:ascii="Times New Roman" w:hAnsi="Times New Roman" w:cs="Times New Roman"/>
          <w:sz w:val="28"/>
          <w:szCs w:val="28"/>
        </w:rPr>
        <w:t xml:space="preserve">обеспечение права всех граждан на получение определенного перечня </w:t>
      </w:r>
      <w:proofErr w:type="spellStart"/>
      <w:r w:rsidR="000437AE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0437AE">
        <w:rPr>
          <w:rFonts w:ascii="Times New Roman" w:hAnsi="Times New Roman" w:cs="Times New Roman"/>
          <w:sz w:val="28"/>
          <w:szCs w:val="28"/>
        </w:rPr>
        <w:t xml:space="preserve"> услуг,</w:t>
      </w:r>
    </w:p>
    <w:p w:rsidR="000437AE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37AE">
        <w:rPr>
          <w:rFonts w:ascii="Times New Roman" w:hAnsi="Times New Roman" w:cs="Times New Roman"/>
          <w:sz w:val="28"/>
          <w:szCs w:val="28"/>
        </w:rPr>
        <w:t>возрождение и сохранение культурного наследия казаков, прожива</w:t>
      </w:r>
      <w:r w:rsidR="000437AE">
        <w:rPr>
          <w:rFonts w:ascii="Times New Roman" w:hAnsi="Times New Roman" w:cs="Times New Roman"/>
          <w:sz w:val="28"/>
          <w:szCs w:val="28"/>
        </w:rPr>
        <w:t>ю</w:t>
      </w:r>
      <w:r w:rsidR="00101FB7">
        <w:rPr>
          <w:rFonts w:ascii="Times New Roman" w:hAnsi="Times New Roman" w:cs="Times New Roman"/>
          <w:sz w:val="28"/>
          <w:szCs w:val="28"/>
        </w:rPr>
        <w:t>щих на территории Старонижестеблиевского</w:t>
      </w:r>
      <w:r w:rsidR="000437A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0437AE" w:rsidRPr="00A726F4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37AE">
        <w:rPr>
          <w:rFonts w:ascii="Times New Roman" w:hAnsi="Times New Roman" w:cs="Times New Roman"/>
          <w:sz w:val="28"/>
          <w:szCs w:val="28"/>
        </w:rPr>
        <w:t>пропаганда и популяризация самодеятельного народного творчества.</w:t>
      </w:r>
    </w:p>
    <w:p w:rsidR="000437AE" w:rsidRDefault="000437AE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0437AE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37AE"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0437AE" w:rsidRPr="00A726F4">
        <w:rPr>
          <w:rFonts w:ascii="Times New Roman" w:hAnsi="Times New Roman" w:cs="Times New Roman"/>
          <w:sz w:val="28"/>
          <w:szCs w:val="28"/>
        </w:rPr>
        <w:t>н</w:t>
      </w:r>
      <w:r w:rsidR="000437AE"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0437AE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37AE">
        <w:rPr>
          <w:rFonts w:ascii="Times New Roman" w:hAnsi="Times New Roman" w:cs="Times New Roman"/>
          <w:sz w:val="28"/>
          <w:szCs w:val="28"/>
        </w:rPr>
        <w:t xml:space="preserve">привлечение широких масс к занятиям творчеством, </w:t>
      </w:r>
    </w:p>
    <w:p w:rsidR="000437AE" w:rsidRPr="00A726F4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37AE">
        <w:rPr>
          <w:rFonts w:ascii="Times New Roman" w:hAnsi="Times New Roman" w:cs="Times New Roman"/>
          <w:sz w:val="28"/>
          <w:szCs w:val="28"/>
        </w:rPr>
        <w:t xml:space="preserve">расширение </w:t>
      </w:r>
      <w:proofErr w:type="gramStart"/>
      <w:r w:rsidR="000437AE">
        <w:rPr>
          <w:rFonts w:ascii="Times New Roman" w:hAnsi="Times New Roman" w:cs="Times New Roman"/>
          <w:sz w:val="28"/>
          <w:szCs w:val="28"/>
        </w:rPr>
        <w:t>спектра проявления творческих возможностей граждан п</w:t>
      </w:r>
      <w:r w:rsidR="000437AE">
        <w:rPr>
          <w:rFonts w:ascii="Times New Roman" w:hAnsi="Times New Roman" w:cs="Times New Roman"/>
          <w:sz w:val="28"/>
          <w:szCs w:val="28"/>
        </w:rPr>
        <w:t>о</w:t>
      </w:r>
      <w:r w:rsidR="000437AE">
        <w:rPr>
          <w:rFonts w:ascii="Times New Roman" w:hAnsi="Times New Roman" w:cs="Times New Roman"/>
          <w:sz w:val="28"/>
          <w:szCs w:val="28"/>
        </w:rPr>
        <w:t>селения всех возрастов</w:t>
      </w:r>
      <w:proofErr w:type="gramEnd"/>
      <w:r w:rsidR="000437AE">
        <w:rPr>
          <w:rFonts w:ascii="Times New Roman" w:hAnsi="Times New Roman" w:cs="Times New Roman"/>
          <w:sz w:val="28"/>
          <w:szCs w:val="28"/>
        </w:rPr>
        <w:t>,</w:t>
      </w:r>
    </w:p>
    <w:p w:rsidR="000437AE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0437AE" w:rsidRPr="00A726F4">
        <w:rPr>
          <w:rFonts w:ascii="Times New Roman" w:hAnsi="Times New Roman" w:cs="Times New Roman"/>
          <w:sz w:val="28"/>
          <w:szCs w:val="28"/>
        </w:rPr>
        <w:t>сохранение и развитие художес</w:t>
      </w:r>
      <w:r w:rsidR="000437AE">
        <w:rPr>
          <w:rFonts w:ascii="Times New Roman" w:hAnsi="Times New Roman" w:cs="Times New Roman"/>
          <w:sz w:val="28"/>
          <w:szCs w:val="28"/>
        </w:rPr>
        <w:t xml:space="preserve">твенно-эстетического воспитания  в </w:t>
      </w:r>
      <w:proofErr w:type="spellStart"/>
      <w:r w:rsidR="00101FB7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="000437A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5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0437AE" w:rsidRPr="00A726F4">
        <w:rPr>
          <w:rFonts w:ascii="Times New Roman" w:hAnsi="Times New Roman" w:cs="Times New Roman"/>
          <w:sz w:val="28"/>
          <w:szCs w:val="28"/>
        </w:rPr>
        <w:t>;</w:t>
      </w:r>
    </w:p>
    <w:p w:rsidR="000437AE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37AE">
        <w:rPr>
          <w:rFonts w:ascii="Times New Roman" w:hAnsi="Times New Roman" w:cs="Times New Roman"/>
          <w:sz w:val="28"/>
          <w:szCs w:val="28"/>
        </w:rPr>
        <w:t>дальнейшее развитие социального партнерства,</w:t>
      </w:r>
    </w:p>
    <w:p w:rsidR="00153BCD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53BCD" w:rsidRDefault="00153BCD" w:rsidP="00153BCD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0437AE" w:rsidRPr="00A726F4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437AE">
        <w:rPr>
          <w:rFonts w:ascii="Times New Roman" w:hAnsi="Times New Roman" w:cs="Times New Roman"/>
          <w:sz w:val="28"/>
          <w:szCs w:val="28"/>
        </w:rPr>
        <w:t>создание условий для расширения спектра платных услуг,</w:t>
      </w:r>
    </w:p>
    <w:p w:rsidR="000437AE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437AE" w:rsidRPr="00A726F4">
        <w:rPr>
          <w:rFonts w:ascii="Times New Roman" w:hAnsi="Times New Roman" w:cs="Times New Roman"/>
          <w:sz w:val="28"/>
          <w:szCs w:val="28"/>
        </w:rPr>
        <w:t>укрепление материальн</w:t>
      </w:r>
      <w:r w:rsidR="000437AE">
        <w:rPr>
          <w:rFonts w:ascii="Times New Roman" w:hAnsi="Times New Roman" w:cs="Times New Roman"/>
          <w:sz w:val="28"/>
          <w:szCs w:val="28"/>
        </w:rPr>
        <w:t>о-технической базы муниципального</w:t>
      </w:r>
      <w:r w:rsidR="000437AE" w:rsidRPr="00A726F4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0437AE" w:rsidRPr="00A726F4">
        <w:rPr>
          <w:rFonts w:ascii="Times New Roman" w:hAnsi="Times New Roman" w:cs="Times New Roman"/>
          <w:sz w:val="28"/>
          <w:szCs w:val="28"/>
        </w:rPr>
        <w:t>е</w:t>
      </w:r>
      <w:r w:rsidR="000437AE">
        <w:rPr>
          <w:rFonts w:ascii="Times New Roman" w:hAnsi="Times New Roman" w:cs="Times New Roman"/>
          <w:sz w:val="28"/>
          <w:szCs w:val="28"/>
        </w:rPr>
        <w:t>ния</w:t>
      </w:r>
      <w:r w:rsidR="000437AE" w:rsidRPr="00A726F4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0437AE">
        <w:rPr>
          <w:rFonts w:ascii="Times New Roman" w:hAnsi="Times New Roman" w:cs="Times New Roman"/>
          <w:sz w:val="28"/>
          <w:szCs w:val="28"/>
        </w:rPr>
        <w:t xml:space="preserve"> МКУК </w:t>
      </w:r>
      <w:r w:rsidR="00101FB7">
        <w:rPr>
          <w:rFonts w:ascii="Times New Roman" w:hAnsi="Times New Roman" w:cs="Times New Roman"/>
          <w:sz w:val="28"/>
          <w:szCs w:val="28"/>
        </w:rPr>
        <w:t>ССП «Сельский дом культуры»</w:t>
      </w:r>
    </w:p>
    <w:p w:rsidR="000437AE" w:rsidRDefault="00101FB7" w:rsidP="000437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 w:rsidR="000437AE">
        <w:rPr>
          <w:rFonts w:ascii="Times New Roman" w:hAnsi="Times New Roman" w:cs="Times New Roman"/>
          <w:sz w:val="28"/>
          <w:szCs w:val="28"/>
        </w:rPr>
        <w:t>-20</w:t>
      </w:r>
      <w:r w:rsidR="00A9547C">
        <w:rPr>
          <w:rFonts w:ascii="Times New Roman" w:hAnsi="Times New Roman" w:cs="Times New Roman"/>
          <w:sz w:val="28"/>
          <w:szCs w:val="28"/>
        </w:rPr>
        <w:t>23</w:t>
      </w:r>
      <w:r w:rsidR="000437A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9040E" w:rsidRDefault="00F9040E" w:rsidP="00043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40E" w:rsidRPr="00F9040E" w:rsidRDefault="00F9040E" w:rsidP="00043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0E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</w:t>
      </w:r>
    </w:p>
    <w:p w:rsidR="00F9040E" w:rsidRDefault="00F9040E" w:rsidP="000437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2126"/>
      </w:tblGrid>
      <w:tr w:rsidR="00F9040E" w:rsidRPr="0049199F" w:rsidTr="004D72FA">
        <w:trPr>
          <w:trHeight w:val="420"/>
        </w:trPr>
        <w:tc>
          <w:tcPr>
            <w:tcW w:w="660" w:type="dxa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gridSpan w:val="2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F9040E" w:rsidRPr="0049199F" w:rsidTr="004D72FA">
        <w:trPr>
          <w:trHeight w:val="225"/>
        </w:trPr>
        <w:tc>
          <w:tcPr>
            <w:tcW w:w="660" w:type="dxa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F9040E" w:rsidRPr="0049199F" w:rsidRDefault="00F9040E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9040E" w:rsidRPr="0049199F" w:rsidRDefault="00F9040E" w:rsidP="004D72FA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gridSpan w:val="2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0E" w:rsidRPr="0049199F" w:rsidTr="004D72FA">
        <w:tc>
          <w:tcPr>
            <w:tcW w:w="660" w:type="dxa"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F9040E" w:rsidRPr="0049199F" w:rsidRDefault="00F9040E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gridSpan w:val="2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040E" w:rsidRPr="00FF647F" w:rsidTr="004D72FA">
        <w:tc>
          <w:tcPr>
            <w:tcW w:w="660" w:type="dxa"/>
          </w:tcPr>
          <w:p w:rsidR="00F9040E" w:rsidRDefault="00F9040E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040E" w:rsidRPr="0008770D" w:rsidRDefault="00F9040E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F9040E" w:rsidRPr="00FF647F" w:rsidRDefault="00F9040E" w:rsidP="004D72FA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1D7816" w:rsidRPr="00A8766F" w:rsidRDefault="00C926D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198" w:type="dxa"/>
          </w:tcPr>
          <w:p w:rsidR="001D7816" w:rsidRPr="00A8766F" w:rsidRDefault="00EA790F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4300,0</w:t>
            </w:r>
          </w:p>
        </w:tc>
        <w:tc>
          <w:tcPr>
            <w:tcW w:w="1198" w:type="dxa"/>
            <w:gridSpan w:val="2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828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обязательному соц</w:t>
            </w:r>
            <w:r w:rsidRPr="00A8766F">
              <w:rPr>
                <w:rFonts w:ascii="Times New Roman" w:hAnsi="Times New Roman" w:cs="Times New Roman"/>
              </w:rPr>
              <w:t>и</w:t>
            </w:r>
            <w:r w:rsidRPr="00A8766F">
              <w:rPr>
                <w:rFonts w:ascii="Times New Roman" w:hAnsi="Times New Roman" w:cs="Times New Roman"/>
              </w:rPr>
              <w:t>альному страхованию на выпл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1D7816" w:rsidRPr="00A8766F" w:rsidRDefault="00C926D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1536,2</w:t>
            </w:r>
          </w:p>
        </w:tc>
        <w:tc>
          <w:tcPr>
            <w:tcW w:w="1198" w:type="dxa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1198" w:type="dxa"/>
            <w:gridSpan w:val="2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1328,8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828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платежи (эле</w:t>
            </w:r>
            <w:r w:rsidRPr="00A8766F">
              <w:rPr>
                <w:rFonts w:ascii="Times New Roman" w:hAnsi="Times New Roman" w:cs="Times New Roman"/>
              </w:rPr>
              <w:t>к</w:t>
            </w:r>
            <w:r w:rsidRPr="00A8766F">
              <w:rPr>
                <w:rFonts w:ascii="Times New Roman" w:hAnsi="Times New Roman" w:cs="Times New Roman"/>
              </w:rPr>
              <w:t xml:space="preserve">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водоснабжение, услуги связи, вывоз ТБО)</w:t>
            </w:r>
          </w:p>
        </w:tc>
        <w:tc>
          <w:tcPr>
            <w:tcW w:w="1291" w:type="dxa"/>
          </w:tcPr>
          <w:p w:rsidR="001D7816" w:rsidRPr="00A8766F" w:rsidRDefault="006E5E61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704,0</w:t>
            </w:r>
          </w:p>
        </w:tc>
        <w:tc>
          <w:tcPr>
            <w:tcW w:w="1198" w:type="dxa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1198" w:type="dxa"/>
            <w:gridSpan w:val="2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1302,0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369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:rsidR="001D7816" w:rsidRPr="007338A4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  <w:gridSpan w:val="2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A8766F">
              <w:rPr>
                <w:rFonts w:ascii="Times New Roman" w:hAnsi="Times New Roman" w:cs="Times New Roman"/>
              </w:rPr>
              <w:t>проверка и з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рядка огнетушителей,  ежего</w:t>
            </w:r>
            <w:r w:rsidRPr="00A8766F">
              <w:rPr>
                <w:rFonts w:ascii="Times New Roman" w:hAnsi="Times New Roman" w:cs="Times New Roman"/>
              </w:rPr>
              <w:t>д</w:t>
            </w:r>
            <w:r w:rsidRPr="00A8766F">
              <w:rPr>
                <w:rFonts w:ascii="Times New Roman" w:hAnsi="Times New Roman" w:cs="Times New Roman"/>
              </w:rPr>
              <w:t xml:space="preserve">ный инструктаж, обслуживание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теплосчетчика</w:t>
            </w:r>
            <w:proofErr w:type="spellEnd"/>
            <w:r w:rsidR="00BB469C">
              <w:rPr>
                <w:rFonts w:ascii="Times New Roman" w:hAnsi="Times New Roman" w:cs="Times New Roman"/>
              </w:rPr>
              <w:t>, лаб</w:t>
            </w:r>
            <w:proofErr w:type="gramStart"/>
            <w:r w:rsidR="00BB469C">
              <w:rPr>
                <w:rFonts w:ascii="Times New Roman" w:hAnsi="Times New Roman" w:cs="Times New Roman"/>
              </w:rPr>
              <w:t>.и</w:t>
            </w:r>
            <w:proofErr w:type="gramEnd"/>
            <w:r w:rsidR="00BB469C">
              <w:rPr>
                <w:rFonts w:ascii="Times New Roman" w:hAnsi="Times New Roman" w:cs="Times New Roman"/>
              </w:rPr>
              <w:t>спытания, чистка желобов и водосточных труб</w:t>
            </w:r>
            <w:r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1" w:type="dxa"/>
          </w:tcPr>
          <w:p w:rsidR="001D7816" w:rsidRPr="00A8766F" w:rsidRDefault="006E5E61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946,0</w:t>
            </w:r>
          </w:p>
        </w:tc>
        <w:tc>
          <w:tcPr>
            <w:tcW w:w="1198" w:type="dxa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1450,0</w:t>
            </w:r>
          </w:p>
        </w:tc>
        <w:tc>
          <w:tcPr>
            <w:tcW w:w="1198" w:type="dxa"/>
            <w:gridSpan w:val="2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1D7816" w:rsidRPr="00A8766F" w:rsidRDefault="006E5E61" w:rsidP="006E5E6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A8766F" w:rsidTr="004D72FA">
        <w:tc>
          <w:tcPr>
            <w:tcW w:w="660" w:type="dxa"/>
          </w:tcPr>
          <w:p w:rsidR="00D4327C" w:rsidRPr="00A8766F" w:rsidRDefault="00D4327C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D4327C" w:rsidRPr="00A8766F" w:rsidRDefault="00D4327C" w:rsidP="00C34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91" w:type="dxa"/>
          </w:tcPr>
          <w:p w:rsidR="00D4327C" w:rsidRPr="00A8766F" w:rsidRDefault="00C926DB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8261,2</w:t>
            </w:r>
          </w:p>
        </w:tc>
        <w:tc>
          <w:tcPr>
            <w:tcW w:w="1198" w:type="dxa"/>
          </w:tcPr>
          <w:p w:rsidR="00D4327C" w:rsidRPr="00A8766F" w:rsidRDefault="00233773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7500,0</w:t>
            </w:r>
          </w:p>
        </w:tc>
        <w:tc>
          <w:tcPr>
            <w:tcW w:w="1198" w:type="dxa"/>
            <w:gridSpan w:val="2"/>
          </w:tcPr>
          <w:p w:rsidR="00D4327C" w:rsidRPr="00A8766F" w:rsidRDefault="00233773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7505,8</w:t>
            </w:r>
          </w:p>
        </w:tc>
        <w:tc>
          <w:tcPr>
            <w:tcW w:w="2126" w:type="dxa"/>
          </w:tcPr>
          <w:p w:rsidR="00D4327C" w:rsidRPr="00A8766F" w:rsidRDefault="00D4327C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B1D" w:rsidRDefault="004B4B1D" w:rsidP="008E6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0E" w:rsidRDefault="00F9040E" w:rsidP="008E6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>4.Обоснование ресур</w:t>
      </w:r>
      <w:r>
        <w:rPr>
          <w:rFonts w:ascii="Times New Roman" w:hAnsi="Times New Roman" w:cs="Times New Roman"/>
          <w:b/>
          <w:sz w:val="28"/>
          <w:szCs w:val="28"/>
        </w:rPr>
        <w:t>сного обеспечения 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53BCD" w:rsidRDefault="00153BCD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153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>Финанси</w:t>
      </w:r>
      <w:r>
        <w:rPr>
          <w:rFonts w:ascii="Times New Roman" w:hAnsi="Times New Roman" w:cs="Times New Roman"/>
          <w:sz w:val="28"/>
          <w:szCs w:val="28"/>
        </w:rPr>
        <w:t>рование мероприятий 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3BC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с привлечением  внебюджетных средств.</w:t>
      </w:r>
    </w:p>
    <w:p w:rsidR="00F9040E" w:rsidRDefault="00F9040E" w:rsidP="00153B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средства на финансирование мероприятий программы – средства от основной и иной, приносящей доход деятельности, поступающие на лицевые счета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153B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финансовых средств, предусмотренных на реализацию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пальной программы, составляет </w:t>
      </w:r>
      <w:r w:rsidR="00C926DB">
        <w:rPr>
          <w:rFonts w:ascii="Times New Roman" w:hAnsi="Times New Roman"/>
          <w:sz w:val="28"/>
          <w:szCs w:val="28"/>
        </w:rPr>
        <w:t>23267,0</w:t>
      </w:r>
      <w:r w:rsidR="00411446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311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311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0E" w:rsidRDefault="00F9040E" w:rsidP="00153B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F9040E" w:rsidRPr="00566D6C" w:rsidRDefault="00F9040E" w:rsidP="00153B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6D6C"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 xml:space="preserve">21 </w:t>
      </w:r>
      <w:r w:rsidRPr="00566D6C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C926DB">
        <w:rPr>
          <w:rFonts w:ascii="Times New Roman" w:hAnsi="Times New Roman" w:cs="Times New Roman"/>
          <w:sz w:val="28"/>
          <w:szCs w:val="28"/>
        </w:rPr>
        <w:t>8261,2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E84007" w:rsidRDefault="00E84007" w:rsidP="00F90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E840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F9040E" w:rsidRPr="00566D6C" w:rsidRDefault="00F9040E" w:rsidP="00F904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EA790F">
        <w:rPr>
          <w:rFonts w:ascii="Times New Roman" w:hAnsi="Times New Roman" w:cs="Times New Roman"/>
          <w:sz w:val="28"/>
          <w:szCs w:val="28"/>
        </w:rPr>
        <w:t xml:space="preserve"> </w:t>
      </w:r>
      <w:r w:rsidR="00706DD7">
        <w:rPr>
          <w:rFonts w:ascii="Times New Roman" w:hAnsi="Times New Roman" w:cs="Times New Roman"/>
          <w:sz w:val="28"/>
          <w:szCs w:val="28"/>
        </w:rPr>
        <w:t>7500,0</w:t>
      </w:r>
      <w:r w:rsidR="00D31176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566D6C">
        <w:rPr>
          <w:rFonts w:ascii="Times New Roman" w:hAnsi="Times New Roman" w:cs="Times New Roman"/>
          <w:sz w:val="28"/>
          <w:szCs w:val="28"/>
        </w:rPr>
        <w:t>рублей;</w:t>
      </w:r>
    </w:p>
    <w:p w:rsidR="00F9040E" w:rsidRPr="000443AE" w:rsidRDefault="00F9040E" w:rsidP="00F9040E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06DD7">
        <w:rPr>
          <w:rFonts w:ascii="Times New Roman" w:hAnsi="Times New Roman" w:cs="Times New Roman"/>
          <w:sz w:val="28"/>
          <w:szCs w:val="28"/>
        </w:rPr>
        <w:t>7505,8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31176" w:rsidRDefault="00F9040E" w:rsidP="00E8400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D31176">
        <w:rPr>
          <w:rFonts w:ascii="Times New Roman" w:hAnsi="Times New Roman" w:cs="Times New Roman"/>
          <w:sz w:val="28"/>
          <w:szCs w:val="28"/>
        </w:rPr>
        <w:t>нансирования мероприятий на 20</w:t>
      </w:r>
      <w:r w:rsidR="009A59C6">
        <w:rPr>
          <w:rFonts w:ascii="Times New Roman" w:hAnsi="Times New Roman" w:cs="Times New Roman"/>
          <w:sz w:val="28"/>
          <w:szCs w:val="28"/>
        </w:rPr>
        <w:t>21-2023</w:t>
      </w:r>
      <w:r>
        <w:rPr>
          <w:rFonts w:ascii="Times New Roman" w:hAnsi="Times New Roman" w:cs="Times New Roman"/>
          <w:sz w:val="28"/>
          <w:szCs w:val="28"/>
        </w:rPr>
        <w:t xml:space="preserve"> год определён исходя из структуры бюджетных расходов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E" w:rsidRDefault="00F9040E" w:rsidP="00F9040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F9040E" w:rsidRDefault="00F9040E" w:rsidP="00F9040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F9040E" w:rsidRPr="00A57030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A57030">
        <w:rPr>
          <w:rFonts w:ascii="Times New Roman" w:hAnsi="Times New Roman" w:cs="Times New Roman"/>
          <w:sz w:val="28"/>
          <w:szCs w:val="28"/>
        </w:rPr>
        <w:t>.</w:t>
      </w:r>
    </w:p>
    <w:p w:rsidR="00F9040E" w:rsidRPr="009E00FC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муниципаль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в процессе реализации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</w:t>
      </w:r>
      <w:r w:rsidRPr="009E00FC">
        <w:rPr>
          <w:rFonts w:ascii="Times New Roman" w:hAnsi="Times New Roman" w:cs="Times New Roman"/>
          <w:sz w:val="28"/>
          <w:szCs w:val="28"/>
        </w:rPr>
        <w:t>ой программы:</w:t>
      </w:r>
    </w:p>
    <w:p w:rsidR="00F9040E" w:rsidRPr="009E00FC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E00FC">
        <w:rPr>
          <w:rFonts w:ascii="Times New Roman" w:hAnsi="Times New Roman" w:cs="Times New Roman"/>
          <w:sz w:val="28"/>
          <w:szCs w:val="28"/>
        </w:rPr>
        <w:t>ную программу и несет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достижение целевых показателей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9E00FC">
        <w:rPr>
          <w:rFonts w:ascii="Times New Roman" w:hAnsi="Times New Roman" w:cs="Times New Roman"/>
          <w:sz w:val="28"/>
          <w:szCs w:val="28"/>
        </w:rPr>
        <w:t xml:space="preserve"> реализацию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Pr="009E00FC">
        <w:rPr>
          <w:rFonts w:ascii="Times New Roman" w:hAnsi="Times New Roman" w:cs="Times New Roman"/>
          <w:sz w:val="28"/>
          <w:szCs w:val="28"/>
        </w:rPr>
        <w:t xml:space="preserve">, ответственных за реализацию соответствующих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подпрогра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мы;</w:t>
      </w:r>
    </w:p>
    <w:p w:rsidR="00F9040E" w:rsidRPr="00C201B0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ascii="Times New Roman" w:hAnsi="Times New Roman" w:cs="Times New Roman"/>
          <w:sz w:val="28"/>
          <w:szCs w:val="28"/>
        </w:rPr>
        <w:t>подпрограммы,</w:t>
      </w:r>
    </w:p>
    <w:p w:rsidR="00F9040E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201B0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пр</w:t>
      </w:r>
      <w:r w:rsidRPr="009E00FC">
        <w:rPr>
          <w:rFonts w:ascii="Times New Roman" w:hAnsi="Times New Roman" w:cs="Times New Roman"/>
          <w:sz w:val="28"/>
          <w:szCs w:val="28"/>
        </w:rPr>
        <w:t>о</w:t>
      </w:r>
      <w:r w:rsidRPr="009E00FC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E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ежегодный  доклад о ходе реализации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и оценке эффективности ее реализации;</w:t>
      </w:r>
    </w:p>
    <w:p w:rsidR="00F9040E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граммой.</w:t>
      </w:r>
    </w:p>
    <w:p w:rsidR="00F9040E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подпрограммы предусматривает закупку товаров, работ, услуг для муниципальных нужд за счет средств бюджета </w:t>
      </w:r>
      <w:r w:rsidR="0017770E">
        <w:rPr>
          <w:rFonts w:ascii="Times New Roman" w:hAnsi="Times New Roman" w:cs="Times New Roman"/>
          <w:sz w:val="28"/>
          <w:szCs w:val="28"/>
        </w:rPr>
        <w:t>Старониж</w:t>
      </w:r>
      <w:r w:rsidR="0017770E">
        <w:rPr>
          <w:rFonts w:ascii="Times New Roman" w:hAnsi="Times New Roman" w:cs="Times New Roman"/>
          <w:sz w:val="28"/>
          <w:szCs w:val="28"/>
        </w:rPr>
        <w:t>е</w:t>
      </w:r>
      <w:r w:rsidR="0017770E">
        <w:rPr>
          <w:rFonts w:ascii="Times New Roman" w:hAnsi="Times New Roman" w:cs="Times New Roman"/>
          <w:sz w:val="28"/>
          <w:szCs w:val="28"/>
        </w:rPr>
        <w:t>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тельством, регулирующим закупку товаров, работ, услуг для обеспечения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нужд </w:t>
      </w:r>
      <w:r w:rsidR="0017770E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депутатов </w:t>
      </w:r>
      <w:r w:rsidR="0017770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местном бюджете на соответствующий финансовый год.</w:t>
      </w:r>
    </w:p>
    <w:p w:rsidR="00B54656" w:rsidRDefault="00F9040E" w:rsidP="00E8400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50779C">
        <w:rPr>
          <w:rFonts w:ascii="Times New Roman" w:hAnsi="Times New Roman"/>
          <w:sz w:val="28"/>
          <w:szCs w:val="28"/>
        </w:rPr>
        <w:t>начальник отд</w:t>
      </w:r>
      <w:r w:rsidR="0050779C">
        <w:rPr>
          <w:rFonts w:ascii="Times New Roman" w:hAnsi="Times New Roman"/>
          <w:sz w:val="28"/>
          <w:szCs w:val="28"/>
        </w:rPr>
        <w:t>е</w:t>
      </w:r>
      <w:r w:rsidR="0050779C"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="0017770E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70E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7770E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50779C">
        <w:rPr>
          <w:rFonts w:ascii="Times New Roman" w:hAnsi="Times New Roman"/>
          <w:sz w:val="28"/>
          <w:szCs w:val="28"/>
        </w:rPr>
        <w:t>.</w:t>
      </w:r>
    </w:p>
    <w:p w:rsidR="00B54656" w:rsidRDefault="00B54656" w:rsidP="00B5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50779C" w:rsidRDefault="0050779C" w:rsidP="0050779C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50779C" w:rsidRPr="00FF647F" w:rsidRDefault="0050779C" w:rsidP="0050779C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отдела по бухгалтерскому учету и финансам</w:t>
      </w:r>
    </w:p>
    <w:p w:rsidR="0050779C" w:rsidRPr="00FF647F" w:rsidRDefault="0050779C" w:rsidP="0050779C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="00E84007">
        <w:rPr>
          <w:rFonts w:ascii="Times New Roman" w:hAnsi="Times New Roman" w:cs="Times New Roman"/>
          <w:sz w:val="28"/>
        </w:rPr>
        <w:t xml:space="preserve"> </w:t>
      </w: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7566F4" w:rsidRDefault="0050779C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 Корнева</w:t>
      </w:r>
    </w:p>
    <w:tbl>
      <w:tblPr>
        <w:tblW w:w="9747" w:type="dxa"/>
        <w:tblLook w:val="04A0"/>
      </w:tblPr>
      <w:tblGrid>
        <w:gridCol w:w="4644"/>
        <w:gridCol w:w="5103"/>
      </w:tblGrid>
      <w:tr w:rsidR="00941B84" w:rsidRPr="00F31AF0" w:rsidTr="004D72FA">
        <w:tc>
          <w:tcPr>
            <w:tcW w:w="4644" w:type="dxa"/>
            <w:shd w:val="clear" w:color="auto" w:fill="auto"/>
          </w:tcPr>
          <w:p w:rsidR="00941B84" w:rsidRPr="00F31AF0" w:rsidRDefault="00941B84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41B84" w:rsidRPr="00475093" w:rsidRDefault="00405939" w:rsidP="005E7DE6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5939">
              <w:rPr>
                <w:rFonts w:cs="Calibri"/>
                <w:noProof/>
              </w:rPr>
              <w:pict>
                <v:rect id="_x0000_s1027" style="position:absolute;left:0;text-align:left;margin-left:236pt;margin-top:-27pt;width:17pt;height:18pt;z-index:251662336;mso-position-horizontal-relative:text;mso-position-vertical-relative:text" stroked="f"/>
              </w:pict>
            </w:r>
            <w:r w:rsidR="005E7DE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41B8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41B84" w:rsidRPr="00475093" w:rsidRDefault="00941B84" w:rsidP="005E7DE6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5E7DE6" w:rsidRDefault="00941B84" w:rsidP="005E7DE6">
            <w:pPr>
              <w:pStyle w:val="21"/>
              <w:ind w:firstLine="34"/>
              <w:jc w:val="left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5E7DE6" w:rsidRDefault="00941B84" w:rsidP="005E7DE6">
            <w:pPr>
              <w:pStyle w:val="21"/>
              <w:ind w:firstLine="34"/>
              <w:jc w:val="left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941B84" w:rsidRPr="00FF647F" w:rsidRDefault="00941B84" w:rsidP="005E7DE6">
            <w:pPr>
              <w:pStyle w:val="21"/>
              <w:ind w:firstLine="34"/>
              <w:jc w:val="left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941B84" w:rsidRPr="00A601C8" w:rsidRDefault="00941B84" w:rsidP="005E7DE6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  <w:p w:rsidR="00941B84" w:rsidRPr="00F31AF0" w:rsidRDefault="00941B84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41B84" w:rsidRPr="00F31AF0" w:rsidRDefault="00941B84" w:rsidP="00941B8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1B84" w:rsidRPr="00F31AF0" w:rsidRDefault="00941B84" w:rsidP="00941B8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E84007" w:rsidRDefault="00941B84" w:rsidP="00E84007">
            <w:pPr>
              <w:pStyle w:val="1"/>
              <w:spacing w:before="0" w:after="0"/>
              <w:ind w:hanging="250"/>
              <w:rPr>
                <w:rFonts w:ascii="Times New Roman" w:hAnsi="Times New Roman"/>
                <w:sz w:val="28"/>
                <w:szCs w:val="28"/>
              </w:rPr>
            </w:pPr>
            <w:r w:rsidRPr="00E84007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</w:p>
        </w:tc>
      </w:tr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07" w:rsidRDefault="00941B84" w:rsidP="00E84007">
            <w:pPr>
              <w:ind w:hanging="2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400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Развитие библиотек Старонижестеблиевского сельского поселения </w:t>
            </w:r>
          </w:p>
          <w:p w:rsidR="00941B84" w:rsidRPr="00E84007" w:rsidRDefault="00941B84" w:rsidP="00E84007">
            <w:pPr>
              <w:ind w:hanging="250"/>
              <w:jc w:val="center"/>
              <w:rPr>
                <w:b/>
                <w:sz w:val="28"/>
                <w:szCs w:val="28"/>
              </w:rPr>
            </w:pPr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Красноармейского района</w:t>
            </w:r>
            <w:r w:rsidRPr="00E840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41B84" w:rsidRPr="00E84007" w:rsidRDefault="00941B84" w:rsidP="00E84007">
            <w:pPr>
              <w:ind w:hanging="250"/>
              <w:rPr>
                <w:b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941B84" w:rsidRPr="00E84007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B84" w:rsidRPr="00E84007" w:rsidRDefault="00941B84" w:rsidP="00E84007">
                  <w:pPr>
                    <w:pStyle w:val="1"/>
                    <w:spacing w:before="0" w:after="0"/>
                    <w:ind w:hanging="25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941B84" w:rsidRPr="00E84007" w:rsidRDefault="00941B84" w:rsidP="00E84007">
                  <w:pPr>
                    <w:pStyle w:val="1"/>
                    <w:spacing w:before="0" w:after="0"/>
                    <w:ind w:hanging="25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941B84" w:rsidRPr="00E84007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4007" w:rsidRDefault="00941B84" w:rsidP="00E84007">
                  <w:pPr>
                    <w:ind w:hanging="25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Развитие библиотек Старонижестеблиевского сельского поселения </w:t>
                  </w:r>
                </w:p>
                <w:p w:rsidR="00941B84" w:rsidRPr="00E84007" w:rsidRDefault="00941B84" w:rsidP="00E84007">
                  <w:pPr>
                    <w:ind w:hanging="25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Красноармейского района</w:t>
                  </w:r>
                  <w:r w:rsidRPr="00E840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941B84" w:rsidRPr="00E84007" w:rsidRDefault="00941B84" w:rsidP="00E84007">
                  <w:pPr>
                    <w:pStyle w:val="a3"/>
                    <w:ind w:hanging="25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41B84" w:rsidRPr="00E84007" w:rsidRDefault="00941B84" w:rsidP="00E84007">
            <w:pPr>
              <w:ind w:hanging="250"/>
              <w:rPr>
                <w:b/>
              </w:rPr>
            </w:pPr>
          </w:p>
        </w:tc>
      </w:tr>
      <w:tr w:rsidR="00941B84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337C60" w:rsidRDefault="00941B84" w:rsidP="00941B84">
            <w:pPr>
              <w:ind w:firstLine="0"/>
            </w:pP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41B84" w:rsidRDefault="00941B84" w:rsidP="00941B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Директор МКУК «Старонижестебл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941B84" w:rsidRPr="00F31AF0" w:rsidRDefault="00941B84" w:rsidP="00D878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 в сфере культуры 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свободного и оперативного доступа к информацио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ным ресурсам и знаниям;</w:t>
            </w:r>
          </w:p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обновляемость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книжного фонда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 на 1 читателя;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ичество пользователей; 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посещений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массовых 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ронижестеблиевская сельская библи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нижестеблиевская сельская библиот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зар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ботной платы к предыдущему году 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ботников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сельская библиотека»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повышение оплаты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предусмотрено Указом Президента Российской Федерации от 7 мая 2012 года № 597 «О мероприятиях по реал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зации государственной политики»;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D87856" w:rsidRDefault="00941B84" w:rsidP="00D8785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10913" w:rsidRDefault="00D87856" w:rsidP="009A59C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9A59C6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>-20</w:t>
            </w:r>
            <w:r w:rsidR="009A59C6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D87856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1F654F">
              <w:rPr>
                <w:rFonts w:ascii="Times New Roman" w:hAnsi="Times New Roman"/>
                <w:sz w:val="28"/>
                <w:szCs w:val="28"/>
              </w:rPr>
              <w:t>10260,1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1F654F">
              <w:rPr>
                <w:rFonts w:ascii="Times New Roman" w:hAnsi="Times New Roman"/>
                <w:sz w:val="28"/>
                <w:szCs w:val="28"/>
              </w:rPr>
              <w:t>3250,1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8C79F3">
              <w:rPr>
                <w:rFonts w:ascii="Times New Roman" w:hAnsi="Times New Roman"/>
                <w:sz w:val="28"/>
                <w:szCs w:val="28"/>
              </w:rPr>
              <w:t>3500,0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D6650B" w:rsidRDefault="00D87856" w:rsidP="008C79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8C79F3">
              <w:rPr>
                <w:rFonts w:ascii="Times New Roman" w:hAnsi="Times New Roman"/>
                <w:sz w:val="28"/>
                <w:szCs w:val="28"/>
              </w:rPr>
              <w:t>3510,0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941B84" w:rsidRPr="0089268A" w:rsidRDefault="00941B84" w:rsidP="004D72F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37520F" w:rsidRDefault="00D87856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941B84" w:rsidRDefault="00941B84" w:rsidP="00941B84">
      <w:pPr>
        <w:rPr>
          <w:rFonts w:ascii="Times New Roman" w:hAnsi="Times New Roman" w:cs="Times New Roman"/>
          <w:sz w:val="28"/>
          <w:szCs w:val="28"/>
        </w:rPr>
      </w:pPr>
    </w:p>
    <w:p w:rsidR="008E0791" w:rsidRDefault="008E0791" w:rsidP="008E07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и прогноз развития </w:t>
      </w:r>
      <w:r>
        <w:rPr>
          <w:rFonts w:ascii="Times New Roman" w:hAnsi="Times New Roman" w:cs="Times New Roman"/>
          <w:b/>
          <w:sz w:val="28"/>
          <w:szCs w:val="28"/>
        </w:rPr>
        <w:t>библиотек 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ронижестеблиевского сельского поселения</w:t>
      </w:r>
    </w:p>
    <w:p w:rsidR="008E0791" w:rsidRDefault="008E0791" w:rsidP="008E07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E84007" w:rsidP="00E840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8E0791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8E0791" w:rsidRPr="00AD7EEA">
        <w:rPr>
          <w:rFonts w:ascii="Times New Roman" w:hAnsi="Times New Roman" w:cs="Times New Roman"/>
          <w:sz w:val="28"/>
          <w:szCs w:val="28"/>
        </w:rPr>
        <w:t>а</w:t>
      </w:r>
      <w:r w:rsidR="008E0791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791">
        <w:rPr>
          <w:rFonts w:ascii="Times New Roman" w:hAnsi="Times New Roman" w:cs="Times New Roman"/>
          <w:sz w:val="28"/>
          <w:szCs w:val="28"/>
        </w:rPr>
        <w:t>культуры в Краснодарском крае. Существенно укрепилась материально-техническая база муниципальных учреждений культуры, их де</w:t>
      </w:r>
      <w:r w:rsidR="008E0791">
        <w:rPr>
          <w:rFonts w:ascii="Times New Roman" w:hAnsi="Times New Roman" w:cs="Times New Roman"/>
          <w:sz w:val="28"/>
          <w:szCs w:val="28"/>
        </w:rPr>
        <w:t>я</w:t>
      </w:r>
      <w:r w:rsidR="008E0791">
        <w:rPr>
          <w:rFonts w:ascii="Times New Roman" w:hAnsi="Times New Roman" w:cs="Times New Roman"/>
          <w:sz w:val="28"/>
          <w:szCs w:val="28"/>
        </w:rPr>
        <w:t xml:space="preserve">тельность наполнилась новым содержанием. </w:t>
      </w:r>
    </w:p>
    <w:p w:rsidR="008E0791" w:rsidRPr="000867FA" w:rsidRDefault="008E0791" w:rsidP="00E8400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867FA"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библиотеку. Этим объясняется исключ</w:t>
      </w:r>
      <w:r w:rsidRPr="000867FA">
        <w:rPr>
          <w:rFonts w:ascii="Times New Roman" w:hAnsi="Times New Roman" w:cs="Times New Roman"/>
          <w:sz w:val="28"/>
          <w:szCs w:val="28"/>
        </w:rPr>
        <w:t>и</w:t>
      </w:r>
      <w:r w:rsidRPr="000867FA">
        <w:rPr>
          <w:rFonts w:ascii="Times New Roman" w:hAnsi="Times New Roman" w:cs="Times New Roman"/>
          <w:sz w:val="28"/>
          <w:szCs w:val="28"/>
        </w:rPr>
        <w:t>тельно большое разнообразие их видов, они обслуживают все без исключения социально-демографические слои общества: от дошкольников до пенсионеров, представителей всех профессий и рода занятий.</w:t>
      </w:r>
    </w:p>
    <w:p w:rsidR="00E84007" w:rsidRDefault="008E0791" w:rsidP="00E84007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867FA">
        <w:rPr>
          <w:color w:val="000000"/>
          <w:sz w:val="28"/>
          <w:szCs w:val="28"/>
        </w:rPr>
        <w:t xml:space="preserve">Важнейшие задачи библиотек в современном мире все чаще формируются как обеспечение свободного и неограниченного доступа к информации и сохранение её источников, поскольку эти обе задачи вбирают в себя почти все остальные. Библиотекаря же всё чаще называют не хранителем и </w:t>
      </w:r>
      <w:r w:rsidRPr="000867FA">
        <w:rPr>
          <w:color w:val="000000"/>
          <w:sz w:val="28"/>
          <w:szCs w:val="28"/>
        </w:rPr>
        <w:lastRenderedPageBreak/>
        <w:t>пропагандистом книги, а информационным специалистом, навигатором в океане информации</w:t>
      </w:r>
      <w:r>
        <w:rPr>
          <w:color w:val="000000"/>
          <w:sz w:val="28"/>
          <w:szCs w:val="28"/>
        </w:rPr>
        <w:t xml:space="preserve">. </w:t>
      </w:r>
      <w:r w:rsidRPr="000867FA">
        <w:rPr>
          <w:color w:val="000000"/>
          <w:sz w:val="28"/>
          <w:szCs w:val="28"/>
        </w:rPr>
        <w:t>Входящая в третье тысячелетие современная библиотека</w:t>
      </w:r>
      <w:r>
        <w:rPr>
          <w:color w:val="000000"/>
          <w:sz w:val="28"/>
          <w:szCs w:val="28"/>
        </w:rPr>
        <w:t xml:space="preserve"> </w:t>
      </w:r>
      <w:r w:rsidRPr="000867FA">
        <w:rPr>
          <w:color w:val="000000"/>
          <w:sz w:val="28"/>
          <w:szCs w:val="28"/>
        </w:rPr>
        <w:t xml:space="preserve">- это уже не только книгохранилище, но и своеобразный электронный архив. Это </w:t>
      </w:r>
    </w:p>
    <w:p w:rsidR="00E84007" w:rsidRDefault="00E84007" w:rsidP="00E84007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E84007" w:rsidRDefault="00E84007" w:rsidP="00E84007">
      <w:pPr>
        <w:pStyle w:val="ac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:rsidR="008E0791" w:rsidRPr="00313BD1" w:rsidRDefault="008E0791" w:rsidP="00E84007">
      <w:pPr>
        <w:pStyle w:val="ac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0867FA">
        <w:rPr>
          <w:color w:val="000000"/>
          <w:sz w:val="28"/>
          <w:szCs w:val="28"/>
        </w:rPr>
        <w:t xml:space="preserve">единственное место на земле, где предоставляется доступ к информации и на традиционных носителях, и в электронном виде. </w:t>
      </w:r>
      <w:r w:rsidRPr="00313BD1">
        <w:rPr>
          <w:color w:val="000000"/>
          <w:sz w:val="28"/>
          <w:szCs w:val="28"/>
        </w:rPr>
        <w:t>Процессы  информатизации современной жизни настоятельно требуют от учреждений  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МКУК «</w:t>
      </w:r>
      <w:r w:rsidR="009F353A">
        <w:rPr>
          <w:color w:val="000000"/>
          <w:sz w:val="28"/>
          <w:szCs w:val="28"/>
        </w:rPr>
        <w:t>Старонижестеблиевская</w:t>
      </w:r>
      <w:r>
        <w:rPr>
          <w:color w:val="000000"/>
          <w:sz w:val="28"/>
          <w:szCs w:val="28"/>
        </w:rPr>
        <w:t xml:space="preserve"> сельская библиотека» - обеспечивать гарантии конституционных прав граждан на свободный доступ к информации и культурным ценностям по месту жительства. Для поддержания качественного уровня обслуживания деятельность библиотек </w:t>
      </w:r>
      <w:r w:rsidR="009F353A"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поселения должна обеспечиваться ресурсами (кадровыми, материально-техническими, финансовыми).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факторами, влияющими на качество обслуживания и предоставления услуг, являются:</w:t>
      </w:r>
    </w:p>
    <w:p w:rsidR="008E0791" w:rsidRDefault="00E84007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8E0791">
        <w:rPr>
          <w:color w:val="000000"/>
          <w:sz w:val="28"/>
          <w:szCs w:val="28"/>
        </w:rPr>
        <w:t>условия размещения учреждения и его материально-техническое оснащение;</w:t>
      </w:r>
    </w:p>
    <w:p w:rsidR="008E0791" w:rsidRDefault="00E84007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8E0791">
        <w:rPr>
          <w:color w:val="000000"/>
          <w:sz w:val="28"/>
          <w:szCs w:val="28"/>
        </w:rPr>
        <w:t xml:space="preserve">состав фонда, его полнота и </w:t>
      </w:r>
      <w:proofErr w:type="spellStart"/>
      <w:r w:rsidR="008E0791">
        <w:rPr>
          <w:color w:val="000000"/>
          <w:sz w:val="28"/>
          <w:szCs w:val="28"/>
        </w:rPr>
        <w:t>обновляемость</w:t>
      </w:r>
      <w:proofErr w:type="spellEnd"/>
      <w:r w:rsidR="008E0791">
        <w:rPr>
          <w:color w:val="000000"/>
          <w:sz w:val="28"/>
          <w:szCs w:val="28"/>
        </w:rPr>
        <w:t>;</w:t>
      </w:r>
    </w:p>
    <w:p w:rsidR="008E0791" w:rsidRDefault="00E84007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8E0791">
        <w:rPr>
          <w:color w:val="000000"/>
          <w:sz w:val="28"/>
          <w:szCs w:val="28"/>
        </w:rPr>
        <w:t xml:space="preserve"> укомплектованность специалистами и их квалификация;</w:t>
      </w:r>
    </w:p>
    <w:p w:rsidR="008E0791" w:rsidRDefault="00E84007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8E0791">
        <w:rPr>
          <w:color w:val="000000"/>
          <w:sz w:val="28"/>
          <w:szCs w:val="28"/>
        </w:rPr>
        <w:t xml:space="preserve"> физическая доступность учреждения.</w:t>
      </w:r>
    </w:p>
    <w:p w:rsidR="008E0791" w:rsidRDefault="008E0791" w:rsidP="008E079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десятилетия удалось преодолеть спад в развитии культуры, добиться расширения форм и объёмов участия государства и общества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держке культуры. </w:t>
      </w:r>
    </w:p>
    <w:p w:rsidR="008E0791" w:rsidRDefault="008E0791" w:rsidP="008E079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«Культура» 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Впервые на решение этой задачи направлен Указ Президента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 от 7 мая 2012 года № 597 </w:t>
      </w:r>
      <w:r w:rsidRPr="00F31AF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</w:t>
      </w:r>
      <w:r w:rsidRPr="00F31AF0">
        <w:rPr>
          <w:rFonts w:ascii="Times New Roman" w:hAnsi="Times New Roman" w:cs="Times New Roman"/>
          <w:sz w:val="28"/>
          <w:szCs w:val="28"/>
        </w:rPr>
        <w:t>н</w:t>
      </w:r>
      <w:r w:rsidRPr="00F31AF0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31AF0">
        <w:rPr>
          <w:rFonts w:ascii="Times New Roman" w:hAnsi="Times New Roman" w:cs="Times New Roman"/>
          <w:sz w:val="28"/>
          <w:szCs w:val="28"/>
        </w:rPr>
        <w:t>политики»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работники культуры определены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оритетной категорией для повышения зарплаты в социальной сфере.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проводимые  в этом направлении совместно с министерством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позволят довести уровень средней заработной платы работников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 </w:t>
      </w:r>
    </w:p>
    <w:p w:rsidR="008E0791" w:rsidRPr="006B4DB1" w:rsidRDefault="008E0791" w:rsidP="008E079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6B4DB1">
        <w:rPr>
          <w:rFonts w:ascii="Times New Roman" w:hAnsi="Times New Roman" w:cs="Times New Roman"/>
          <w:sz w:val="28"/>
          <w:szCs w:val="28"/>
        </w:rPr>
        <w:t>Система подпрограммных мероприятий предусматривает решение в</w:t>
      </w:r>
      <w:r w:rsidRPr="006B4DB1">
        <w:rPr>
          <w:rFonts w:ascii="Times New Roman" w:hAnsi="Times New Roman" w:cs="Times New Roman"/>
          <w:sz w:val="28"/>
          <w:szCs w:val="28"/>
        </w:rPr>
        <w:t>о</w:t>
      </w:r>
      <w:r w:rsidRPr="006B4DB1">
        <w:rPr>
          <w:rFonts w:ascii="Times New Roman" w:hAnsi="Times New Roman" w:cs="Times New Roman"/>
          <w:sz w:val="28"/>
          <w:szCs w:val="28"/>
        </w:rPr>
        <w:t xml:space="preserve">просов поддержки </w:t>
      </w:r>
      <w:r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Pr="006B4DB1">
        <w:rPr>
          <w:rFonts w:ascii="Times New Roman" w:hAnsi="Times New Roman" w:cs="Times New Roman"/>
          <w:sz w:val="28"/>
          <w:szCs w:val="28"/>
        </w:rPr>
        <w:t xml:space="preserve">, включая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DB1">
        <w:rPr>
          <w:rFonts w:ascii="Times New Roman" w:hAnsi="Times New Roman" w:cs="Times New Roman"/>
          <w:sz w:val="28"/>
          <w:szCs w:val="28"/>
        </w:rPr>
        <w:t>материально-техническое, информационное, нормативно-правовое обеспечение.</w:t>
      </w:r>
    </w:p>
    <w:p w:rsidR="000512CB" w:rsidRDefault="000512CB" w:rsidP="000512CB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E0791" w:rsidRDefault="008E0791" w:rsidP="008E0791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 xml:space="preserve">2.Цели, задачи и целевые показатели,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E0791" w:rsidRDefault="008E0791" w:rsidP="008E0791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8E0791" w:rsidP="00E8400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8E0791" w:rsidRPr="00A726F4" w:rsidRDefault="00E84007" w:rsidP="00E8400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791" w:rsidRPr="00A726F4">
        <w:t xml:space="preserve"> </w:t>
      </w:r>
      <w:r w:rsidR="008E0791" w:rsidRPr="00A726F4">
        <w:rPr>
          <w:rFonts w:ascii="Times New Roman" w:hAnsi="Times New Roman" w:cs="Times New Roman"/>
          <w:sz w:val="28"/>
          <w:szCs w:val="28"/>
        </w:rPr>
        <w:t xml:space="preserve">развитие и реализации культурного и духовного потенциала каждой </w:t>
      </w:r>
      <w:r w:rsidR="008E0791" w:rsidRPr="00A726F4">
        <w:rPr>
          <w:rFonts w:ascii="Times New Roman" w:hAnsi="Times New Roman" w:cs="Times New Roman"/>
          <w:sz w:val="28"/>
          <w:szCs w:val="28"/>
        </w:rPr>
        <w:lastRenderedPageBreak/>
        <w:t>личности;</w:t>
      </w:r>
    </w:p>
    <w:p w:rsidR="008E0791" w:rsidRDefault="00E84007" w:rsidP="00E8400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0791" w:rsidRPr="00A726F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proofErr w:type="spellStart"/>
      <w:r w:rsidR="009F353A">
        <w:rPr>
          <w:rFonts w:ascii="Times New Roman" w:hAnsi="Times New Roman"/>
          <w:sz w:val="28"/>
          <w:szCs w:val="28"/>
        </w:rPr>
        <w:t>Старониж</w:t>
      </w:r>
      <w:r w:rsidR="009F353A">
        <w:rPr>
          <w:rFonts w:ascii="Times New Roman" w:hAnsi="Times New Roman"/>
          <w:sz w:val="28"/>
          <w:szCs w:val="28"/>
        </w:rPr>
        <w:t>е</w:t>
      </w:r>
      <w:r w:rsidR="009F353A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="008E07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4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8E0791" w:rsidRPr="00A726F4">
        <w:rPr>
          <w:rFonts w:ascii="Times New Roman" w:hAnsi="Times New Roman" w:cs="Times New Roman"/>
          <w:sz w:val="28"/>
          <w:szCs w:val="28"/>
        </w:rPr>
        <w:t>.</w:t>
      </w:r>
    </w:p>
    <w:p w:rsidR="00E84007" w:rsidRDefault="00E84007" w:rsidP="008E079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E84007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8E0791" w:rsidRDefault="008E0791" w:rsidP="00E8400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8E0791" w:rsidRDefault="00E84007" w:rsidP="00E8400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E0791" w:rsidRPr="00A726F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</w:t>
      </w:r>
      <w:r w:rsidR="008E0791" w:rsidRPr="00A726F4">
        <w:rPr>
          <w:rFonts w:ascii="Times New Roman" w:hAnsi="Times New Roman" w:cs="Times New Roman"/>
          <w:sz w:val="28"/>
          <w:szCs w:val="28"/>
        </w:rPr>
        <w:t>а</w:t>
      </w:r>
      <w:r w:rsidR="008E0791" w:rsidRPr="00A726F4">
        <w:rPr>
          <w:rFonts w:ascii="Times New Roman" w:hAnsi="Times New Roman" w:cs="Times New Roman"/>
          <w:sz w:val="28"/>
          <w:szCs w:val="28"/>
        </w:rPr>
        <w:t>ционным ресурсам и знаниям;</w:t>
      </w:r>
    </w:p>
    <w:p w:rsidR="008E0791" w:rsidRPr="00A726F4" w:rsidRDefault="00E84007" w:rsidP="00E8400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0791"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8E0791" w:rsidRPr="00A726F4">
        <w:rPr>
          <w:rFonts w:ascii="Times New Roman" w:hAnsi="Times New Roman" w:cs="Times New Roman"/>
          <w:sz w:val="28"/>
          <w:szCs w:val="28"/>
        </w:rPr>
        <w:t>н</w:t>
      </w:r>
      <w:r w:rsidR="008E0791"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8E0791" w:rsidRDefault="00E84007" w:rsidP="00E8400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E0791" w:rsidRPr="00A726F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</w:t>
      </w:r>
      <w:r w:rsidR="009F353A">
        <w:rPr>
          <w:rFonts w:ascii="Times New Roman" w:hAnsi="Times New Roman" w:cs="Times New Roman"/>
          <w:sz w:val="28"/>
          <w:szCs w:val="28"/>
        </w:rPr>
        <w:t>МКУК «Старонижестебл</w:t>
      </w:r>
      <w:r w:rsidR="009F353A">
        <w:rPr>
          <w:rFonts w:ascii="Times New Roman" w:hAnsi="Times New Roman" w:cs="Times New Roman"/>
          <w:sz w:val="28"/>
          <w:szCs w:val="28"/>
        </w:rPr>
        <w:t>и</w:t>
      </w:r>
      <w:r w:rsidR="009F353A">
        <w:rPr>
          <w:rFonts w:ascii="Times New Roman" w:hAnsi="Times New Roman" w:cs="Times New Roman"/>
          <w:sz w:val="28"/>
          <w:szCs w:val="28"/>
        </w:rPr>
        <w:t>евская сельская библиотека».</w:t>
      </w:r>
    </w:p>
    <w:p w:rsidR="008E0791" w:rsidRDefault="009F353A" w:rsidP="00E8400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9A59C6">
        <w:rPr>
          <w:rFonts w:ascii="Times New Roman" w:hAnsi="Times New Roman" w:cs="Times New Roman"/>
          <w:sz w:val="28"/>
          <w:szCs w:val="28"/>
        </w:rPr>
        <w:t>21</w:t>
      </w:r>
      <w:r w:rsidR="008E0791">
        <w:rPr>
          <w:rFonts w:ascii="Times New Roman" w:hAnsi="Times New Roman" w:cs="Times New Roman"/>
          <w:sz w:val="28"/>
          <w:szCs w:val="28"/>
        </w:rPr>
        <w:t>-20</w:t>
      </w:r>
      <w:r w:rsidR="009A59C6">
        <w:rPr>
          <w:rFonts w:ascii="Times New Roman" w:hAnsi="Times New Roman" w:cs="Times New Roman"/>
          <w:sz w:val="28"/>
          <w:szCs w:val="28"/>
        </w:rPr>
        <w:t>23</w:t>
      </w:r>
      <w:r w:rsidR="008E079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E0791" w:rsidRDefault="008E0791" w:rsidP="00E8400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353A" w:rsidRPr="009F353A" w:rsidRDefault="009F353A" w:rsidP="009F353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 «Развитие библиотек Старонижестеблиевского сельского поселения »</w:t>
      </w:r>
    </w:p>
    <w:p w:rsidR="008E0791" w:rsidRPr="009F353A" w:rsidRDefault="00E84007" w:rsidP="00E84007">
      <w:pPr>
        <w:tabs>
          <w:tab w:val="left" w:pos="851"/>
          <w:tab w:val="left" w:pos="6045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2246"/>
      </w:tblGrid>
      <w:tr w:rsidR="00614B1C" w:rsidRPr="0049199F" w:rsidTr="004D72FA">
        <w:trPr>
          <w:trHeight w:val="420"/>
        </w:trPr>
        <w:tc>
          <w:tcPr>
            <w:tcW w:w="660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614B1C" w:rsidRPr="0049199F" w:rsidTr="004D72FA">
        <w:trPr>
          <w:trHeight w:val="225"/>
        </w:trPr>
        <w:tc>
          <w:tcPr>
            <w:tcW w:w="660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14B1C" w:rsidRPr="0049199F" w:rsidRDefault="00614B1C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14B1C" w:rsidRPr="0049199F" w:rsidRDefault="00614B1C" w:rsidP="004D72FA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B1C" w:rsidRPr="0049199F" w:rsidTr="004D72FA">
        <w:tc>
          <w:tcPr>
            <w:tcW w:w="660" w:type="dxa"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614B1C" w:rsidRPr="0049199F" w:rsidRDefault="00614B1C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14B1C" w:rsidRPr="008238EE" w:rsidTr="00614B1C">
        <w:trPr>
          <w:trHeight w:val="653"/>
        </w:trPr>
        <w:tc>
          <w:tcPr>
            <w:tcW w:w="660" w:type="dxa"/>
          </w:tcPr>
          <w:p w:rsidR="00614B1C" w:rsidRPr="00094224" w:rsidRDefault="00614B1C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14B1C" w:rsidRPr="00094224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4B1C" w:rsidRPr="00094224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5"/>
          </w:tcPr>
          <w:p w:rsidR="00614B1C" w:rsidRPr="00614B1C" w:rsidRDefault="00614B1C" w:rsidP="00614B1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078" w:type="dxa"/>
          </w:tcPr>
          <w:p w:rsidR="001D7816" w:rsidRPr="008238EE" w:rsidRDefault="005B539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0638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обязательному соц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альному страхованию на выпл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078" w:type="dxa"/>
          </w:tcPr>
          <w:p w:rsidR="001D7816" w:rsidRPr="008238EE" w:rsidRDefault="005B539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664,4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платежи (эле</w:t>
            </w:r>
            <w:r w:rsidRPr="008238EE">
              <w:rPr>
                <w:rFonts w:ascii="Times New Roman" w:hAnsi="Times New Roman" w:cs="Times New Roman"/>
              </w:rPr>
              <w:t>к</w:t>
            </w:r>
            <w:r w:rsidRPr="008238EE">
              <w:rPr>
                <w:rFonts w:ascii="Times New Roman" w:hAnsi="Times New Roman" w:cs="Times New Roman"/>
              </w:rPr>
              <w:t>троэнергия,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1D7816" w:rsidRPr="008238EE" w:rsidRDefault="001F654F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078" w:type="dxa"/>
          </w:tcPr>
          <w:p w:rsidR="001D7816" w:rsidRPr="008238EE" w:rsidRDefault="005B539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98" w:type="dxa"/>
          </w:tcPr>
          <w:p w:rsidR="001D7816" w:rsidRPr="008238EE" w:rsidRDefault="008B3752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8" w:type="dxa"/>
          </w:tcPr>
          <w:p w:rsidR="001D7816" w:rsidRPr="008238EE" w:rsidRDefault="005B539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периодические и</w:t>
            </w:r>
            <w:r w:rsidRPr="008238EE">
              <w:rPr>
                <w:rFonts w:ascii="Times New Roman" w:hAnsi="Times New Roman" w:cs="Times New Roman"/>
              </w:rPr>
              <w:t>з</w:t>
            </w:r>
            <w:r w:rsidRPr="008238EE">
              <w:rPr>
                <w:rFonts w:ascii="Times New Roman" w:hAnsi="Times New Roman" w:cs="Times New Roman"/>
              </w:rPr>
              <w:t>дания (газеты, журналы)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98" w:type="dxa"/>
          </w:tcPr>
          <w:p w:rsidR="001D7816" w:rsidRPr="008238EE" w:rsidRDefault="001D7816" w:rsidP="0066452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64520"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1D7816" w:rsidRPr="008238EE" w:rsidRDefault="005B539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канцелярских товаров (дневники работы, формуляры, вкладыши, кат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ложные карточки)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078" w:type="dxa"/>
          </w:tcPr>
          <w:p w:rsidR="001D7816" w:rsidRPr="008238EE" w:rsidRDefault="00906387" w:rsidP="005B539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539B">
              <w:rPr>
                <w:rFonts w:ascii="Times New Roman" w:hAnsi="Times New Roman"/>
                <w:sz w:val="24"/>
                <w:szCs w:val="24"/>
              </w:rPr>
              <w:t>4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подарков, откр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</w:t>
            </w:r>
            <w:r w:rsidRPr="008238EE">
              <w:rPr>
                <w:rFonts w:ascii="Times New Roman" w:hAnsi="Times New Roman" w:cs="Times New Roman"/>
              </w:rPr>
              <w:t>в</w:t>
            </w:r>
            <w:r w:rsidRPr="008238EE">
              <w:rPr>
                <w:rFonts w:ascii="Times New Roman" w:hAnsi="Times New Roman" w:cs="Times New Roman"/>
              </w:rPr>
              <w:t>ных средств (книжный фонд)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1D7816" w:rsidRPr="008238EE" w:rsidRDefault="005B539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альных запасов (хозяйственные товары)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78" w:type="dxa"/>
          </w:tcPr>
          <w:p w:rsidR="001D7816" w:rsidRPr="008238EE" w:rsidRDefault="0090638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проверка и з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lastRenderedPageBreak/>
              <w:t>рядка огнетушителей, замена удостоверения, ежегодный и</w:t>
            </w:r>
            <w:r w:rsidRPr="008238EE">
              <w:rPr>
                <w:rFonts w:ascii="Times New Roman" w:hAnsi="Times New Roman" w:cs="Times New Roman"/>
              </w:rPr>
              <w:t>н</w:t>
            </w:r>
            <w:r w:rsidRPr="008238EE">
              <w:rPr>
                <w:rFonts w:ascii="Times New Roman" w:hAnsi="Times New Roman" w:cs="Times New Roman"/>
              </w:rPr>
              <w:t>структаж)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189,9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078" w:type="dxa"/>
          </w:tcPr>
          <w:p w:rsidR="001D7816" w:rsidRPr="008238EE" w:rsidRDefault="005B539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1D7816" w:rsidRPr="008238EE" w:rsidRDefault="005B539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0638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B9707A" w:rsidTr="004D72FA">
        <w:tc>
          <w:tcPr>
            <w:tcW w:w="660" w:type="dxa"/>
          </w:tcPr>
          <w:p w:rsidR="001D7816" w:rsidRPr="00B9707A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1D7816" w:rsidRPr="00B9707A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1D7816" w:rsidRPr="009F6514" w:rsidRDefault="001F654F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3250,1</w:t>
            </w:r>
          </w:p>
        </w:tc>
        <w:tc>
          <w:tcPr>
            <w:tcW w:w="1198" w:type="dxa"/>
          </w:tcPr>
          <w:p w:rsidR="001D7816" w:rsidRPr="009F6514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1078" w:type="dxa"/>
          </w:tcPr>
          <w:p w:rsidR="001D7816" w:rsidRPr="00906387" w:rsidRDefault="00664520" w:rsidP="006645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3510,0</w:t>
            </w:r>
          </w:p>
        </w:tc>
        <w:tc>
          <w:tcPr>
            <w:tcW w:w="2246" w:type="dxa"/>
          </w:tcPr>
          <w:p w:rsidR="001D7816" w:rsidRPr="00B9707A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B1C" w:rsidRDefault="00614B1C" w:rsidP="008D16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2D6F" w:rsidRDefault="00FE2D6F" w:rsidP="008D16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4B1C" w:rsidRPr="00E84007" w:rsidRDefault="00614B1C" w:rsidP="00E84007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07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подпрограммы</w:t>
      </w:r>
    </w:p>
    <w:p w:rsidR="00614B1C" w:rsidRDefault="00614B1C" w:rsidP="00614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1C" w:rsidRDefault="00614B1C" w:rsidP="00E840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B1C" w:rsidRPr="00475093" w:rsidRDefault="00E84007" w:rsidP="00E8400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4B1C"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377EB3">
        <w:rPr>
          <w:rFonts w:ascii="Times New Roman" w:hAnsi="Times New Roman"/>
          <w:sz w:val="28"/>
          <w:szCs w:val="28"/>
        </w:rPr>
        <w:t>10260,1</w:t>
      </w:r>
      <w:r w:rsidR="00614B1C"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614B1C" w:rsidRPr="00475093" w:rsidRDefault="00614B1C" w:rsidP="0061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77EB3">
        <w:rPr>
          <w:rFonts w:ascii="Times New Roman" w:hAnsi="Times New Roman"/>
          <w:sz w:val="28"/>
          <w:szCs w:val="28"/>
        </w:rPr>
        <w:t>3250,1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A4B7F" w:rsidRDefault="00614B1C" w:rsidP="00CA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CC23E2">
        <w:rPr>
          <w:rFonts w:ascii="Times New Roman" w:hAnsi="Times New Roman"/>
          <w:sz w:val="28"/>
          <w:szCs w:val="28"/>
        </w:rPr>
        <w:t>3500,0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614B1C" w:rsidRDefault="00614B1C" w:rsidP="00CA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CC23E2">
        <w:rPr>
          <w:rFonts w:ascii="Times New Roman" w:hAnsi="Times New Roman"/>
          <w:sz w:val="28"/>
          <w:szCs w:val="28"/>
        </w:rPr>
        <w:t>3510,0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614B1C" w:rsidRPr="00975A2B" w:rsidRDefault="00614B1C" w:rsidP="00E840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CA4B7F">
        <w:rPr>
          <w:rFonts w:ascii="Times New Roman" w:hAnsi="Times New Roman" w:cs="Times New Roman"/>
          <w:sz w:val="28"/>
          <w:szCs w:val="28"/>
        </w:rPr>
        <w:t>нансирования мероприятий на 20</w:t>
      </w:r>
      <w:r w:rsidR="009A59C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A59C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годы определён 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 из структуры бюджетных расходов МКУК </w:t>
      </w:r>
      <w:r w:rsidR="00CA4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4B7F">
        <w:rPr>
          <w:rFonts w:ascii="Times New Roman" w:hAnsi="Times New Roman" w:cs="Times New Roman"/>
          <w:sz w:val="28"/>
          <w:szCs w:val="28"/>
        </w:rPr>
        <w:t>Саронижестеблиевская</w:t>
      </w:r>
      <w:proofErr w:type="spellEnd"/>
      <w:r w:rsidR="00CA4B7F">
        <w:rPr>
          <w:rFonts w:ascii="Times New Roman" w:hAnsi="Times New Roman" w:cs="Times New Roman"/>
          <w:sz w:val="28"/>
          <w:szCs w:val="28"/>
        </w:rPr>
        <w:t xml:space="preserve"> сельская библиотека».</w:t>
      </w:r>
    </w:p>
    <w:p w:rsidR="00614B1C" w:rsidRDefault="00614B1C" w:rsidP="00614B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614B1C" w:rsidRDefault="00614B1C" w:rsidP="00614B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614B1C" w:rsidRDefault="00614B1C" w:rsidP="00614B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1C" w:rsidRPr="00A57030" w:rsidRDefault="00CA4B7F" w:rsidP="00E8400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Pr="00A57030">
        <w:rPr>
          <w:rFonts w:ascii="Times New Roman" w:hAnsi="Times New Roman" w:cs="Times New Roman"/>
          <w:sz w:val="28"/>
          <w:szCs w:val="28"/>
        </w:rPr>
        <w:t>, который:</w:t>
      </w:r>
    </w:p>
    <w:p w:rsidR="00614B1C" w:rsidRPr="00AC503C" w:rsidRDefault="00E84007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614B1C" w:rsidRPr="00AC503C" w:rsidRDefault="00E84007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</w:t>
      </w:r>
      <w:r w:rsidR="00614B1C" w:rsidRPr="00AC503C">
        <w:rPr>
          <w:rFonts w:ascii="Times New Roman" w:hAnsi="Times New Roman" w:cs="Times New Roman"/>
          <w:sz w:val="28"/>
          <w:szCs w:val="28"/>
        </w:rPr>
        <w:t>м</w:t>
      </w:r>
      <w:r w:rsidR="00614B1C" w:rsidRPr="00AC503C">
        <w:rPr>
          <w:rFonts w:ascii="Times New Roman" w:hAnsi="Times New Roman" w:cs="Times New Roman"/>
          <w:sz w:val="28"/>
          <w:szCs w:val="28"/>
        </w:rPr>
        <w:t>мы;</w:t>
      </w:r>
    </w:p>
    <w:p w:rsidR="00614B1C" w:rsidRPr="00AC503C" w:rsidRDefault="00E84007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="00614B1C" w:rsidRPr="00AC503C">
        <w:rPr>
          <w:rFonts w:ascii="Times New Roman" w:hAnsi="Times New Roman" w:cs="Times New Roman"/>
          <w:sz w:val="28"/>
          <w:szCs w:val="28"/>
        </w:rPr>
        <w:t>е</w:t>
      </w:r>
      <w:r w:rsidR="00614B1C"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 w:rsidR="00614B1C"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614B1C" w:rsidRDefault="00614B1C" w:rsidP="00E84007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CA4B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на соответствующий финансовый год.</w:t>
      </w:r>
    </w:p>
    <w:p w:rsidR="004B4B1D" w:rsidRDefault="004B4B1D" w:rsidP="00E8400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>
        <w:rPr>
          <w:rFonts w:ascii="Times New Roman" w:hAnsi="Times New Roman"/>
          <w:sz w:val="28"/>
          <w:szCs w:val="28"/>
        </w:rPr>
        <w:t>начальник отдела по бухгалтерскому учету и финансам, главный бухгалтер администрации</w:t>
      </w:r>
      <w:r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75A2B" w:rsidRDefault="00975A2B" w:rsidP="00E8400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E8400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E8400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B4B1D" w:rsidRDefault="004B4B1D" w:rsidP="00E84007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4B4B1D" w:rsidRPr="00FF647F" w:rsidRDefault="004B4B1D" w:rsidP="00E84007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4B4B1D" w:rsidRDefault="004B4B1D" w:rsidP="00E84007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</w:p>
    <w:p w:rsidR="004B4B1D" w:rsidRPr="00FF647F" w:rsidRDefault="004B4B1D" w:rsidP="00E84007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lastRenderedPageBreak/>
        <w:t xml:space="preserve">сельского поселения </w:t>
      </w:r>
    </w:p>
    <w:p w:rsidR="004B4B1D" w:rsidRPr="001069D2" w:rsidRDefault="004B4B1D" w:rsidP="00E84007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 Корнева</w:t>
      </w:r>
    </w:p>
    <w:p w:rsidR="004243D0" w:rsidRDefault="004243D0" w:rsidP="00E84007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59C6" w:rsidRDefault="009A59C6" w:rsidP="004D72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4D72FA" w:rsidRPr="00F31AF0" w:rsidTr="004D72FA">
        <w:tc>
          <w:tcPr>
            <w:tcW w:w="4644" w:type="dxa"/>
            <w:shd w:val="clear" w:color="auto" w:fill="auto"/>
          </w:tcPr>
          <w:p w:rsidR="004D72FA" w:rsidRPr="00F31AF0" w:rsidRDefault="004D72FA" w:rsidP="005E7DE6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D72FA" w:rsidRPr="00475093" w:rsidRDefault="00405939" w:rsidP="005E7DE6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5939">
              <w:rPr>
                <w:rFonts w:cs="Calibri"/>
                <w:noProof/>
              </w:rPr>
              <w:pict>
                <v:rect id="_x0000_s1028" style="position:absolute;left:0;text-align:left;margin-left:236pt;margin-top:-27pt;width:17pt;height:18pt;z-index:251664384;mso-position-horizontal-relative:text;mso-position-vertical-relative:text" stroked="f"/>
              </w:pict>
            </w:r>
            <w:r w:rsidR="005E7DE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D72F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D72FA" w:rsidRPr="00475093" w:rsidRDefault="004D72FA" w:rsidP="005E7DE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5E7DE6" w:rsidRDefault="004D72FA" w:rsidP="005E7DE6">
            <w:pPr>
              <w:pStyle w:val="21"/>
              <w:jc w:val="left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5E7DE6" w:rsidRDefault="004D72FA" w:rsidP="005E7DE6">
            <w:pPr>
              <w:pStyle w:val="21"/>
              <w:jc w:val="left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4D72FA" w:rsidRPr="00FF647F" w:rsidRDefault="004D72FA" w:rsidP="005E7DE6">
            <w:pPr>
              <w:pStyle w:val="21"/>
              <w:jc w:val="left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4D72FA" w:rsidRPr="00A601C8" w:rsidRDefault="004D72FA" w:rsidP="005E7DE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  <w:p w:rsidR="004D72FA" w:rsidRPr="00F31AF0" w:rsidRDefault="004D72FA" w:rsidP="005E7DE6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D72FA" w:rsidRPr="00F31AF0" w:rsidRDefault="004D72FA" w:rsidP="005E7DE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5E7DE6" w:rsidRDefault="004D72FA" w:rsidP="004D72FA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E7DE6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</w:p>
        </w:tc>
      </w:tr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5E7DE6" w:rsidRDefault="004D72FA" w:rsidP="00A046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D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0461E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Мероприятия по организации проведения </w:t>
            </w:r>
            <w:r w:rsidR="00EE7D30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праздничных дней и           пам</w:t>
            </w:r>
            <w:r w:rsidR="00A0461E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ятных дат</w:t>
            </w:r>
            <w:r w:rsidRPr="005E7D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D72FA" w:rsidRPr="005E7DE6" w:rsidRDefault="004D72FA" w:rsidP="004D72FA">
            <w:pPr>
              <w:rPr>
                <w:b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4D72FA" w:rsidRPr="005E7DE6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FA" w:rsidRPr="005E7DE6" w:rsidRDefault="004D72FA" w:rsidP="004D72FA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4D72FA" w:rsidRPr="005E7DE6" w:rsidRDefault="004D72FA" w:rsidP="004D72FA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4D72FA" w:rsidRPr="005E7DE6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FA" w:rsidRPr="005E7DE6" w:rsidRDefault="004D72FA" w:rsidP="00A54AD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A0461E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Мероприятия по организации проведения </w:t>
                  </w:r>
                  <w:r w:rsidR="00EE7D30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праздничных дней и           пам</w:t>
                  </w:r>
                  <w:r w:rsidR="00A0461E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ятных дат</w:t>
                  </w:r>
                  <w:r w:rsidRPr="005E7D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4D72FA" w:rsidRPr="005E7DE6" w:rsidRDefault="004D72FA" w:rsidP="004D72FA">
            <w:pPr>
              <w:rPr>
                <w:b/>
              </w:rPr>
            </w:pPr>
          </w:p>
        </w:tc>
      </w:tr>
      <w:tr w:rsidR="004D72FA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337C60" w:rsidRDefault="004D72FA" w:rsidP="004D72FA">
            <w:pPr>
              <w:ind w:firstLine="0"/>
            </w:pP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A0461E" w:rsidRDefault="00A0461E" w:rsidP="006F6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отдела по бухга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терскому учету и финансам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 админис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proofErr w:type="spellStart"/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ского поселения Красноармейского района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BC4810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права всех граждан 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Ст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ронижестеблиевского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ления к участию в календарных, пр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фессиональных праздниках, 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краевых 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смотрах-конкурсах, фест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валях, сохранение народных традиций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82012A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между органами местного самоуправления и населением станицы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лиевской при проведении 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разных уровней по празднованию государственных, профессиональных, международных и поселенческих праздников, исторических событий России, Кубани, района и поселения, юбилейных дат предприятий,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заций, прославленных земляков и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ждан, внесших значительный вклад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</w:t>
            </w:r>
            <w:r w:rsidR="0082012A">
              <w:rPr>
                <w:rFonts w:ascii="Times New Roman" w:hAnsi="Times New Roman" w:cs="Times New Roman"/>
                <w:sz w:val="28"/>
                <w:szCs w:val="28"/>
              </w:rPr>
              <w:t>тие Старонижестеблиевского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A" w:rsidRPr="006A5D62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проведенных мероприятий, направленных сохранение и развитие культуры</w:t>
            </w:r>
            <w:r w:rsidRPr="006A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2FA" w:rsidRPr="00F31AF0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жителей, охваченных м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роприятиями, направленными на с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хранение и развитие культуры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D87856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910913" w:rsidRDefault="004D72FA" w:rsidP="00D7501A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D7501A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860523">
              <w:rPr>
                <w:rFonts w:ascii="Times New Roman" w:hAnsi="Times New Roman" w:cs="Times New Roman"/>
                <w:sz w:val="27"/>
                <w:szCs w:val="27"/>
              </w:rPr>
              <w:t>-2023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E51189">
              <w:rPr>
                <w:rFonts w:ascii="Times New Roman" w:hAnsi="Times New Roman"/>
                <w:sz w:val="28"/>
                <w:szCs w:val="28"/>
              </w:rPr>
              <w:t>520,2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б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E51189">
              <w:rPr>
                <w:rFonts w:ascii="Times New Roman" w:hAnsi="Times New Roman"/>
                <w:sz w:val="28"/>
                <w:szCs w:val="28"/>
              </w:rPr>
              <w:t>67,2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6B5ADC">
              <w:rPr>
                <w:rFonts w:ascii="Times New Roman" w:hAnsi="Times New Roman"/>
                <w:sz w:val="28"/>
                <w:szCs w:val="28"/>
              </w:rPr>
              <w:t>200,0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D6650B" w:rsidRDefault="004D72FA" w:rsidP="006B5A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6B5ADC">
              <w:rPr>
                <w:rFonts w:ascii="Times New Roman" w:hAnsi="Times New Roman"/>
                <w:sz w:val="28"/>
                <w:szCs w:val="28"/>
              </w:rPr>
              <w:t>253,0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4D72FA" w:rsidRPr="0089268A" w:rsidRDefault="004D72FA" w:rsidP="004D72F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37520F" w:rsidRDefault="004D72FA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4D72FA" w:rsidRDefault="004D72FA" w:rsidP="004D72FA">
      <w:pPr>
        <w:rPr>
          <w:rFonts w:ascii="Times New Roman" w:hAnsi="Times New Roman" w:cs="Times New Roman"/>
          <w:sz w:val="28"/>
          <w:szCs w:val="28"/>
        </w:rPr>
      </w:pPr>
    </w:p>
    <w:p w:rsidR="0082012A" w:rsidRPr="0082012A" w:rsidRDefault="0082012A" w:rsidP="0082012A">
      <w:pPr>
        <w:numPr>
          <w:ilvl w:val="0"/>
          <w:numId w:val="4"/>
        </w:numPr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  <w:proofErr w:type="gramStart"/>
      <w:r w:rsidRPr="0082012A">
        <w:rPr>
          <w:rFonts w:ascii="Times New Roman" w:hAnsi="Times New Roman" w:cs="Times New Roman"/>
          <w:b/>
          <w:sz w:val="28"/>
          <w:szCs w:val="28"/>
        </w:rPr>
        <w:t>социальной</w:t>
      </w:r>
      <w:proofErr w:type="gramEnd"/>
    </w:p>
    <w:p w:rsidR="0082012A" w:rsidRDefault="0082012A" w:rsidP="0082012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A3D1F" w:rsidRPr="0082012A" w:rsidRDefault="00DA3D1F" w:rsidP="0082012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13 марта 1995 года № 32-ФЗ «О днях воинской славы и памятных дат России» в Краснодарском крае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дится работа по подготовке мероприятий к знаменательным датам и победным дням России. Подпрограмма является необходимым звеном в этой работе,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единив усилия органов исполнительной власти, органов местного самоуправл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ния, учреждений культуры и населения станицы, содействует достижению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фекта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взаимодополняемости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взаимной поддержки различных  действий органов местного самоуправления в целях его культурного развития.</w:t>
      </w:r>
    </w:p>
    <w:p w:rsidR="00DA3D1F" w:rsidRDefault="00B6268E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 советского народа в Великой Отечественной в</w:t>
      </w:r>
      <w:r w:rsidR="00435815">
        <w:rPr>
          <w:rFonts w:ascii="Times New Roman" w:hAnsi="Times New Roman" w:cs="Times New Roman"/>
          <w:sz w:val="28"/>
          <w:szCs w:val="28"/>
          <w:shd w:val="clear" w:color="auto" w:fill="FFFFFF"/>
        </w:rPr>
        <w:t>ойне 1941-1945 годов – важнейшая дата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</w:t>
      </w:r>
      <w:r w:rsidR="00EE3E66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стории современной России, дающая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осознать уроки объединенной борьбы народов стран – участниц антиги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леровской коалиции против фашизма. Нынешнее поколение в вечном долгу п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ред поколением, принесшим Победу миру и заплатившим за нее миллионы жизней.</w:t>
      </w: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Безусловный вклад в завоевание Победы внесло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Жители станицы, прин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мавшие  участие в Великой Отечественной войне поименно занесены в Книгу Памяти станицы Старонижестеблиевской. </w:t>
      </w: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 патриотическом и героическом примере нуждается подра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тающее поколение, которому предстоит решать стоящие перед страной сло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ные задачи.</w:t>
      </w: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ознаменование праздничных дней и памятных дат истории России,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бани и станицы подпрограммой предусмотрено проведение массовых 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приятий, посвященных Дню России, Дню защитника Отечества, Празднику Весны и Труда, Дню станицы Старонижестеблиевской и другим памятным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там.</w:t>
      </w:r>
    </w:p>
    <w:p w:rsidR="00E84007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место в подпрограмме занимают мероприятия по чествованию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4007" w:rsidRDefault="00E84007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007" w:rsidRDefault="00E84007" w:rsidP="00E8400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:rsidR="00DA3D1F" w:rsidRPr="0032741E" w:rsidRDefault="00DA3D1F" w:rsidP="00E8400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E84007">
        <w:rPr>
          <w:rFonts w:ascii="Times New Roman" w:hAnsi="Times New Roman" w:cs="Times New Roman"/>
          <w:sz w:val="28"/>
          <w:szCs w:val="28"/>
        </w:rPr>
        <w:t>Красн</w:t>
      </w:r>
      <w:r w:rsidR="00E84007">
        <w:rPr>
          <w:rFonts w:ascii="Times New Roman" w:hAnsi="Times New Roman" w:cs="Times New Roman"/>
          <w:sz w:val="28"/>
          <w:szCs w:val="28"/>
        </w:rPr>
        <w:t>о</w:t>
      </w:r>
      <w:r w:rsidR="00E84007">
        <w:rPr>
          <w:rFonts w:ascii="Times New Roman" w:hAnsi="Times New Roman" w:cs="Times New Roman"/>
          <w:sz w:val="28"/>
          <w:szCs w:val="28"/>
        </w:rPr>
        <w:t>армейского района</w:t>
      </w:r>
      <w:r w:rsidR="00E8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известных и почетных жителей станицы, внесших знач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тельный вклад в развитие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</w:t>
      </w:r>
      <w:r w:rsidR="00E84007">
        <w:rPr>
          <w:rFonts w:ascii="Times New Roman" w:hAnsi="Times New Roman" w:cs="Times New Roman"/>
          <w:sz w:val="28"/>
          <w:szCs w:val="28"/>
        </w:rPr>
        <w:t>с</w:t>
      </w:r>
      <w:r w:rsidR="00E84007">
        <w:rPr>
          <w:rFonts w:ascii="Times New Roman" w:hAnsi="Times New Roman" w:cs="Times New Roman"/>
          <w:sz w:val="28"/>
          <w:szCs w:val="28"/>
        </w:rPr>
        <w:t>ноармейского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3D1F" w:rsidRPr="0032741E" w:rsidRDefault="00DA3D1F" w:rsidP="00DA3D1F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174A9" w:rsidRPr="004174A9" w:rsidRDefault="004174A9" w:rsidP="004174A9">
      <w:pPr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A9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</w:t>
      </w:r>
      <w:r w:rsidRPr="004174A9">
        <w:rPr>
          <w:rFonts w:ascii="Times New Roman" w:hAnsi="Times New Roman" w:cs="Times New Roman"/>
          <w:b/>
          <w:sz w:val="28"/>
          <w:szCs w:val="28"/>
        </w:rPr>
        <w:t>а</w:t>
      </w:r>
      <w:r w:rsidRPr="004174A9">
        <w:rPr>
          <w:rFonts w:ascii="Times New Roman" w:hAnsi="Times New Roman" w:cs="Times New Roman"/>
          <w:b/>
          <w:sz w:val="28"/>
          <w:szCs w:val="28"/>
        </w:rPr>
        <w:t>дач, сроки и этапы реализации подпрограммы</w:t>
      </w:r>
    </w:p>
    <w:p w:rsidR="00DF4399" w:rsidRPr="004174A9" w:rsidRDefault="00DF4399" w:rsidP="004174A9">
      <w:pPr>
        <w:rPr>
          <w:rFonts w:ascii="Times New Roman" w:hAnsi="Times New Roman" w:cs="Times New Roman"/>
          <w:b/>
          <w:sz w:val="28"/>
          <w:szCs w:val="28"/>
        </w:rPr>
      </w:pPr>
    </w:p>
    <w:p w:rsidR="004174A9" w:rsidRPr="0032741E" w:rsidRDefault="004174A9" w:rsidP="00E840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4174A9" w:rsidRDefault="004174A9" w:rsidP="00E840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 w:rsidRPr="0044311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443113"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селения к участию в календарных, профессиональных праздниках, районных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</w:p>
    <w:p w:rsidR="004174A9" w:rsidRPr="00F947E4" w:rsidRDefault="004174A9" w:rsidP="00E840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Задачи, которые необходимо решить для достижения поставленных ц</w:t>
      </w:r>
      <w:r w:rsidRPr="0032741E">
        <w:rPr>
          <w:rFonts w:ascii="Times New Roman" w:hAnsi="Times New Roman" w:cs="Times New Roman"/>
          <w:sz w:val="28"/>
          <w:szCs w:val="28"/>
        </w:rPr>
        <w:t>е</w:t>
      </w:r>
      <w:r w:rsidRPr="0032741E">
        <w:rPr>
          <w:rFonts w:ascii="Times New Roman" w:hAnsi="Times New Roman" w:cs="Times New Roman"/>
          <w:sz w:val="28"/>
          <w:szCs w:val="28"/>
        </w:rPr>
        <w:t>лей:</w:t>
      </w:r>
    </w:p>
    <w:p w:rsidR="004174A9" w:rsidRDefault="004174A9" w:rsidP="00E84007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между органами местного самоуправления и населением станицы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Старонижестеблиевской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 мероприятий разных уровней по празднованию государственных, профессиональных,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дународных и поселенческих праздников, исторических событий России, Куб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ни, района и поселения, юбилейных дат предприятий, организаций, просла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174A9" w:rsidRPr="004174A9" w:rsidRDefault="004174A9" w:rsidP="00E840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C6694">
        <w:rPr>
          <w:rFonts w:ascii="Times New Roman" w:hAnsi="Times New Roman" w:cs="Times New Roman"/>
          <w:sz w:val="28"/>
          <w:szCs w:val="28"/>
        </w:rPr>
        <w:t>обеспечение прав жителей станицы на формирование уважительного о</w:t>
      </w:r>
      <w:r w:rsidRPr="00FC6694">
        <w:rPr>
          <w:rFonts w:ascii="Times New Roman" w:hAnsi="Times New Roman" w:cs="Times New Roman"/>
          <w:sz w:val="28"/>
          <w:szCs w:val="28"/>
        </w:rPr>
        <w:t>т</w:t>
      </w:r>
      <w:r w:rsidRPr="00FC6694">
        <w:rPr>
          <w:rFonts w:ascii="Times New Roman" w:hAnsi="Times New Roman" w:cs="Times New Roman"/>
          <w:sz w:val="28"/>
          <w:szCs w:val="28"/>
        </w:rPr>
        <w:t xml:space="preserve">ношения к </w:t>
      </w:r>
      <w:r>
        <w:rPr>
          <w:rFonts w:ascii="Times New Roman" w:hAnsi="Times New Roman" w:cs="Times New Roman"/>
          <w:sz w:val="28"/>
          <w:szCs w:val="28"/>
        </w:rPr>
        <w:t xml:space="preserve"> трудовым и военным подвигам старшего поколения, увековечения памяти погибших при защите Отечества, прославленных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74A9" w:rsidRDefault="004174A9" w:rsidP="00E84007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716441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</w:t>
      </w:r>
      <w:r w:rsidR="00860523">
        <w:rPr>
          <w:sz w:val="28"/>
          <w:szCs w:val="28"/>
        </w:rPr>
        <w:t>21</w:t>
      </w:r>
      <w:r w:rsidRPr="00716441">
        <w:rPr>
          <w:sz w:val="28"/>
          <w:szCs w:val="28"/>
        </w:rPr>
        <w:t>-20</w:t>
      </w:r>
      <w:r w:rsidR="00860523">
        <w:rPr>
          <w:sz w:val="28"/>
          <w:szCs w:val="28"/>
        </w:rPr>
        <w:t>23</w:t>
      </w:r>
      <w:r w:rsidRPr="00716441">
        <w:rPr>
          <w:sz w:val="28"/>
          <w:szCs w:val="28"/>
        </w:rPr>
        <w:t xml:space="preserve"> годы. </w:t>
      </w:r>
    </w:p>
    <w:p w:rsidR="001069D2" w:rsidRPr="00E84007" w:rsidRDefault="00E84007" w:rsidP="00E84007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9D2" w:rsidRPr="009F353A">
        <w:rPr>
          <w:b/>
          <w:sz w:val="28"/>
          <w:szCs w:val="28"/>
        </w:rPr>
        <w:t>3.</w:t>
      </w:r>
      <w:r w:rsidR="001069D2">
        <w:rPr>
          <w:b/>
          <w:sz w:val="28"/>
          <w:szCs w:val="28"/>
        </w:rPr>
        <w:t>Перечень</w:t>
      </w:r>
      <w:r w:rsidR="001069D2" w:rsidRPr="009F353A">
        <w:rPr>
          <w:b/>
          <w:sz w:val="28"/>
          <w:szCs w:val="28"/>
        </w:rPr>
        <w:t xml:space="preserve"> основных мероприятий подпрограммы «</w:t>
      </w:r>
      <w:r w:rsidR="001069D2">
        <w:rPr>
          <w:b/>
          <w:sz w:val="28"/>
          <w:szCs w:val="28"/>
        </w:rPr>
        <w:t>Мероприятия по организации проведения праздничных дней и памятных дат</w:t>
      </w:r>
      <w:r w:rsidR="001069D2" w:rsidRPr="009F353A">
        <w:rPr>
          <w:b/>
          <w:sz w:val="28"/>
          <w:szCs w:val="28"/>
        </w:rPr>
        <w:t xml:space="preserve"> »</w:t>
      </w:r>
    </w:p>
    <w:p w:rsidR="001069D2" w:rsidRPr="009F353A" w:rsidRDefault="001069D2" w:rsidP="00A54AD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2246"/>
      </w:tblGrid>
      <w:tr w:rsidR="001069D2" w:rsidRPr="0049199F" w:rsidTr="00435815">
        <w:trPr>
          <w:trHeight w:val="420"/>
        </w:trPr>
        <w:tc>
          <w:tcPr>
            <w:tcW w:w="660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1069D2" w:rsidRPr="0049199F" w:rsidTr="00435815">
        <w:trPr>
          <w:trHeight w:val="225"/>
        </w:trPr>
        <w:tc>
          <w:tcPr>
            <w:tcW w:w="660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860523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069D2" w:rsidRPr="0049199F" w:rsidRDefault="001069D2" w:rsidP="004358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86052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069D2" w:rsidRPr="0049199F" w:rsidRDefault="001069D2" w:rsidP="00435815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</w:t>
            </w:r>
            <w:r w:rsidR="0086052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9D2" w:rsidRPr="0049199F" w:rsidTr="00435815">
        <w:tc>
          <w:tcPr>
            <w:tcW w:w="660" w:type="dxa"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1069D2" w:rsidRPr="0049199F" w:rsidRDefault="001069D2" w:rsidP="004358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69D2" w:rsidRPr="00FF647F" w:rsidTr="00435815">
        <w:tc>
          <w:tcPr>
            <w:tcW w:w="660" w:type="dxa"/>
          </w:tcPr>
          <w:p w:rsidR="001069D2" w:rsidRPr="00094224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71" w:type="dxa"/>
            <w:gridSpan w:val="5"/>
          </w:tcPr>
          <w:p w:rsidR="001069D2" w:rsidRPr="00FF647F" w:rsidRDefault="001069D2" w:rsidP="0043581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проведение смотров конкурсов, фестивалей, праздничных мероприятий с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гласно утвержденному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91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D1681" w:rsidRPr="00B0774D" w:rsidRDefault="005A02E8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1681">
              <w:rPr>
                <w:rFonts w:ascii="Times New Roman" w:hAnsi="Times New Roman"/>
                <w:sz w:val="24"/>
                <w:szCs w:val="24"/>
              </w:rPr>
              <w:t>50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B0774D" w:rsidRDefault="00A21DE9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 xml:space="preserve">Изготовление и приобретение  </w:t>
            </w:r>
            <w:r w:rsidRPr="00B0774D">
              <w:rPr>
                <w:rFonts w:ascii="Times New Roman" w:hAnsi="Times New Roman" w:cs="Times New Roman"/>
              </w:rPr>
              <w:lastRenderedPageBreak/>
              <w:t>призов, подарков, фейерверков</w:t>
            </w:r>
          </w:p>
        </w:tc>
        <w:tc>
          <w:tcPr>
            <w:tcW w:w="1291" w:type="dxa"/>
          </w:tcPr>
          <w:p w:rsidR="008D1681" w:rsidRPr="00B0774D" w:rsidRDefault="00E51189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67,2</w:t>
            </w:r>
          </w:p>
        </w:tc>
        <w:tc>
          <w:tcPr>
            <w:tcW w:w="1198" w:type="dxa"/>
          </w:tcPr>
          <w:p w:rsidR="008D1681" w:rsidRPr="00B0774D" w:rsidRDefault="005A02E8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C95D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B0774D" w:rsidRDefault="00A21DE9" w:rsidP="005A02E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A02E8">
              <w:rPr>
                <w:rFonts w:ascii="Times New Roman" w:hAnsi="Times New Roman"/>
                <w:sz w:val="24"/>
                <w:szCs w:val="24"/>
              </w:rPr>
              <w:t>3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проведению праздников</w:t>
            </w:r>
          </w:p>
        </w:tc>
        <w:tc>
          <w:tcPr>
            <w:tcW w:w="1291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D1681" w:rsidRPr="00B0774D" w:rsidRDefault="00A21DE9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B0774D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8D1681" w:rsidRPr="00B0774D" w:rsidRDefault="00E51189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198" w:type="dxa"/>
          </w:tcPr>
          <w:p w:rsidR="008D1681" w:rsidRPr="00B0774D" w:rsidRDefault="005A02E8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78" w:type="dxa"/>
          </w:tcPr>
          <w:p w:rsidR="008D1681" w:rsidRPr="00B0774D" w:rsidRDefault="00A21DE9" w:rsidP="005A02E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02E8">
              <w:rPr>
                <w:rFonts w:ascii="Times New Roman" w:hAnsi="Times New Roman"/>
                <w:sz w:val="24"/>
                <w:szCs w:val="24"/>
              </w:rPr>
              <w:t>53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39A" w:rsidRDefault="00CA339A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 xml:space="preserve">4.Обоснование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069D2" w:rsidRDefault="00A54AD2" w:rsidP="00A54AD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069D2"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1069D2">
        <w:rPr>
          <w:rFonts w:ascii="Times New Roman" w:hAnsi="Times New Roman" w:cs="Times New Roman"/>
          <w:sz w:val="28"/>
          <w:szCs w:val="28"/>
        </w:rPr>
        <w:t>под</w:t>
      </w:r>
      <w:r w:rsidR="001069D2"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 w:rsidR="001069D2">
        <w:rPr>
          <w:rFonts w:ascii="Times New Roman" w:hAnsi="Times New Roman" w:cs="Times New Roman"/>
          <w:sz w:val="28"/>
          <w:szCs w:val="28"/>
        </w:rPr>
        <w:t>осущ</w:t>
      </w:r>
      <w:r w:rsidR="001069D2">
        <w:rPr>
          <w:rFonts w:ascii="Times New Roman" w:hAnsi="Times New Roman" w:cs="Times New Roman"/>
          <w:sz w:val="28"/>
          <w:szCs w:val="28"/>
        </w:rPr>
        <w:t>е</w:t>
      </w:r>
      <w:r w:rsidR="001069D2">
        <w:rPr>
          <w:rFonts w:ascii="Times New Roman" w:hAnsi="Times New Roman" w:cs="Times New Roman"/>
          <w:sz w:val="28"/>
          <w:szCs w:val="28"/>
        </w:rPr>
        <w:t xml:space="preserve">ствлять </w:t>
      </w:r>
      <w:r w:rsidR="001069D2" w:rsidRPr="007A1794">
        <w:rPr>
          <w:rFonts w:ascii="Times New Roman" w:hAnsi="Times New Roman" w:cs="Times New Roman"/>
          <w:sz w:val="28"/>
          <w:szCs w:val="28"/>
        </w:rPr>
        <w:t>за счёт</w:t>
      </w:r>
      <w:r w:rsidR="001069D2">
        <w:rPr>
          <w:rFonts w:ascii="Times New Roman" w:hAnsi="Times New Roman" w:cs="Times New Roman"/>
          <w:sz w:val="28"/>
          <w:szCs w:val="28"/>
        </w:rPr>
        <w:t xml:space="preserve"> средств бюджета Старонижестеблиевского сельского поселения.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E51189">
        <w:rPr>
          <w:rFonts w:ascii="Times New Roman" w:hAnsi="Times New Roman"/>
          <w:sz w:val="28"/>
          <w:szCs w:val="28"/>
        </w:rPr>
        <w:t>520,2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1069D2" w:rsidRPr="00475093" w:rsidRDefault="001069D2" w:rsidP="001069D2">
      <w:pPr>
        <w:tabs>
          <w:tab w:val="left" w:pos="3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средства бюджета поселения  </w:t>
      </w:r>
      <w:r w:rsidR="00E51189">
        <w:rPr>
          <w:rFonts w:ascii="Times New Roman" w:hAnsi="Times New Roman"/>
          <w:sz w:val="28"/>
          <w:szCs w:val="28"/>
        </w:rPr>
        <w:t>520,2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5279EC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E51189">
        <w:rPr>
          <w:rFonts w:ascii="Times New Roman" w:hAnsi="Times New Roman"/>
          <w:sz w:val="28"/>
          <w:szCs w:val="28"/>
        </w:rPr>
        <w:t>67,2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5279EC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87F2E">
        <w:rPr>
          <w:rFonts w:ascii="Times New Roman" w:hAnsi="Times New Roman"/>
          <w:sz w:val="28"/>
          <w:szCs w:val="28"/>
        </w:rPr>
        <w:t>200,0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 w:rsidR="005279EC">
        <w:rPr>
          <w:rFonts w:ascii="Times New Roman" w:hAnsi="Times New Roman"/>
          <w:sz w:val="28"/>
          <w:szCs w:val="28"/>
        </w:rPr>
        <w:t>3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A21DE9">
        <w:rPr>
          <w:rFonts w:ascii="Times New Roman" w:hAnsi="Times New Roman"/>
          <w:sz w:val="28"/>
          <w:szCs w:val="28"/>
        </w:rPr>
        <w:t>25</w:t>
      </w:r>
      <w:r w:rsidR="00387F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1069D2" w:rsidRPr="005820D5" w:rsidRDefault="001069D2" w:rsidP="00E84007">
      <w:pPr>
        <w:ind w:firstLine="709"/>
        <w:rPr>
          <w:rFonts w:ascii="Verdana" w:hAnsi="Verdana" w:cs="Times New Roman"/>
          <w:sz w:val="18"/>
          <w:szCs w:val="1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Pr="0058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820D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(бюджете </w:t>
      </w:r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>) на соответствующий ф</w:t>
      </w:r>
      <w:r w:rsidRPr="005820D5">
        <w:rPr>
          <w:rFonts w:ascii="Times New Roman" w:hAnsi="Times New Roman" w:cs="Times New Roman"/>
          <w:sz w:val="28"/>
          <w:szCs w:val="28"/>
        </w:rPr>
        <w:t>и</w:t>
      </w:r>
      <w:r w:rsidRPr="005820D5">
        <w:rPr>
          <w:rFonts w:ascii="Times New Roman" w:hAnsi="Times New Roman" w:cs="Times New Roman"/>
          <w:sz w:val="28"/>
          <w:szCs w:val="28"/>
        </w:rPr>
        <w:t>нансовый год.</w:t>
      </w:r>
    </w:p>
    <w:p w:rsidR="001069D2" w:rsidRDefault="001069D2" w:rsidP="004D7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399" w:rsidRPr="00E84007" w:rsidRDefault="001069D2" w:rsidP="00E84007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99">
        <w:rPr>
          <w:rFonts w:ascii="Times New Roman" w:hAnsi="Times New Roman" w:cs="Times New Roman"/>
          <w:b/>
          <w:sz w:val="28"/>
          <w:szCs w:val="28"/>
        </w:rPr>
        <w:t>Механизм реализации подпрограммы</w:t>
      </w:r>
    </w:p>
    <w:p w:rsidR="00DF4399" w:rsidRPr="00A57030" w:rsidRDefault="00E84007" w:rsidP="00E8400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 w:rsidR="00DF4399">
        <w:rPr>
          <w:rFonts w:ascii="Times New Roman" w:hAnsi="Times New Roman" w:cs="Times New Roman"/>
          <w:sz w:val="28"/>
          <w:szCs w:val="28"/>
        </w:rPr>
        <w:t>под</w:t>
      </w:r>
      <w:r w:rsidR="00DF4399" w:rsidRPr="009E00FC">
        <w:rPr>
          <w:rFonts w:ascii="Times New Roman" w:hAnsi="Times New Roman" w:cs="Times New Roman"/>
          <w:sz w:val="28"/>
          <w:szCs w:val="28"/>
        </w:rPr>
        <w:t>программ</w:t>
      </w:r>
      <w:r w:rsidR="00DF4399">
        <w:rPr>
          <w:rFonts w:ascii="Times New Roman" w:hAnsi="Times New Roman" w:cs="Times New Roman"/>
          <w:sz w:val="28"/>
          <w:szCs w:val="28"/>
        </w:rPr>
        <w:t>ой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 w:rsidR="00DF4399">
        <w:rPr>
          <w:rFonts w:ascii="Times New Roman" w:hAnsi="Times New Roman" w:cs="Times New Roman"/>
          <w:sz w:val="28"/>
          <w:szCs w:val="28"/>
        </w:rPr>
        <w:t>муниц</w:t>
      </w:r>
      <w:r w:rsidR="00DF4399">
        <w:rPr>
          <w:rFonts w:ascii="Times New Roman" w:hAnsi="Times New Roman" w:cs="Times New Roman"/>
          <w:sz w:val="28"/>
          <w:szCs w:val="28"/>
        </w:rPr>
        <w:t>и</w:t>
      </w:r>
      <w:r w:rsidR="00DF4399">
        <w:rPr>
          <w:rFonts w:ascii="Times New Roman" w:hAnsi="Times New Roman" w:cs="Times New Roman"/>
          <w:sz w:val="28"/>
          <w:szCs w:val="28"/>
        </w:rPr>
        <w:t>паль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DF4399">
        <w:rPr>
          <w:rFonts w:ascii="Times New Roman" w:hAnsi="Times New Roman" w:cs="Times New Roman"/>
          <w:sz w:val="28"/>
          <w:szCs w:val="28"/>
        </w:rPr>
        <w:t>–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DF4399" w:rsidRPr="00A57030">
        <w:rPr>
          <w:rFonts w:ascii="Times New Roman" w:hAnsi="Times New Roman" w:cs="Times New Roman"/>
          <w:sz w:val="28"/>
          <w:szCs w:val="28"/>
        </w:rPr>
        <w:t>е</w:t>
      </w:r>
      <w:r w:rsidR="00DF4399" w:rsidRPr="00A57030">
        <w:rPr>
          <w:rFonts w:ascii="Times New Roman" w:hAnsi="Times New Roman" w:cs="Times New Roman"/>
          <w:sz w:val="28"/>
          <w:szCs w:val="28"/>
        </w:rPr>
        <w:t>ния Красноармейского района, который: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F4399"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4007">
        <w:rPr>
          <w:rFonts w:ascii="Times New Roman" w:hAnsi="Times New Roman" w:cs="Times New Roman"/>
          <w:sz w:val="28"/>
          <w:szCs w:val="28"/>
        </w:rPr>
        <w:t>)</w:t>
      </w:r>
      <w:r w:rsidR="00DF4399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</w:t>
      </w:r>
      <w:r w:rsidR="00DF4399" w:rsidRPr="00AC503C">
        <w:rPr>
          <w:rFonts w:ascii="Times New Roman" w:hAnsi="Times New Roman" w:cs="Times New Roman"/>
          <w:sz w:val="28"/>
          <w:szCs w:val="28"/>
        </w:rPr>
        <w:t>м</w:t>
      </w:r>
      <w:r w:rsidR="00DF4399" w:rsidRPr="00AC503C">
        <w:rPr>
          <w:rFonts w:ascii="Times New Roman" w:hAnsi="Times New Roman" w:cs="Times New Roman"/>
          <w:sz w:val="28"/>
          <w:szCs w:val="28"/>
        </w:rPr>
        <w:t>мы;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4007">
        <w:rPr>
          <w:rFonts w:ascii="Times New Roman" w:hAnsi="Times New Roman" w:cs="Times New Roman"/>
          <w:sz w:val="28"/>
          <w:szCs w:val="28"/>
        </w:rPr>
        <w:t>)</w:t>
      </w:r>
      <w:r w:rsidR="00DF4399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="00DF4399" w:rsidRPr="00AC503C">
        <w:rPr>
          <w:rFonts w:ascii="Times New Roman" w:hAnsi="Times New Roman" w:cs="Times New Roman"/>
          <w:sz w:val="28"/>
          <w:szCs w:val="28"/>
        </w:rPr>
        <w:t>е</w:t>
      </w:r>
      <w:r w:rsidR="00DF4399"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 w:rsidR="00DF4399"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DF4399" w:rsidRDefault="00DF4399" w:rsidP="00E84007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депутатов Старонижест</w:t>
      </w:r>
      <w:r w:rsidR="00E84007">
        <w:rPr>
          <w:rFonts w:ascii="Times New Roman" w:hAnsi="Times New Roman" w:cs="Times New Roman"/>
          <w:sz w:val="28"/>
          <w:szCs w:val="28"/>
        </w:rPr>
        <w:t>еблиевского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на соответствующий финансовый год.</w:t>
      </w:r>
    </w:p>
    <w:p w:rsidR="001069D2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7E04">
        <w:rPr>
          <w:rFonts w:ascii="Times New Roman" w:hAnsi="Times New Roman" w:cs="Times New Roman"/>
          <w:spacing w:val="2"/>
          <w:sz w:val="28"/>
          <w:szCs w:val="28"/>
        </w:rPr>
        <w:t>В подпрограмму включены мероприятия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527E04">
        <w:rPr>
          <w:rFonts w:ascii="Times New Roman" w:hAnsi="Times New Roman" w:cs="Times New Roman"/>
          <w:spacing w:val="2"/>
          <w:sz w:val="28"/>
          <w:szCs w:val="28"/>
        </w:rPr>
        <w:t xml:space="preserve"> предусмотренны</w:t>
      </w:r>
      <w:r>
        <w:rPr>
          <w:rFonts w:ascii="Times New Roman" w:hAnsi="Times New Roman" w:cs="Times New Roman"/>
          <w:spacing w:val="2"/>
          <w:sz w:val="28"/>
          <w:szCs w:val="28"/>
        </w:rPr>
        <w:t>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D2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773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</w:p>
    <w:p w:rsidR="00E84007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13 марта 1995 года № 32-ФЗ «О днях воинской славы и памятных дат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9D2" w:rsidRPr="00E84007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84007">
        <w:rPr>
          <w:rFonts w:ascii="Times New Roman" w:hAnsi="Times New Roman" w:cs="Times New Roman"/>
          <w:spacing w:val="2"/>
          <w:sz w:val="28"/>
          <w:szCs w:val="28"/>
        </w:rPr>
        <w:t>Для финансирования Программных мероприятий выделяются средства из местного бюджета</w:t>
      </w:r>
      <w:r>
        <w:rPr>
          <w:spacing w:val="2"/>
          <w:sz w:val="28"/>
          <w:szCs w:val="28"/>
        </w:rPr>
        <w:t xml:space="preserve">. </w:t>
      </w:r>
    </w:p>
    <w:p w:rsidR="004B4B1D" w:rsidRDefault="00E84007" w:rsidP="00E8400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B4B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4B1D"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4B4B1D">
        <w:rPr>
          <w:rFonts w:ascii="Times New Roman" w:hAnsi="Times New Roman"/>
          <w:sz w:val="28"/>
          <w:szCs w:val="28"/>
        </w:rPr>
        <w:t>начальник отд</w:t>
      </w:r>
      <w:r w:rsidR="004B4B1D">
        <w:rPr>
          <w:rFonts w:ascii="Times New Roman" w:hAnsi="Times New Roman"/>
          <w:sz w:val="28"/>
          <w:szCs w:val="28"/>
        </w:rPr>
        <w:t>е</w:t>
      </w:r>
      <w:r w:rsidR="004B4B1D"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="004B4B1D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B1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4B4B1D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4B4B1D">
        <w:rPr>
          <w:rFonts w:ascii="Times New Roman" w:hAnsi="Times New Roman"/>
          <w:sz w:val="28"/>
          <w:szCs w:val="28"/>
        </w:rPr>
        <w:t>.</w:t>
      </w:r>
    </w:p>
    <w:p w:rsidR="00DF4399" w:rsidRDefault="00DF4399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069D2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Главный специалист</w:t>
      </w:r>
    </w:p>
    <w:p w:rsidR="001069D2" w:rsidRPr="00FF647F" w:rsidRDefault="006F6B0A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="00E84007">
        <w:rPr>
          <w:rFonts w:ascii="Times New Roman" w:hAnsi="Times New Roman" w:cs="Times New Roman"/>
          <w:sz w:val="28"/>
        </w:rPr>
        <w:t xml:space="preserve"> </w:t>
      </w: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1069D2" w:rsidRPr="001069D2" w:rsidRDefault="001069D2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</w:t>
      </w:r>
      <w:r w:rsidR="00C52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Корнева</w:t>
      </w:r>
    </w:p>
    <w:sectPr w:rsidR="001069D2" w:rsidRPr="001069D2" w:rsidSect="006F6B0A">
      <w:footerReference w:type="default" r:id="rId18"/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DC6" w:rsidRDefault="00720DC6" w:rsidP="00B809E4">
      <w:r>
        <w:separator/>
      </w:r>
    </w:p>
  </w:endnote>
  <w:endnote w:type="continuationSeparator" w:id="0">
    <w:p w:rsidR="00720DC6" w:rsidRDefault="00720DC6" w:rsidP="00B8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77" w:rsidRDefault="00C22077">
    <w:pPr>
      <w:pStyle w:val="af0"/>
      <w:jc w:val="center"/>
    </w:pPr>
  </w:p>
  <w:p w:rsidR="00C22077" w:rsidRDefault="00C2207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DC6" w:rsidRDefault="00720DC6" w:rsidP="00B809E4">
      <w:r>
        <w:separator/>
      </w:r>
    </w:p>
  </w:footnote>
  <w:footnote w:type="continuationSeparator" w:id="0">
    <w:p w:rsidR="00720DC6" w:rsidRDefault="00720DC6" w:rsidP="00B80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B455F1"/>
    <w:multiLevelType w:val="hybridMultilevel"/>
    <w:tmpl w:val="1F5C4EE4"/>
    <w:lvl w:ilvl="0" w:tplc="190C402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5">
    <w:nsid w:val="60DB6AB0"/>
    <w:multiLevelType w:val="hybridMultilevel"/>
    <w:tmpl w:val="98F0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461C"/>
    <w:rsid w:val="00017D28"/>
    <w:rsid w:val="0002178A"/>
    <w:rsid w:val="00024A19"/>
    <w:rsid w:val="00025C46"/>
    <w:rsid w:val="00025DE3"/>
    <w:rsid w:val="000437AE"/>
    <w:rsid w:val="000465EB"/>
    <w:rsid w:val="00050386"/>
    <w:rsid w:val="000512CB"/>
    <w:rsid w:val="000559C4"/>
    <w:rsid w:val="00056B54"/>
    <w:rsid w:val="00072D32"/>
    <w:rsid w:val="0007390F"/>
    <w:rsid w:val="00084E52"/>
    <w:rsid w:val="00085824"/>
    <w:rsid w:val="000860E8"/>
    <w:rsid w:val="00091A7E"/>
    <w:rsid w:val="000B7A07"/>
    <w:rsid w:val="000C7319"/>
    <w:rsid w:val="000D21D7"/>
    <w:rsid w:val="000D3D79"/>
    <w:rsid w:val="000D45C3"/>
    <w:rsid w:val="000D493E"/>
    <w:rsid w:val="000E0379"/>
    <w:rsid w:val="000F3EDC"/>
    <w:rsid w:val="00101FB7"/>
    <w:rsid w:val="00104546"/>
    <w:rsid w:val="001069D2"/>
    <w:rsid w:val="00112A4F"/>
    <w:rsid w:val="00117720"/>
    <w:rsid w:val="0013009A"/>
    <w:rsid w:val="00130EB3"/>
    <w:rsid w:val="0013284C"/>
    <w:rsid w:val="00133C7C"/>
    <w:rsid w:val="001519AA"/>
    <w:rsid w:val="00153BCD"/>
    <w:rsid w:val="00163090"/>
    <w:rsid w:val="001647D4"/>
    <w:rsid w:val="00164F5A"/>
    <w:rsid w:val="00170650"/>
    <w:rsid w:val="0017770E"/>
    <w:rsid w:val="0018098D"/>
    <w:rsid w:val="00186282"/>
    <w:rsid w:val="0019138F"/>
    <w:rsid w:val="00192124"/>
    <w:rsid w:val="001935C2"/>
    <w:rsid w:val="001951F1"/>
    <w:rsid w:val="001A0288"/>
    <w:rsid w:val="001A68D7"/>
    <w:rsid w:val="001B5AD9"/>
    <w:rsid w:val="001C7170"/>
    <w:rsid w:val="001D2728"/>
    <w:rsid w:val="001D3CF8"/>
    <w:rsid w:val="001D7816"/>
    <w:rsid w:val="001E743F"/>
    <w:rsid w:val="001F2A5B"/>
    <w:rsid w:val="001F654F"/>
    <w:rsid w:val="002039BD"/>
    <w:rsid w:val="00204586"/>
    <w:rsid w:val="00216AC9"/>
    <w:rsid w:val="002254CF"/>
    <w:rsid w:val="00233773"/>
    <w:rsid w:val="002346F0"/>
    <w:rsid w:val="002354B6"/>
    <w:rsid w:val="00236C94"/>
    <w:rsid w:val="00255A73"/>
    <w:rsid w:val="002568C9"/>
    <w:rsid w:val="00283851"/>
    <w:rsid w:val="002862AC"/>
    <w:rsid w:val="00296993"/>
    <w:rsid w:val="00297B82"/>
    <w:rsid w:val="002A3949"/>
    <w:rsid w:val="002B3232"/>
    <w:rsid w:val="002C0DA7"/>
    <w:rsid w:val="002C1D9B"/>
    <w:rsid w:val="002C3CB3"/>
    <w:rsid w:val="002C4998"/>
    <w:rsid w:val="002E0178"/>
    <w:rsid w:val="002E6ABF"/>
    <w:rsid w:val="002F132C"/>
    <w:rsid w:val="0031393F"/>
    <w:rsid w:val="00322C27"/>
    <w:rsid w:val="00323163"/>
    <w:rsid w:val="0033059B"/>
    <w:rsid w:val="00331166"/>
    <w:rsid w:val="00333256"/>
    <w:rsid w:val="00352711"/>
    <w:rsid w:val="00361972"/>
    <w:rsid w:val="0036673E"/>
    <w:rsid w:val="00367BC4"/>
    <w:rsid w:val="00376414"/>
    <w:rsid w:val="00377EB3"/>
    <w:rsid w:val="003809F6"/>
    <w:rsid w:val="00383C1F"/>
    <w:rsid w:val="00384EEE"/>
    <w:rsid w:val="0038672D"/>
    <w:rsid w:val="00387F2E"/>
    <w:rsid w:val="00394748"/>
    <w:rsid w:val="003965EA"/>
    <w:rsid w:val="0039707C"/>
    <w:rsid w:val="0039743A"/>
    <w:rsid w:val="003A5402"/>
    <w:rsid w:val="003A7418"/>
    <w:rsid w:val="003D2B8B"/>
    <w:rsid w:val="003D5706"/>
    <w:rsid w:val="003D72A9"/>
    <w:rsid w:val="003D7703"/>
    <w:rsid w:val="003E2830"/>
    <w:rsid w:val="003E6CAD"/>
    <w:rsid w:val="003F4B1E"/>
    <w:rsid w:val="003F7A55"/>
    <w:rsid w:val="0040134F"/>
    <w:rsid w:val="00402D64"/>
    <w:rsid w:val="004049DD"/>
    <w:rsid w:val="00405939"/>
    <w:rsid w:val="00411446"/>
    <w:rsid w:val="00413681"/>
    <w:rsid w:val="004174A9"/>
    <w:rsid w:val="004243D0"/>
    <w:rsid w:val="004273DA"/>
    <w:rsid w:val="00435815"/>
    <w:rsid w:val="00436DC0"/>
    <w:rsid w:val="004370DE"/>
    <w:rsid w:val="0045489F"/>
    <w:rsid w:val="004634B1"/>
    <w:rsid w:val="00464164"/>
    <w:rsid w:val="00472B21"/>
    <w:rsid w:val="0048213E"/>
    <w:rsid w:val="00484CEC"/>
    <w:rsid w:val="00486D15"/>
    <w:rsid w:val="00487F84"/>
    <w:rsid w:val="0049199F"/>
    <w:rsid w:val="0049348D"/>
    <w:rsid w:val="004A550F"/>
    <w:rsid w:val="004B4B1D"/>
    <w:rsid w:val="004B6AAE"/>
    <w:rsid w:val="004B7D42"/>
    <w:rsid w:val="004C0FD2"/>
    <w:rsid w:val="004C749A"/>
    <w:rsid w:val="004D72FA"/>
    <w:rsid w:val="004E30FE"/>
    <w:rsid w:val="004F5E2F"/>
    <w:rsid w:val="00500DFF"/>
    <w:rsid w:val="005037B5"/>
    <w:rsid w:val="00503D38"/>
    <w:rsid w:val="00504172"/>
    <w:rsid w:val="005041E4"/>
    <w:rsid w:val="0050779C"/>
    <w:rsid w:val="00507A64"/>
    <w:rsid w:val="005122E4"/>
    <w:rsid w:val="005223AD"/>
    <w:rsid w:val="0052655D"/>
    <w:rsid w:val="005279EC"/>
    <w:rsid w:val="00534F41"/>
    <w:rsid w:val="0054544E"/>
    <w:rsid w:val="0055014D"/>
    <w:rsid w:val="00564578"/>
    <w:rsid w:val="005653DF"/>
    <w:rsid w:val="005742A1"/>
    <w:rsid w:val="00592DF1"/>
    <w:rsid w:val="005A02E8"/>
    <w:rsid w:val="005A0711"/>
    <w:rsid w:val="005A11E8"/>
    <w:rsid w:val="005A1D4A"/>
    <w:rsid w:val="005B2353"/>
    <w:rsid w:val="005B3D47"/>
    <w:rsid w:val="005B539B"/>
    <w:rsid w:val="005C2D0D"/>
    <w:rsid w:val="005C47D2"/>
    <w:rsid w:val="005C4FFB"/>
    <w:rsid w:val="005D47F1"/>
    <w:rsid w:val="005D5551"/>
    <w:rsid w:val="005E4338"/>
    <w:rsid w:val="005E74FE"/>
    <w:rsid w:val="005E7DE6"/>
    <w:rsid w:val="005F56F9"/>
    <w:rsid w:val="00612D44"/>
    <w:rsid w:val="00614B1C"/>
    <w:rsid w:val="00632111"/>
    <w:rsid w:val="00636BE6"/>
    <w:rsid w:val="00637812"/>
    <w:rsid w:val="00637B12"/>
    <w:rsid w:val="00637CA8"/>
    <w:rsid w:val="00644C37"/>
    <w:rsid w:val="00647879"/>
    <w:rsid w:val="00655F43"/>
    <w:rsid w:val="00661909"/>
    <w:rsid w:val="00664520"/>
    <w:rsid w:val="00665721"/>
    <w:rsid w:val="006762AC"/>
    <w:rsid w:val="0067678F"/>
    <w:rsid w:val="00680EC2"/>
    <w:rsid w:val="00681E34"/>
    <w:rsid w:val="00686370"/>
    <w:rsid w:val="00687332"/>
    <w:rsid w:val="0069283C"/>
    <w:rsid w:val="0069361E"/>
    <w:rsid w:val="006B2352"/>
    <w:rsid w:val="006B5ADC"/>
    <w:rsid w:val="006B65E0"/>
    <w:rsid w:val="006C7B39"/>
    <w:rsid w:val="006D0195"/>
    <w:rsid w:val="006D3BB7"/>
    <w:rsid w:val="006E338A"/>
    <w:rsid w:val="006E503A"/>
    <w:rsid w:val="006E5E61"/>
    <w:rsid w:val="006E63C2"/>
    <w:rsid w:val="006F6B0A"/>
    <w:rsid w:val="00706DD7"/>
    <w:rsid w:val="0070754C"/>
    <w:rsid w:val="00712892"/>
    <w:rsid w:val="00712EB4"/>
    <w:rsid w:val="007131E4"/>
    <w:rsid w:val="007139AA"/>
    <w:rsid w:val="00720DC6"/>
    <w:rsid w:val="00724415"/>
    <w:rsid w:val="00732255"/>
    <w:rsid w:val="007338A4"/>
    <w:rsid w:val="00736024"/>
    <w:rsid w:val="00737D65"/>
    <w:rsid w:val="00752409"/>
    <w:rsid w:val="0075333D"/>
    <w:rsid w:val="007536BD"/>
    <w:rsid w:val="0075443F"/>
    <w:rsid w:val="007566F4"/>
    <w:rsid w:val="00757FB9"/>
    <w:rsid w:val="00761538"/>
    <w:rsid w:val="0076283E"/>
    <w:rsid w:val="00764D8E"/>
    <w:rsid w:val="00771AAC"/>
    <w:rsid w:val="00773F0D"/>
    <w:rsid w:val="0077464A"/>
    <w:rsid w:val="00774D97"/>
    <w:rsid w:val="00774F6B"/>
    <w:rsid w:val="0078274E"/>
    <w:rsid w:val="007863E5"/>
    <w:rsid w:val="00795E1E"/>
    <w:rsid w:val="007B2BE9"/>
    <w:rsid w:val="007C186F"/>
    <w:rsid w:val="007C1959"/>
    <w:rsid w:val="007C45EE"/>
    <w:rsid w:val="007C538D"/>
    <w:rsid w:val="007C7C0A"/>
    <w:rsid w:val="007D3C98"/>
    <w:rsid w:val="007E58D2"/>
    <w:rsid w:val="007F4426"/>
    <w:rsid w:val="008058BA"/>
    <w:rsid w:val="0082012A"/>
    <w:rsid w:val="00822C1D"/>
    <w:rsid w:val="008238EE"/>
    <w:rsid w:val="00826A57"/>
    <w:rsid w:val="00830410"/>
    <w:rsid w:val="008368EE"/>
    <w:rsid w:val="00842D17"/>
    <w:rsid w:val="00850877"/>
    <w:rsid w:val="00851821"/>
    <w:rsid w:val="008557B4"/>
    <w:rsid w:val="00857EDD"/>
    <w:rsid w:val="00860523"/>
    <w:rsid w:val="008633F2"/>
    <w:rsid w:val="00863476"/>
    <w:rsid w:val="008649DB"/>
    <w:rsid w:val="00877CD6"/>
    <w:rsid w:val="0088486E"/>
    <w:rsid w:val="00885489"/>
    <w:rsid w:val="0088553E"/>
    <w:rsid w:val="00895344"/>
    <w:rsid w:val="00896282"/>
    <w:rsid w:val="008A546E"/>
    <w:rsid w:val="008B059A"/>
    <w:rsid w:val="008B3752"/>
    <w:rsid w:val="008C150F"/>
    <w:rsid w:val="008C154C"/>
    <w:rsid w:val="008C189F"/>
    <w:rsid w:val="008C27FB"/>
    <w:rsid w:val="008C58A2"/>
    <w:rsid w:val="008C79F3"/>
    <w:rsid w:val="008D04F8"/>
    <w:rsid w:val="008D1681"/>
    <w:rsid w:val="008D775A"/>
    <w:rsid w:val="008E0791"/>
    <w:rsid w:val="008E6D16"/>
    <w:rsid w:val="008F306F"/>
    <w:rsid w:val="008F5110"/>
    <w:rsid w:val="008F553F"/>
    <w:rsid w:val="008F6CFF"/>
    <w:rsid w:val="0090035B"/>
    <w:rsid w:val="00906387"/>
    <w:rsid w:val="00940E9D"/>
    <w:rsid w:val="00941B84"/>
    <w:rsid w:val="00946446"/>
    <w:rsid w:val="00954616"/>
    <w:rsid w:val="00955D1E"/>
    <w:rsid w:val="0096048E"/>
    <w:rsid w:val="0096181C"/>
    <w:rsid w:val="009622EA"/>
    <w:rsid w:val="009676B7"/>
    <w:rsid w:val="00973E80"/>
    <w:rsid w:val="00975A2B"/>
    <w:rsid w:val="009855B7"/>
    <w:rsid w:val="0099608D"/>
    <w:rsid w:val="00997F6B"/>
    <w:rsid w:val="009A59C6"/>
    <w:rsid w:val="009B2C9D"/>
    <w:rsid w:val="009B4B7E"/>
    <w:rsid w:val="009E2755"/>
    <w:rsid w:val="009F1F39"/>
    <w:rsid w:val="009F353A"/>
    <w:rsid w:val="00A0189E"/>
    <w:rsid w:val="00A03545"/>
    <w:rsid w:val="00A0461E"/>
    <w:rsid w:val="00A175EB"/>
    <w:rsid w:val="00A21DE9"/>
    <w:rsid w:val="00A32E92"/>
    <w:rsid w:val="00A36402"/>
    <w:rsid w:val="00A4260F"/>
    <w:rsid w:val="00A43D43"/>
    <w:rsid w:val="00A4416D"/>
    <w:rsid w:val="00A50973"/>
    <w:rsid w:val="00A54AD2"/>
    <w:rsid w:val="00A57030"/>
    <w:rsid w:val="00A601C8"/>
    <w:rsid w:val="00A6234F"/>
    <w:rsid w:val="00A64FA3"/>
    <w:rsid w:val="00A80635"/>
    <w:rsid w:val="00A8766F"/>
    <w:rsid w:val="00A9547C"/>
    <w:rsid w:val="00AB41A4"/>
    <w:rsid w:val="00AC2228"/>
    <w:rsid w:val="00AC2CD9"/>
    <w:rsid w:val="00AC7481"/>
    <w:rsid w:val="00AD43FB"/>
    <w:rsid w:val="00AE4CD2"/>
    <w:rsid w:val="00AF112E"/>
    <w:rsid w:val="00AF1793"/>
    <w:rsid w:val="00AF1D1B"/>
    <w:rsid w:val="00AF3615"/>
    <w:rsid w:val="00AF5D3D"/>
    <w:rsid w:val="00AF6B68"/>
    <w:rsid w:val="00AF7C6B"/>
    <w:rsid w:val="00B03877"/>
    <w:rsid w:val="00B0647D"/>
    <w:rsid w:val="00B06813"/>
    <w:rsid w:val="00B0774D"/>
    <w:rsid w:val="00B16270"/>
    <w:rsid w:val="00B1761A"/>
    <w:rsid w:val="00B205AF"/>
    <w:rsid w:val="00B205D1"/>
    <w:rsid w:val="00B22A83"/>
    <w:rsid w:val="00B430C0"/>
    <w:rsid w:val="00B44160"/>
    <w:rsid w:val="00B44231"/>
    <w:rsid w:val="00B44C35"/>
    <w:rsid w:val="00B465AA"/>
    <w:rsid w:val="00B54656"/>
    <w:rsid w:val="00B6268E"/>
    <w:rsid w:val="00B6271D"/>
    <w:rsid w:val="00B721E3"/>
    <w:rsid w:val="00B747C0"/>
    <w:rsid w:val="00B809E4"/>
    <w:rsid w:val="00B93B10"/>
    <w:rsid w:val="00B95EA7"/>
    <w:rsid w:val="00B96D98"/>
    <w:rsid w:val="00BB469C"/>
    <w:rsid w:val="00BB56D8"/>
    <w:rsid w:val="00BC0B48"/>
    <w:rsid w:val="00BC34CD"/>
    <w:rsid w:val="00BC4810"/>
    <w:rsid w:val="00BC7B68"/>
    <w:rsid w:val="00BD046D"/>
    <w:rsid w:val="00BD5AC5"/>
    <w:rsid w:val="00BD6AAD"/>
    <w:rsid w:val="00BE24DE"/>
    <w:rsid w:val="00BE6145"/>
    <w:rsid w:val="00C00D46"/>
    <w:rsid w:val="00C03275"/>
    <w:rsid w:val="00C04BF4"/>
    <w:rsid w:val="00C1004A"/>
    <w:rsid w:val="00C120B5"/>
    <w:rsid w:val="00C1737A"/>
    <w:rsid w:val="00C22077"/>
    <w:rsid w:val="00C30B31"/>
    <w:rsid w:val="00C32FEB"/>
    <w:rsid w:val="00C34B9C"/>
    <w:rsid w:val="00C4789E"/>
    <w:rsid w:val="00C5194B"/>
    <w:rsid w:val="00C52BA5"/>
    <w:rsid w:val="00C70BB5"/>
    <w:rsid w:val="00C737CC"/>
    <w:rsid w:val="00C77A9D"/>
    <w:rsid w:val="00C8374D"/>
    <w:rsid w:val="00C926DB"/>
    <w:rsid w:val="00C94985"/>
    <w:rsid w:val="00C95D6F"/>
    <w:rsid w:val="00CA25A2"/>
    <w:rsid w:val="00CA339A"/>
    <w:rsid w:val="00CA3AC8"/>
    <w:rsid w:val="00CA4B7F"/>
    <w:rsid w:val="00CA6EAB"/>
    <w:rsid w:val="00CB3A0A"/>
    <w:rsid w:val="00CB512C"/>
    <w:rsid w:val="00CB6E5D"/>
    <w:rsid w:val="00CB71C6"/>
    <w:rsid w:val="00CC23E2"/>
    <w:rsid w:val="00CC31C7"/>
    <w:rsid w:val="00CE03BE"/>
    <w:rsid w:val="00CE4CFC"/>
    <w:rsid w:val="00CE590C"/>
    <w:rsid w:val="00CE625D"/>
    <w:rsid w:val="00CF2EBB"/>
    <w:rsid w:val="00D01EB9"/>
    <w:rsid w:val="00D01F4B"/>
    <w:rsid w:val="00D05ABC"/>
    <w:rsid w:val="00D10E70"/>
    <w:rsid w:val="00D13402"/>
    <w:rsid w:val="00D222E0"/>
    <w:rsid w:val="00D31176"/>
    <w:rsid w:val="00D352C7"/>
    <w:rsid w:val="00D35C4C"/>
    <w:rsid w:val="00D3729D"/>
    <w:rsid w:val="00D4327C"/>
    <w:rsid w:val="00D44A6A"/>
    <w:rsid w:val="00D4589C"/>
    <w:rsid w:val="00D53EA7"/>
    <w:rsid w:val="00D56A1E"/>
    <w:rsid w:val="00D6034D"/>
    <w:rsid w:val="00D7501A"/>
    <w:rsid w:val="00D76F41"/>
    <w:rsid w:val="00D87856"/>
    <w:rsid w:val="00D91C10"/>
    <w:rsid w:val="00D942AD"/>
    <w:rsid w:val="00D94EE2"/>
    <w:rsid w:val="00DA3D1F"/>
    <w:rsid w:val="00DA47D4"/>
    <w:rsid w:val="00DB695C"/>
    <w:rsid w:val="00DC0EA9"/>
    <w:rsid w:val="00DC2BB9"/>
    <w:rsid w:val="00DD3701"/>
    <w:rsid w:val="00DD43F3"/>
    <w:rsid w:val="00DF4399"/>
    <w:rsid w:val="00DF46AD"/>
    <w:rsid w:val="00DF6B66"/>
    <w:rsid w:val="00E27C51"/>
    <w:rsid w:val="00E33AA6"/>
    <w:rsid w:val="00E4532D"/>
    <w:rsid w:val="00E47698"/>
    <w:rsid w:val="00E47F2D"/>
    <w:rsid w:val="00E50111"/>
    <w:rsid w:val="00E51189"/>
    <w:rsid w:val="00E6052E"/>
    <w:rsid w:val="00E65C65"/>
    <w:rsid w:val="00E67795"/>
    <w:rsid w:val="00E70630"/>
    <w:rsid w:val="00E84007"/>
    <w:rsid w:val="00E86DC8"/>
    <w:rsid w:val="00EA3C7E"/>
    <w:rsid w:val="00EA4876"/>
    <w:rsid w:val="00EA790F"/>
    <w:rsid w:val="00EB1CB2"/>
    <w:rsid w:val="00EB3A63"/>
    <w:rsid w:val="00EB454E"/>
    <w:rsid w:val="00EB5DF2"/>
    <w:rsid w:val="00EC10B9"/>
    <w:rsid w:val="00EC49B2"/>
    <w:rsid w:val="00ED17DC"/>
    <w:rsid w:val="00ED5DEF"/>
    <w:rsid w:val="00ED6432"/>
    <w:rsid w:val="00EE01ED"/>
    <w:rsid w:val="00EE3E66"/>
    <w:rsid w:val="00EE7D30"/>
    <w:rsid w:val="00EF42AC"/>
    <w:rsid w:val="00F11603"/>
    <w:rsid w:val="00F116D0"/>
    <w:rsid w:val="00F12B63"/>
    <w:rsid w:val="00F176EB"/>
    <w:rsid w:val="00F264E1"/>
    <w:rsid w:val="00F44B4B"/>
    <w:rsid w:val="00F44D29"/>
    <w:rsid w:val="00F45878"/>
    <w:rsid w:val="00F45896"/>
    <w:rsid w:val="00F4729A"/>
    <w:rsid w:val="00F63018"/>
    <w:rsid w:val="00F73D12"/>
    <w:rsid w:val="00F769CD"/>
    <w:rsid w:val="00F77A49"/>
    <w:rsid w:val="00F8577B"/>
    <w:rsid w:val="00F861C1"/>
    <w:rsid w:val="00F9040E"/>
    <w:rsid w:val="00F932D5"/>
    <w:rsid w:val="00F94C14"/>
    <w:rsid w:val="00FA44F7"/>
    <w:rsid w:val="00FB6392"/>
    <w:rsid w:val="00FC5B3B"/>
    <w:rsid w:val="00FC77D7"/>
    <w:rsid w:val="00FE049C"/>
    <w:rsid w:val="00FE080C"/>
    <w:rsid w:val="00FE2D6F"/>
    <w:rsid w:val="00FE31E6"/>
    <w:rsid w:val="00FE32F0"/>
    <w:rsid w:val="00FE45F8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F6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F6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F647F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F6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F647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FF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FF647F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FF647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F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FF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809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809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30EB3"/>
    <w:pPr>
      <w:ind w:left="720"/>
      <w:contextualSpacing/>
    </w:pPr>
  </w:style>
  <w:style w:type="paragraph" w:customStyle="1" w:styleId="ConsNonformat">
    <w:name w:val="ConsNonformat"/>
    <w:rsid w:val="008649D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0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1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941B84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941B84"/>
    <w:pPr>
      <w:ind w:firstLine="0"/>
      <w:jc w:val="left"/>
    </w:pPr>
  </w:style>
  <w:style w:type="paragraph" w:customStyle="1" w:styleId="tekstob">
    <w:name w:val="tekstob"/>
    <w:basedOn w:val="a"/>
    <w:rsid w:val="00DA3D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1069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uiPriority w:val="1"/>
    <w:qFormat/>
    <w:rsid w:val="00402D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76544-27C9-4B42-89DD-B2707D4F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9286</Words>
  <Characters>52933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135</cp:revision>
  <cp:lastPrinted>2021-12-28T07:23:00Z</cp:lastPrinted>
  <dcterms:created xsi:type="dcterms:W3CDTF">2018-12-25T09:56:00Z</dcterms:created>
  <dcterms:modified xsi:type="dcterms:W3CDTF">2021-12-29T11:03:00Z</dcterms:modified>
</cp:coreProperties>
</file>