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B53FB" w:rsidTr="004925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Default="009B53FB" w:rsidP="0049253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53FB" w:rsidRPr="00487F84" w:rsidTr="004925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Pr="00487F84" w:rsidRDefault="009B53FB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B53FB" w:rsidRPr="00487F84" w:rsidRDefault="009B53FB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B53FB" w:rsidRPr="00D13402" w:rsidRDefault="009B53FB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B53FB" w:rsidRDefault="009B53FB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C03F6D" w:rsidRPr="00487F84" w:rsidRDefault="00C03F6D" w:rsidP="004925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ПРОЕКТ</w:t>
            </w:r>
          </w:p>
        </w:tc>
      </w:tr>
      <w:tr w:rsidR="009B53FB" w:rsidRPr="00416973" w:rsidTr="0049253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Pr="00416973" w:rsidRDefault="009B53FB" w:rsidP="009B53F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«______»_______2022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B53FB" w:rsidRPr="00416973" w:rsidRDefault="009B53FB" w:rsidP="0049253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B53FB" w:rsidRPr="00D942AD" w:rsidTr="0049253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3FB" w:rsidRPr="00D942AD" w:rsidRDefault="009B53FB" w:rsidP="004925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B53FB" w:rsidRDefault="009B53FB" w:rsidP="009B5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FB" w:rsidRDefault="009B53FB" w:rsidP="009B5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FB" w:rsidRDefault="009B53FB" w:rsidP="009B53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96" w:rsidRDefault="009B53FB" w:rsidP="009B53F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>й в постановление администрации</w:t>
      </w:r>
    </w:p>
    <w:p w:rsidR="00934496" w:rsidRDefault="009B53FB" w:rsidP="009B53F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Старонижест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>еблиевского сельского поселения</w:t>
      </w:r>
    </w:p>
    <w:p w:rsidR="00934496" w:rsidRDefault="009B53FB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 декабря 2021 г. №190 «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934496" w:rsidRPr="00B11B95">
        <w:rPr>
          <w:rFonts w:ascii="Times New Roman" w:hAnsi="Times New Roman" w:cs="Times New Roman"/>
          <w:b/>
          <w:bCs/>
          <w:sz w:val="28"/>
          <w:szCs w:val="28"/>
        </w:rPr>
        <w:t>утв</w:t>
      </w:r>
      <w:r w:rsidR="00934496">
        <w:rPr>
          <w:rFonts w:ascii="Times New Roman" w:hAnsi="Times New Roman" w:cs="Times New Roman"/>
          <w:b/>
          <w:bCs/>
          <w:sz w:val="28"/>
          <w:szCs w:val="28"/>
        </w:rPr>
        <w:t>ерждении Порядка установления и</w:t>
      </w:r>
    </w:p>
    <w:p w:rsidR="00934496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полос отвода </w:t>
      </w:r>
      <w:r w:rsidRPr="00B11B95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местного значения</w:t>
      </w:r>
    </w:p>
    <w:p w:rsidR="00934496" w:rsidRPr="00B11B95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 сельского поселения</w:t>
      </w:r>
    </w:p>
    <w:p w:rsidR="009B53FB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B95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4496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496" w:rsidRDefault="00934496" w:rsidP="0093449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496" w:rsidRDefault="00934496" w:rsidP="009344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B11B95">
        <w:rPr>
          <w:rFonts w:ascii="Times New Roman" w:hAnsi="Times New Roman" w:cs="Times New Roman"/>
          <w:sz w:val="28"/>
          <w:szCs w:val="28"/>
        </w:rPr>
        <w:t>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</w:t>
      </w:r>
      <w:r>
        <w:rPr>
          <w:rFonts w:ascii="Times New Roman" w:hAnsi="Times New Roman" w:cs="Times New Roman"/>
          <w:sz w:val="28"/>
          <w:szCs w:val="28"/>
        </w:rPr>
        <w:t>ции», администрация Старонижестеблиевского сельского поселения Красноармейского района постановляет:</w:t>
      </w:r>
    </w:p>
    <w:p w:rsidR="00934496" w:rsidRDefault="00934496" w:rsidP="009344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Старонижестеблиевского сельского поселения Красноармейского района от 22 декабря 2021 г. №190 </w:t>
      </w:r>
      <w:r w:rsidRPr="009344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934496">
        <w:rPr>
          <w:rFonts w:ascii="Times New Roman" w:hAnsi="Times New Roman" w:cs="Times New Roman"/>
          <w:bCs/>
          <w:sz w:val="28"/>
          <w:szCs w:val="28"/>
        </w:rPr>
        <w:t>утверждении Порядка установления и использования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496">
        <w:rPr>
          <w:rFonts w:ascii="Times New Roman" w:hAnsi="Times New Roman" w:cs="Times New Roman"/>
          <w:bCs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4496" w:rsidRDefault="00934496" w:rsidP="0093449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наименовании и пункте 1 постановления слова «</w:t>
      </w:r>
      <w:r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D1BA3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</w:t>
      </w:r>
      <w:r w:rsidR="001D1BA3"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1D1BA3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 </w:t>
      </w:r>
      <w:r w:rsidR="001D1BA3"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 w:rsidR="001D1BA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D1BA3" w:rsidRDefault="001D1BA3" w:rsidP="0093449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наименовании, в пунктах 1.1 и 1.2 </w:t>
      </w:r>
      <w:r w:rsidR="00F13D27">
        <w:rPr>
          <w:rFonts w:ascii="Times New Roman" w:hAnsi="Times New Roman" w:cs="Times New Roman"/>
          <w:bCs/>
          <w:sz w:val="28"/>
          <w:szCs w:val="28"/>
        </w:rPr>
        <w:t>приложения к постановлению слова «</w:t>
      </w:r>
      <w:r w:rsidR="00F13D27"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F13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D27"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 w:rsidR="00F13D27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F13D27" w:rsidRPr="00934496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F13D27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 </w:t>
      </w:r>
      <w:r w:rsidR="00F13D27" w:rsidRPr="00934496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 w:rsidR="00F13D2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13D27" w:rsidRDefault="00F13D27" w:rsidP="0093449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Общему отделу (Супрун Н.В.) обнародовать настоящее постановление в установленном порядке и разместить на официальном сайте администрации Старонижестеблиевского сельского поселения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информационно-телекоммуникационной сети «Интернет».</w:t>
      </w:r>
    </w:p>
    <w:p w:rsidR="00F13D27" w:rsidRPr="003B4902" w:rsidRDefault="00F13D27" w:rsidP="00F13D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4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49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F13D27" w:rsidRPr="003B4902" w:rsidRDefault="00F13D27" w:rsidP="00F13D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49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3D27" w:rsidRDefault="00F13D27" w:rsidP="0093449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13D27" w:rsidRDefault="00F13D27" w:rsidP="0093449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13D27" w:rsidRPr="003B4902" w:rsidRDefault="00F13D27" w:rsidP="00F13D27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F13D27" w:rsidRPr="003B4902" w:rsidRDefault="00F13D27" w:rsidP="00F13D27">
      <w:pPr>
        <w:ind w:firstLine="0"/>
        <w:rPr>
          <w:rFonts w:ascii="Times New Roman" w:hAnsi="Times New Roman" w:cs="Times New Roman"/>
          <w:sz w:val="28"/>
        </w:rPr>
      </w:pPr>
      <w:r w:rsidRPr="003B4902">
        <w:rPr>
          <w:rFonts w:ascii="Times New Roman" w:hAnsi="Times New Roman" w:cs="Times New Roman"/>
          <w:sz w:val="28"/>
        </w:rPr>
        <w:t>Старонижестеблиевского сельского поселения</w:t>
      </w:r>
    </w:p>
    <w:p w:rsidR="00F13D27" w:rsidRPr="00934496" w:rsidRDefault="00F13D27" w:rsidP="00F13D2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B490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расноармейского </w:t>
      </w:r>
      <w:r w:rsidRPr="003B4902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В.В.Новак</w:t>
      </w:r>
      <w:proofErr w:type="spellEnd"/>
    </w:p>
    <w:sectPr w:rsidR="00F13D27" w:rsidRPr="00934496" w:rsidSect="0074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FB"/>
    <w:rsid w:val="001D1BA3"/>
    <w:rsid w:val="00650535"/>
    <w:rsid w:val="00743BAF"/>
    <w:rsid w:val="00934496"/>
    <w:rsid w:val="009B53FB"/>
    <w:rsid w:val="00C03F6D"/>
    <w:rsid w:val="00C4793E"/>
    <w:rsid w:val="00F1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3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3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9B53FB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9B5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2022-02-02T05:38:00Z</dcterms:created>
  <dcterms:modified xsi:type="dcterms:W3CDTF">2022-02-02T12:27:00Z</dcterms:modified>
</cp:coreProperties>
</file>