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 xml:space="preserve">айона от 5 ноября 2020 года № 155 «Об утверждении </w:t>
      </w:r>
      <w:proofErr w:type="gramStart"/>
      <w:r w:rsidRPr="00B608E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программы « 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F1413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661248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661248">
              <w:rPr>
                <w:rFonts w:ascii="Times New Roman" w:hAnsi="Times New Roman" w:cs="Times New Roman"/>
                <w:bCs/>
              </w:rPr>
              <w:t>12______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F1413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61248">
              <w:rPr>
                <w:rFonts w:ascii="Times New Roman" w:hAnsi="Times New Roman" w:cs="Times New Roman"/>
                <w:bCs/>
              </w:rPr>
              <w:t>234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 xml:space="preserve">в 2021-2023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Глава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proofErr w:type="spellStart"/>
      <w:r w:rsidRPr="00E82F0A">
        <w:rPr>
          <w:szCs w:val="28"/>
        </w:rPr>
        <w:t>Старонижестеблиевского</w:t>
      </w:r>
      <w:proofErr w:type="spellEnd"/>
      <w:r w:rsidRPr="00E82F0A">
        <w:rPr>
          <w:szCs w:val="28"/>
        </w:rPr>
        <w:t xml:space="preserve"> 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сельского поселения</w:t>
      </w:r>
    </w:p>
    <w:p w:rsidR="00B608E1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B608E1">
        <w:rPr>
          <w:szCs w:val="28"/>
        </w:rPr>
        <w:t xml:space="preserve">   </w:t>
      </w:r>
      <w:r w:rsidRPr="00E82F0A">
        <w:rPr>
          <w:szCs w:val="28"/>
        </w:rPr>
        <w:t xml:space="preserve">В.В. </w:t>
      </w:r>
      <w:proofErr w:type="spellStart"/>
      <w:r w:rsidRPr="00E82F0A">
        <w:rPr>
          <w:szCs w:val="28"/>
        </w:rPr>
        <w:t>Новак</w:t>
      </w:r>
      <w:proofErr w:type="spellEnd"/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661248">
      <w:pPr>
        <w:pStyle w:val="af5"/>
        <w:ind w:right="-284"/>
        <w:jc w:val="center"/>
        <w:rPr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F14139">
        <w:rPr>
          <w:rFonts w:ascii="Times New Roman" w:hAnsi="Times New Roman" w:cs="Times New Roman"/>
          <w:sz w:val="28"/>
          <w:szCs w:val="28"/>
        </w:rPr>
        <w:t>2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C52B5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C52B58">
              <w:rPr>
                <w:rFonts w:ascii="Times New Roman" w:hAnsi="Times New Roman" w:cs="Times New Roman"/>
              </w:rPr>
              <w:t>3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FB26A8">
              <w:rPr>
                <w:rFonts w:ascii="Times New Roman" w:hAnsi="Times New Roman" w:cs="Times New Roman"/>
              </w:rPr>
              <w:t>5</w:t>
            </w:r>
            <w:r w:rsidR="00F05E08">
              <w:rPr>
                <w:rFonts w:ascii="Times New Roman" w:hAnsi="Times New Roman" w:cs="Times New Roman"/>
              </w:rPr>
              <w:t>7</w:t>
            </w:r>
            <w:r w:rsidR="00D1360E">
              <w:rPr>
                <w:rFonts w:ascii="Times New Roman" w:hAnsi="Times New Roman" w:cs="Times New Roman"/>
              </w:rPr>
              <w:t>538,</w:t>
            </w:r>
            <w:r w:rsidR="00470C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</w:t>
            </w:r>
            <w:r w:rsidR="00F05E08">
              <w:rPr>
                <w:rFonts w:ascii="Times New Roman" w:hAnsi="Times New Roman" w:cs="Times New Roman"/>
              </w:rPr>
              <w:t>6</w:t>
            </w:r>
            <w:r w:rsidR="00D1360E">
              <w:rPr>
                <w:rFonts w:ascii="Times New Roman" w:hAnsi="Times New Roman" w:cs="Times New Roman"/>
              </w:rPr>
              <w:t>753,</w:t>
            </w:r>
            <w:r w:rsidR="00F750CA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6F0F8F">
              <w:rPr>
                <w:rFonts w:ascii="Times New Roman" w:hAnsi="Times New Roman" w:cs="Times New Roman"/>
              </w:rPr>
              <w:t>14</w:t>
            </w:r>
            <w:r w:rsidR="00D1360E">
              <w:rPr>
                <w:rFonts w:ascii="Times New Roman" w:hAnsi="Times New Roman" w:cs="Times New Roman"/>
              </w:rPr>
              <w:t>4</w:t>
            </w:r>
            <w:r w:rsidR="006F0F8F">
              <w:rPr>
                <w:rFonts w:ascii="Times New Roman" w:hAnsi="Times New Roman" w:cs="Times New Roman"/>
              </w:rPr>
              <w:t>25,6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lastRenderedPageBreak/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CF450A" w:rsidRPr="009D1AEC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 xml:space="preserve">печению градостроительной деятельности дает возможность в значительной степени повлиять на экономику сельского поселения, повысить доходную часть </w:t>
      </w:r>
      <w:r w:rsidRPr="007801AE">
        <w:rPr>
          <w:rFonts w:ascii="Times New Roman" w:hAnsi="Times New Roman"/>
          <w:sz w:val="28"/>
          <w:szCs w:val="28"/>
        </w:rPr>
        <w:lastRenderedPageBreak/>
        <w:t>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lastRenderedPageBreak/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370F36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2E1BB5"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2E1BB5" w:rsidRPr="0095455F" w:rsidRDefault="002E1BB5" w:rsidP="00A46A5B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 w:rsidR="00370F36">
              <w:rPr>
                <w:b w:val="0"/>
                <w:sz w:val="24"/>
                <w:szCs w:val="24"/>
              </w:rPr>
              <w:t xml:space="preserve">асноармейского района» </w:t>
            </w:r>
            <w:r w:rsidR="001852A1">
              <w:rPr>
                <w:b w:val="0"/>
                <w:sz w:val="24"/>
                <w:szCs w:val="24"/>
              </w:rPr>
              <w:t xml:space="preserve"> на 20</w:t>
            </w:r>
            <w:r w:rsidR="00A46A5B">
              <w:rPr>
                <w:b w:val="0"/>
                <w:sz w:val="24"/>
                <w:szCs w:val="24"/>
              </w:rPr>
              <w:t>21</w:t>
            </w:r>
            <w:r w:rsidR="001852A1">
              <w:rPr>
                <w:b w:val="0"/>
                <w:sz w:val="24"/>
                <w:szCs w:val="24"/>
              </w:rPr>
              <w:t>-202</w:t>
            </w:r>
            <w:r w:rsidR="00A46A5B">
              <w:rPr>
                <w:b w:val="0"/>
                <w:sz w:val="24"/>
                <w:szCs w:val="24"/>
              </w:rPr>
              <w:t>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BF2B13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275" w:type="dxa"/>
          </w:tcPr>
          <w:p w:rsidR="002E1BB5" w:rsidRPr="005C7F7E" w:rsidRDefault="00F05E08" w:rsidP="00470C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750CA">
              <w:rPr>
                <w:rFonts w:ascii="Times New Roman" w:hAnsi="Times New Roman" w:cs="Times New Roman"/>
              </w:rPr>
              <w:t>753,</w:t>
            </w:r>
            <w:r w:rsidR="00470C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E1BB5" w:rsidRPr="005C7F7E" w:rsidRDefault="006F0F8F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750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25,</w:t>
            </w:r>
            <w:r w:rsidR="00217C61">
              <w:rPr>
                <w:rFonts w:ascii="Times New Roman" w:hAnsi="Times New Roman" w:cs="Times New Roman"/>
              </w:rPr>
              <w:t>6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гравийных и грунтовых автомобильных дорог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F05E08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</w:t>
      </w:r>
      <w:proofErr w:type="spellStart"/>
      <w:r w:rsidR="002E1BB5" w:rsidRPr="0095455F">
        <w:rPr>
          <w:sz w:val="28"/>
          <w:szCs w:val="28"/>
        </w:rPr>
        <w:t>Старонижестеблиевского</w:t>
      </w:r>
      <w:proofErr w:type="spellEnd"/>
      <w:r w:rsidR="002E1BB5"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70F36" w:rsidRPr="00E16BC3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6430D7">
        <w:rPr>
          <w:rFonts w:ascii="Times New Roman" w:hAnsi="Times New Roman" w:cs="Times New Roman"/>
          <w:sz w:val="28"/>
          <w:szCs w:val="28"/>
        </w:rPr>
        <w:t>о</w:t>
      </w: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 xml:space="preserve">. Поэтому данная </w:t>
      </w:r>
      <w:r w:rsidRPr="00CA5D8A">
        <w:rPr>
          <w:rFonts w:ascii="Times New Roman" w:hAnsi="Times New Roman"/>
          <w:sz w:val="28"/>
          <w:szCs w:val="28"/>
        </w:rPr>
        <w:lastRenderedPageBreak/>
        <w:t>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Развитие дорожного хозяйства и архитектуры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Реконструкция, капитальный ремонт и ремонт улично-дорожной сети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Красноармейского района</w:t>
            </w:r>
          </w:p>
        </w:tc>
      </w:tr>
      <w:tr w:rsidR="004C6FCD" w:rsidRPr="0095455F" w:rsidTr="006A18C5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</w:tcPr>
          <w:p w:rsidR="004C6FCD" w:rsidRDefault="00470C93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56829,0</w:t>
            </w:r>
          </w:p>
        </w:tc>
        <w:tc>
          <w:tcPr>
            <w:tcW w:w="993" w:type="dxa"/>
            <w:gridSpan w:val="3"/>
          </w:tcPr>
          <w:p w:rsidR="004C6FCD" w:rsidRPr="008F3C94" w:rsidRDefault="009F27A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992" w:type="dxa"/>
          </w:tcPr>
          <w:p w:rsidR="004C6FCD" w:rsidRDefault="00470C93" w:rsidP="00470C9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992" w:type="dxa"/>
            <w:gridSpan w:val="2"/>
          </w:tcPr>
          <w:p w:rsidR="004C6FCD" w:rsidRDefault="0030562A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14225,6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 w:val="restart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060CBF" w:rsidRDefault="00F750C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40650,5</w:t>
            </w:r>
          </w:p>
        </w:tc>
        <w:tc>
          <w:tcPr>
            <w:tcW w:w="993" w:type="dxa"/>
            <w:gridSpan w:val="3"/>
          </w:tcPr>
          <w:p w:rsidR="00A17CB6" w:rsidRPr="00060CB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A17CB6" w:rsidRPr="00060CBF" w:rsidRDefault="00F750C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16383,4</w:t>
            </w:r>
          </w:p>
        </w:tc>
        <w:tc>
          <w:tcPr>
            <w:tcW w:w="992" w:type="dxa"/>
            <w:gridSpan w:val="2"/>
          </w:tcPr>
          <w:p w:rsidR="00A17CB6" w:rsidRPr="00060CBF" w:rsidRDefault="0030562A" w:rsidP="00F750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750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8142E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98" w:type="dxa"/>
          </w:tcPr>
          <w:p w:rsidR="00A17CB6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A17CB6" w:rsidRDefault="00A763E0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6814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898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07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B06DA3">
        <w:trPr>
          <w:trHeight w:val="391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</w:t>
            </w:r>
            <w:proofErr w:type="spellStart"/>
            <w:r w:rsidRPr="0095455F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sz w:val="24"/>
                <w:szCs w:val="24"/>
              </w:rPr>
              <w:t xml:space="preserve"> сельского поселения Красноармейского района» </w:t>
            </w:r>
          </w:p>
        </w:tc>
      </w:tr>
      <w:tr w:rsidR="00A17CB6" w:rsidRPr="0095455F" w:rsidTr="00B06DA3">
        <w:trPr>
          <w:trHeight w:val="35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gridSpan w:val="2"/>
          </w:tcPr>
          <w:p w:rsidR="00A17CB6" w:rsidRPr="0095455F" w:rsidRDefault="00F750CA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838" w:type="dxa"/>
          </w:tcPr>
          <w:p w:rsidR="00A17CB6" w:rsidRPr="0095455F" w:rsidRDefault="009F27A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A17CB6" w:rsidRPr="0095455F" w:rsidRDefault="00F750CA" w:rsidP="003F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838" w:type="dxa"/>
          </w:tcPr>
          <w:p w:rsidR="00A17CB6" w:rsidRPr="0095455F" w:rsidRDefault="0030562A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0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3C" w:rsidRPr="0095455F" w:rsidTr="00B06DA3">
        <w:trPr>
          <w:trHeight w:val="1942"/>
        </w:trPr>
        <w:tc>
          <w:tcPr>
            <w:tcW w:w="459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95455F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gridSpan w:val="2"/>
          </w:tcPr>
          <w:p w:rsidR="003F1E3C" w:rsidRPr="0095455F" w:rsidRDefault="00F750C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838" w:type="dxa"/>
          </w:tcPr>
          <w:p w:rsidR="003F1E3C" w:rsidRPr="0095455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3F1E3C" w:rsidRPr="0095455F" w:rsidRDefault="00F750C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838" w:type="dxa"/>
          </w:tcPr>
          <w:p w:rsidR="003F1E3C" w:rsidRPr="0095455F" w:rsidRDefault="0030562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F1E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gridSpan w:val="2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1A77E9" w:rsidTr="001A77E9">
        <w:trPr>
          <w:trHeight w:val="361"/>
        </w:trPr>
        <w:tc>
          <w:tcPr>
            <w:tcW w:w="459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A17CB6" w:rsidRPr="001A77E9" w:rsidRDefault="00A17CB6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A17CB6" w:rsidRPr="001A77E9" w:rsidRDefault="00A17CB6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  <w:gridSpan w:val="2"/>
          </w:tcPr>
          <w:p w:rsidR="00A17CB6" w:rsidRPr="001A77E9" w:rsidRDefault="00521F2F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57538,5</w:t>
            </w:r>
          </w:p>
        </w:tc>
        <w:tc>
          <w:tcPr>
            <w:tcW w:w="838" w:type="dxa"/>
          </w:tcPr>
          <w:p w:rsidR="00A17CB6" w:rsidRPr="001A77E9" w:rsidRDefault="009F27A9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26359,1</w:t>
            </w:r>
          </w:p>
        </w:tc>
        <w:tc>
          <w:tcPr>
            <w:tcW w:w="1005" w:type="dxa"/>
            <w:gridSpan w:val="2"/>
          </w:tcPr>
          <w:p w:rsidR="00A17CB6" w:rsidRPr="001A77E9" w:rsidRDefault="00521F2F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16753,8</w:t>
            </w:r>
          </w:p>
        </w:tc>
        <w:tc>
          <w:tcPr>
            <w:tcW w:w="838" w:type="dxa"/>
          </w:tcPr>
          <w:p w:rsidR="00A17CB6" w:rsidRPr="001A77E9" w:rsidRDefault="00F2414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14425,6</w:t>
            </w:r>
          </w:p>
        </w:tc>
        <w:tc>
          <w:tcPr>
            <w:tcW w:w="1260" w:type="dxa"/>
            <w:gridSpan w:val="2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FB26A8">
        <w:rPr>
          <w:rFonts w:ascii="Times New Roman" w:hAnsi="Times New Roman"/>
          <w:sz w:val="28"/>
          <w:szCs w:val="28"/>
        </w:rPr>
        <w:t>5</w:t>
      </w:r>
      <w:r w:rsidR="007B788A">
        <w:rPr>
          <w:rFonts w:ascii="Times New Roman" w:hAnsi="Times New Roman"/>
          <w:sz w:val="28"/>
          <w:szCs w:val="28"/>
        </w:rPr>
        <w:t>7538,5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788A">
        <w:rPr>
          <w:rFonts w:ascii="Times New Roman" w:hAnsi="Times New Roman" w:cs="Times New Roman"/>
          <w:sz w:val="28"/>
          <w:szCs w:val="28"/>
        </w:rPr>
        <w:t>16753,8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14425,6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7B788A">
        <w:rPr>
          <w:rFonts w:ascii="Times New Roman" w:hAnsi="Times New Roman"/>
          <w:sz w:val="28"/>
          <w:szCs w:val="28"/>
        </w:rPr>
        <w:t>41660,0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</w:t>
      </w:r>
      <w:r w:rsidR="007B788A">
        <w:rPr>
          <w:rFonts w:ascii="Times New Roman" w:hAnsi="Times New Roman" w:cs="Times New Roman"/>
          <w:sz w:val="28"/>
          <w:szCs w:val="28"/>
        </w:rPr>
        <w:t>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14425,6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lastRenderedPageBreak/>
        <w:t>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F05E08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Pr="009D1AEC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F206B" w:rsidRPr="00B23CED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F206B" w:rsidRPr="00B23CED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F206B" w:rsidRPr="00B23CED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Pr="00B23CE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770D" w:rsidRPr="00B23CE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7" w:type="dxa"/>
            <w:gridSpan w:val="6"/>
          </w:tcPr>
          <w:p w:rsidR="0008770D" w:rsidRPr="00B23CE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Подпрограмма «Реконструкция, капитальный ремонт и ремонт улично-дорожной 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B23CED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B23CED" w:rsidRDefault="0065398E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асфальтобето</w:t>
            </w:r>
            <w:r w:rsidRPr="00B23CED">
              <w:rPr>
                <w:rFonts w:ascii="Times New Roman" w:hAnsi="Times New Roman" w:cs="Times New Roman"/>
              </w:rPr>
              <w:t>н</w:t>
            </w:r>
            <w:r w:rsidRPr="00B23CED">
              <w:rPr>
                <w:rFonts w:ascii="Times New Roman" w:hAnsi="Times New Roman" w:cs="Times New Roman"/>
              </w:rPr>
              <w:t>ным покрытием</w:t>
            </w:r>
          </w:p>
        </w:tc>
        <w:tc>
          <w:tcPr>
            <w:tcW w:w="1291" w:type="dxa"/>
          </w:tcPr>
          <w:p w:rsidR="0065398E" w:rsidRPr="00B23CED" w:rsidRDefault="009831A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1198" w:type="dxa"/>
          </w:tcPr>
          <w:p w:rsidR="0065398E" w:rsidRPr="00B23CED" w:rsidRDefault="003B1B44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9654,3</w:t>
            </w:r>
          </w:p>
        </w:tc>
        <w:tc>
          <w:tcPr>
            <w:tcW w:w="1198" w:type="dxa"/>
            <w:gridSpan w:val="2"/>
          </w:tcPr>
          <w:p w:rsidR="0065398E" w:rsidRPr="00B23CED" w:rsidRDefault="005D682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10340,5</w:t>
            </w:r>
          </w:p>
        </w:tc>
        <w:tc>
          <w:tcPr>
            <w:tcW w:w="1842" w:type="dxa"/>
          </w:tcPr>
          <w:p w:rsidR="0065398E" w:rsidRPr="00B23CED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B23CED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5398E" w:rsidRPr="00B23CED" w:rsidRDefault="0065398E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65398E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1198" w:type="dxa"/>
          </w:tcPr>
          <w:p w:rsidR="0065398E" w:rsidRPr="00B23CED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</w:tcPr>
          <w:p w:rsidR="0065398E" w:rsidRPr="00B23CED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398E" w:rsidRPr="00B23CED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B23CED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8" w:type="dxa"/>
          </w:tcPr>
          <w:p w:rsidR="00094224" w:rsidRPr="00B23CED" w:rsidRDefault="0008343B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гравийным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1291" w:type="dxa"/>
          </w:tcPr>
          <w:p w:rsidR="00094224" w:rsidRPr="00B23CED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8" w:type="dxa"/>
          </w:tcPr>
          <w:p w:rsidR="00094224" w:rsidRPr="00B23CED" w:rsidRDefault="003F3A18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98" w:type="dxa"/>
            <w:gridSpan w:val="2"/>
          </w:tcPr>
          <w:p w:rsidR="00094224" w:rsidRPr="00B23CED" w:rsidRDefault="007976D0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</w:t>
            </w:r>
            <w:r w:rsidR="007540B6" w:rsidRPr="00B23CED">
              <w:rPr>
                <w:rFonts w:ascii="Times New Roman" w:hAnsi="Times New Roman" w:cs="Times New Roman"/>
              </w:rPr>
              <w:t>5</w:t>
            </w:r>
            <w:r w:rsidRPr="00B23CE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842" w:type="dxa"/>
          </w:tcPr>
          <w:p w:rsidR="00094224" w:rsidRPr="00B23CED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B23CED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8" w:type="dxa"/>
          </w:tcPr>
          <w:p w:rsidR="00CA40DC" w:rsidRPr="00B23CED" w:rsidRDefault="00CA40DC" w:rsidP="00B14F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23CED">
              <w:rPr>
                <w:rFonts w:ascii="Times New Roman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1291" w:type="dxa"/>
          </w:tcPr>
          <w:p w:rsidR="00CA40DC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</w:t>
            </w:r>
            <w:r w:rsidR="00CA40DC" w:rsidRPr="00B23C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CA40DC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</w:t>
            </w:r>
            <w:r w:rsidR="00CA40DC" w:rsidRPr="00B23C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Pr="00B23CED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2" w:type="dxa"/>
          </w:tcPr>
          <w:p w:rsidR="00CA40DC" w:rsidRPr="00B23CED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Pr="00B23CED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8" w:type="dxa"/>
          </w:tcPr>
          <w:p w:rsidR="002E755A" w:rsidRPr="00B23CED" w:rsidRDefault="002E755A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1291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8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8" w:type="dxa"/>
            <w:gridSpan w:val="2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Pr="00B23CED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8" w:type="dxa"/>
          </w:tcPr>
          <w:p w:rsidR="002E755A" w:rsidRPr="00B23CED" w:rsidRDefault="002E755A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дорожной разметки</w:t>
            </w:r>
          </w:p>
        </w:tc>
        <w:tc>
          <w:tcPr>
            <w:tcW w:w="1291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8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8" w:type="dxa"/>
            <w:gridSpan w:val="2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B23CED" w:rsidRDefault="00354FD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1198" w:type="dxa"/>
          </w:tcPr>
          <w:p w:rsidR="002E755A" w:rsidRPr="00B23CED" w:rsidRDefault="003B1B4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16483,4</w:t>
            </w:r>
          </w:p>
        </w:tc>
        <w:tc>
          <w:tcPr>
            <w:tcW w:w="1198" w:type="dxa"/>
            <w:gridSpan w:val="2"/>
          </w:tcPr>
          <w:p w:rsidR="002E755A" w:rsidRPr="00B23CED" w:rsidRDefault="007976D0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14225,6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55A" w:rsidRPr="00094224" w:rsidTr="00094224">
        <w:trPr>
          <w:trHeight w:val="662"/>
        </w:trPr>
        <w:tc>
          <w:tcPr>
            <w:tcW w:w="660" w:type="dxa"/>
          </w:tcPr>
          <w:p w:rsidR="002E755A" w:rsidRPr="00B23CED" w:rsidRDefault="002E755A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7" w:type="dxa"/>
            <w:gridSpan w:val="6"/>
          </w:tcPr>
          <w:p w:rsidR="002E755A" w:rsidRPr="00B23CED" w:rsidRDefault="002E755A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 xml:space="preserve">Подпрограмма «Развитие архитектуры и градостроительства </w:t>
            </w:r>
            <w:proofErr w:type="spellStart"/>
            <w:r w:rsidRPr="00B23CED">
              <w:rPr>
                <w:sz w:val="24"/>
                <w:szCs w:val="24"/>
              </w:rPr>
              <w:t>Старонижестеблиевск</w:t>
            </w:r>
            <w:r w:rsidRPr="00B23CED">
              <w:rPr>
                <w:sz w:val="24"/>
                <w:szCs w:val="24"/>
              </w:rPr>
              <w:t>о</w:t>
            </w:r>
            <w:r w:rsidRPr="00B23CED">
              <w:rPr>
                <w:sz w:val="24"/>
                <w:szCs w:val="24"/>
              </w:rPr>
              <w:t>го</w:t>
            </w:r>
            <w:proofErr w:type="spellEnd"/>
            <w:r w:rsidRPr="00B23CED">
              <w:rPr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2E755A" w:rsidRPr="00B23CED" w:rsidRDefault="002E755A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</w:t>
            </w:r>
            <w:r w:rsidRPr="00B23CED">
              <w:rPr>
                <w:bCs/>
                <w:color w:val="000000"/>
                <w:sz w:val="24"/>
                <w:szCs w:val="24"/>
              </w:rPr>
              <w:t>а</w:t>
            </w:r>
            <w:r w:rsidRPr="00B23CED">
              <w:rPr>
                <w:bCs/>
                <w:color w:val="000000"/>
                <w:sz w:val="24"/>
                <w:szCs w:val="24"/>
              </w:rPr>
              <w:t>ниц земельных участков</w:t>
            </w:r>
          </w:p>
        </w:tc>
        <w:tc>
          <w:tcPr>
            <w:tcW w:w="1291" w:type="dxa"/>
          </w:tcPr>
          <w:p w:rsidR="002E755A" w:rsidRPr="00B23CED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98" w:type="dxa"/>
          </w:tcPr>
          <w:p w:rsidR="002E755A" w:rsidRPr="00B23CED" w:rsidRDefault="00730E22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 w:rsidR="003B1B44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78" w:type="dxa"/>
          </w:tcPr>
          <w:p w:rsidR="002E755A" w:rsidRPr="00B23CED" w:rsidRDefault="00730E2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</w:t>
            </w:r>
            <w:r w:rsidR="002E755A" w:rsidRPr="00B23C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B23CED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98" w:type="dxa"/>
          </w:tcPr>
          <w:p w:rsidR="002E755A" w:rsidRPr="00B23CED" w:rsidRDefault="00730E22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 w:rsidR="003B1B44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78" w:type="dxa"/>
          </w:tcPr>
          <w:p w:rsidR="002E755A" w:rsidRPr="00B23CED" w:rsidRDefault="00730E2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</w:t>
            </w:r>
            <w:r w:rsidR="002E755A" w:rsidRPr="00B23C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18E" w:rsidRDefault="00C2718E" w:rsidP="00C2718E">
      <w:pPr>
        <w:rPr>
          <w:rFonts w:ascii="Times New Roman" w:hAnsi="Times New Roman"/>
          <w:sz w:val="28"/>
          <w:szCs w:val="28"/>
        </w:rPr>
      </w:pPr>
    </w:p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B23CED">
        <w:rPr>
          <w:rFonts w:ascii="Times New Roman" w:hAnsi="Times New Roman" w:cs="Times New Roman"/>
          <w:sz w:val="28"/>
          <w:szCs w:val="28"/>
        </w:rPr>
        <w:t>Старонижесте</w:t>
      </w:r>
      <w:r w:rsidR="000C67F3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0C6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</w:t>
      </w:r>
      <w:r w:rsidRPr="009D1AEC">
        <w:rPr>
          <w:rFonts w:ascii="Times New Roman" w:hAnsi="Times New Roman"/>
          <w:sz w:val="28"/>
          <w:szCs w:val="28"/>
        </w:rPr>
        <w:lastRenderedPageBreak/>
        <w:t>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0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tabs>
                <w:tab w:val="left" w:pos="507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D3810" w:rsidRDefault="009D3810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555E6F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555E6F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дорог местного значения; 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4C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AA050C">
              <w:rPr>
                <w:rFonts w:ascii="Times New Roman" w:hAnsi="Times New Roman"/>
                <w:sz w:val="28"/>
                <w:szCs w:val="28"/>
              </w:rPr>
              <w:t>5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6829,0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0F6DE3">
              <w:rPr>
                <w:rFonts w:ascii="Times New Roman" w:hAnsi="Times New Roman"/>
                <w:sz w:val="28"/>
                <w:szCs w:val="28"/>
              </w:rPr>
              <w:t>40950,5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6483,4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14225,6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proofErr w:type="gramEnd"/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lastRenderedPageBreak/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21-2023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 xml:space="preserve">ных дорог местного значения </w:t>
            </w:r>
            <w:proofErr w:type="spellStart"/>
            <w:r w:rsidRPr="00B06DA3">
              <w:rPr>
                <w:rFonts w:ascii="Times New Roman" w:hAnsi="Times New Roman"/>
              </w:rPr>
              <w:t>Старонижестеблиевского</w:t>
            </w:r>
            <w:proofErr w:type="spellEnd"/>
            <w:r w:rsidRPr="00B06DA3">
              <w:rPr>
                <w:rFonts w:ascii="Times New Roman" w:hAnsi="Times New Roman"/>
              </w:rPr>
              <w:t xml:space="preserve">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094FE3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56829,0</w:t>
            </w:r>
          </w:p>
        </w:tc>
        <w:tc>
          <w:tcPr>
            <w:tcW w:w="993" w:type="dxa"/>
            <w:gridSpan w:val="3"/>
          </w:tcPr>
          <w:p w:rsidR="00B06DA3" w:rsidRPr="004904F5" w:rsidRDefault="009057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26120,0</w:t>
            </w:r>
          </w:p>
        </w:tc>
        <w:tc>
          <w:tcPr>
            <w:tcW w:w="992" w:type="dxa"/>
          </w:tcPr>
          <w:p w:rsidR="00B06DA3" w:rsidRPr="004904F5" w:rsidRDefault="00094FE3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16483,4</w:t>
            </w:r>
          </w:p>
        </w:tc>
        <w:tc>
          <w:tcPr>
            <w:tcW w:w="992" w:type="dxa"/>
            <w:gridSpan w:val="2"/>
          </w:tcPr>
          <w:p w:rsidR="00B06DA3" w:rsidRPr="004904F5" w:rsidRDefault="00AA050C" w:rsidP="00AA05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14225,6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9E2" w:rsidRPr="0095455F" w:rsidTr="004904F5">
        <w:trPr>
          <w:trHeight w:val="1659"/>
        </w:trPr>
        <w:tc>
          <w:tcPr>
            <w:tcW w:w="459" w:type="dxa"/>
            <w:vMerge w:val="restart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D739E2" w:rsidRPr="0095455F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D739E2" w:rsidRPr="00060CBF" w:rsidRDefault="00094FE3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40650,5</w:t>
            </w:r>
          </w:p>
        </w:tc>
        <w:tc>
          <w:tcPr>
            <w:tcW w:w="993" w:type="dxa"/>
            <w:gridSpan w:val="3"/>
          </w:tcPr>
          <w:p w:rsidR="00D739E2" w:rsidRPr="00060CBF" w:rsidRDefault="009057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D739E2" w:rsidRPr="00060CBF" w:rsidRDefault="00094FE3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16383,4</w:t>
            </w:r>
          </w:p>
        </w:tc>
        <w:tc>
          <w:tcPr>
            <w:tcW w:w="992" w:type="dxa"/>
            <w:gridSpan w:val="2"/>
          </w:tcPr>
          <w:p w:rsidR="00D739E2" w:rsidRPr="00060CBF" w:rsidRDefault="00AA050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14125,6</w:t>
            </w: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D0FCB" w:rsidRPr="0095455F" w:rsidTr="004904F5">
        <w:trPr>
          <w:trHeight w:val="1070"/>
        </w:trPr>
        <w:tc>
          <w:tcPr>
            <w:tcW w:w="459" w:type="dxa"/>
            <w:vMerge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D0FCB" w:rsidRPr="000504A1" w:rsidRDefault="006D0FCB" w:rsidP="00680D5F">
            <w:pPr>
              <w:ind w:left="720" w:firstLine="0"/>
            </w:pPr>
          </w:p>
        </w:tc>
        <w:tc>
          <w:tcPr>
            <w:tcW w:w="59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6D0FCB" w:rsidRPr="0095455F" w:rsidRDefault="006D0FCB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6D0FCB" w:rsidRDefault="006D0FCB" w:rsidP="004724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D739E2" w:rsidRPr="0095455F" w:rsidTr="004904F5">
        <w:trPr>
          <w:trHeight w:val="1070"/>
        </w:trPr>
        <w:tc>
          <w:tcPr>
            <w:tcW w:w="459" w:type="dxa"/>
            <w:vMerge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D739E2" w:rsidRPr="000504A1" w:rsidRDefault="00D739E2" w:rsidP="00680D5F">
            <w:pPr>
              <w:ind w:left="720" w:firstLine="0"/>
            </w:pPr>
          </w:p>
        </w:tc>
        <w:tc>
          <w:tcPr>
            <w:tcW w:w="590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D33B5">
        <w:rPr>
          <w:rFonts w:ascii="Times New Roman" w:hAnsi="Times New Roman"/>
          <w:sz w:val="28"/>
          <w:szCs w:val="28"/>
        </w:rPr>
        <w:t>56829,0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2D33B5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F03A48">
        <w:rPr>
          <w:rFonts w:ascii="Times New Roman" w:hAnsi="Times New Roman"/>
          <w:sz w:val="28"/>
          <w:szCs w:val="28"/>
        </w:rPr>
        <w:t>40950,5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03A48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lastRenderedPageBreak/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пальных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C8479B" w:rsidRPr="00C05517" w:rsidRDefault="000C67F3" w:rsidP="000C67F3">
      <w:pPr>
        <w:pStyle w:val="af5"/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="00C8479B" w:rsidRPr="00C05517">
        <w:t>о</w:t>
      </w:r>
      <w:r w:rsidR="00C8479B" w:rsidRPr="00C05517">
        <w:t>номической эффективности достижения таких результатов с учетом объема р</w:t>
      </w:r>
      <w:r w:rsidR="00C8479B" w:rsidRPr="00C05517">
        <w:t>е</w:t>
      </w:r>
      <w:r w:rsidR="00C8479B"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lastRenderedPageBreak/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  <w:proofErr w:type="gramEnd"/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lastRenderedPageBreak/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72EFA" w:rsidRDefault="00B72EFA" w:rsidP="00B608E1">
      <w:pPr>
        <w:pStyle w:val="af5"/>
        <w:ind w:right="-284"/>
        <w:jc w:val="center"/>
        <w:rPr>
          <w:b/>
        </w:rPr>
      </w:pPr>
    </w:p>
    <w:p w:rsidR="00C8479B" w:rsidRPr="009A563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608E1">
      <w:pPr>
        <w:pStyle w:val="af5"/>
        <w:ind w:right="-284"/>
        <w:jc w:val="both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 xml:space="preserve">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7D5300">
        <w:t>56829,0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7D5300">
        <w:rPr>
          <w:rFonts w:ascii="Times New Roman" w:hAnsi="Times New Roman"/>
          <w:sz w:val="28"/>
          <w:szCs w:val="28"/>
        </w:rPr>
        <w:t>16483,4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696988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FD7767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</w:t>
      </w:r>
      <w:r w:rsidR="009D3810">
        <w:rPr>
          <w:rFonts w:ascii="Times New Roman" w:hAnsi="Times New Roman"/>
          <w:sz w:val="28"/>
          <w:szCs w:val="28"/>
        </w:rPr>
        <w:t>е</w:t>
      </w:r>
      <w:r w:rsidR="009D3810">
        <w:rPr>
          <w:rFonts w:ascii="Times New Roman" w:hAnsi="Times New Roman"/>
          <w:sz w:val="28"/>
          <w:szCs w:val="28"/>
        </w:rPr>
        <w:t xml:space="preserve">нежных средств на </w:t>
      </w:r>
      <w:r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исполнении в расчете с индексами дефляторами.</w:t>
      </w: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10F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555E6F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555E6F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177820">
        <w:rPr>
          <w:rFonts w:ascii="Times New Roman" w:hAnsi="Times New Roman"/>
          <w:sz w:val="28"/>
          <w:szCs w:val="28"/>
        </w:rPr>
        <w:t xml:space="preserve">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количество изменений, которые внесены в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709,5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270,4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88">
              <w:rPr>
                <w:rFonts w:ascii="Times New Roman" w:hAnsi="Times New Roman"/>
                <w:sz w:val="28"/>
                <w:szCs w:val="28"/>
              </w:rPr>
              <w:t>200,0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lastRenderedPageBreak/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lastRenderedPageBreak/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p w:rsidR="00BB3239" w:rsidRPr="00B06DA3" w:rsidRDefault="00BB3239" w:rsidP="00367D1C">
      <w:pPr>
        <w:tabs>
          <w:tab w:val="left" w:pos="303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</w:rPr>
              <w:t>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proofErr w:type="spellStart"/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7D5300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838" w:type="dxa"/>
          </w:tcPr>
          <w:p w:rsidR="00BB3239" w:rsidRPr="00000B2D" w:rsidRDefault="00554E51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BB3239" w:rsidRPr="00000B2D" w:rsidRDefault="007D5300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992" w:type="dxa"/>
            <w:gridSpan w:val="2"/>
          </w:tcPr>
          <w:p w:rsidR="00BB3239" w:rsidRPr="00000B2D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96988" w:rsidRPr="0095455F" w:rsidTr="003510F5">
        <w:trPr>
          <w:trHeight w:val="1659"/>
        </w:trPr>
        <w:tc>
          <w:tcPr>
            <w:tcW w:w="459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96988" w:rsidRPr="00BB33E3" w:rsidRDefault="00696988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строительной деятельности на территории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лепользования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96988" w:rsidRPr="0095455F" w:rsidRDefault="00696988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96988" w:rsidRPr="0095455F" w:rsidRDefault="00696988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96988" w:rsidRPr="00000B2D" w:rsidRDefault="007D5300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709,5</w:t>
            </w:r>
          </w:p>
        </w:tc>
        <w:tc>
          <w:tcPr>
            <w:tcW w:w="838" w:type="dxa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696988" w:rsidRPr="00000B2D" w:rsidRDefault="007D5300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992" w:type="dxa"/>
            <w:gridSpan w:val="2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6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D3810" w:rsidRDefault="009D3810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23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696988">
        <w:rPr>
          <w:rFonts w:ascii="Times New Roman" w:hAnsi="Times New Roman"/>
          <w:sz w:val="28"/>
          <w:szCs w:val="28"/>
        </w:rPr>
        <w:t>644,8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7D5300">
        <w:rPr>
          <w:rFonts w:ascii="Times New Roman" w:hAnsi="Times New Roman"/>
          <w:sz w:val="28"/>
          <w:szCs w:val="28"/>
        </w:rPr>
        <w:t>709,5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разработки документов территориального планирования </w:t>
      </w:r>
      <w:proofErr w:type="gramStart"/>
      <w:r w:rsidR="00177820"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7820" w:rsidRPr="00871F9C">
        <w:rPr>
          <w:rFonts w:ascii="Times New Roman" w:hAnsi="Times New Roman"/>
          <w:sz w:val="28"/>
          <w:szCs w:val="28"/>
        </w:rPr>
        <w:t>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</w:t>
      </w:r>
      <w:proofErr w:type="spellStart"/>
      <w:r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 xml:space="preserve">Развитие архитектуры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lastRenderedPageBreak/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lastRenderedPageBreak/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 xml:space="preserve">тие архитектуры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99378A">
        <w:rPr>
          <w:rFonts w:ascii="Times New Roman" w:hAnsi="Times New Roman"/>
          <w:sz w:val="28"/>
          <w:szCs w:val="28"/>
        </w:rPr>
        <w:t>709500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99378A">
        <w:rPr>
          <w:rFonts w:ascii="Times New Roman" w:hAnsi="Times New Roman"/>
          <w:sz w:val="28"/>
          <w:szCs w:val="28"/>
        </w:rPr>
        <w:t>709500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DC3BAD" w:rsidRDefault="00177820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является доля достижения всех критериев выполнения подпрограмм, входящих в ее состав.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.Дягилева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BA" w:rsidRDefault="005B2CBA" w:rsidP="00CA6A35">
      <w:r>
        <w:separator/>
      </w:r>
    </w:p>
  </w:endnote>
  <w:endnote w:type="continuationSeparator" w:id="0">
    <w:p w:rsidR="005B2CBA" w:rsidRDefault="005B2CBA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BA" w:rsidRDefault="005B2CBA" w:rsidP="00CA6A35">
      <w:r>
        <w:separator/>
      </w:r>
    </w:p>
  </w:footnote>
  <w:footnote w:type="continuationSeparator" w:id="0">
    <w:p w:rsidR="005B2CBA" w:rsidRDefault="005B2CBA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4AB8"/>
    <w:rsid w:val="000653CD"/>
    <w:rsid w:val="00070B79"/>
    <w:rsid w:val="0008343B"/>
    <w:rsid w:val="00084E52"/>
    <w:rsid w:val="00085234"/>
    <w:rsid w:val="0008770D"/>
    <w:rsid w:val="00094224"/>
    <w:rsid w:val="00094A69"/>
    <w:rsid w:val="00094FE3"/>
    <w:rsid w:val="000A1FB4"/>
    <w:rsid w:val="000A6F32"/>
    <w:rsid w:val="000C28AB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0F6DE3"/>
    <w:rsid w:val="001048D7"/>
    <w:rsid w:val="00114296"/>
    <w:rsid w:val="00116C5B"/>
    <w:rsid w:val="00121BDE"/>
    <w:rsid w:val="00123972"/>
    <w:rsid w:val="001351CB"/>
    <w:rsid w:val="00147C8C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B1FC9"/>
    <w:rsid w:val="001E1780"/>
    <w:rsid w:val="001E2E99"/>
    <w:rsid w:val="001F0F15"/>
    <w:rsid w:val="001F0F65"/>
    <w:rsid w:val="00217C61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543CD"/>
    <w:rsid w:val="002620C9"/>
    <w:rsid w:val="00263903"/>
    <w:rsid w:val="002809B9"/>
    <w:rsid w:val="002862AC"/>
    <w:rsid w:val="0028756B"/>
    <w:rsid w:val="00293228"/>
    <w:rsid w:val="002A1E04"/>
    <w:rsid w:val="002C4EBC"/>
    <w:rsid w:val="002D24C4"/>
    <w:rsid w:val="002D33B5"/>
    <w:rsid w:val="002E1BB5"/>
    <w:rsid w:val="002E29CD"/>
    <w:rsid w:val="002E755A"/>
    <w:rsid w:val="002F5C64"/>
    <w:rsid w:val="002F752D"/>
    <w:rsid w:val="003010E7"/>
    <w:rsid w:val="0030562A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B1B44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20C1C"/>
    <w:rsid w:val="00421BAE"/>
    <w:rsid w:val="00434574"/>
    <w:rsid w:val="004416B2"/>
    <w:rsid w:val="00444EDF"/>
    <w:rsid w:val="00447C0F"/>
    <w:rsid w:val="004511CC"/>
    <w:rsid w:val="004643CD"/>
    <w:rsid w:val="00470C93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194A"/>
    <w:rsid w:val="004A3AA5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01888"/>
    <w:rsid w:val="005101DC"/>
    <w:rsid w:val="00521F2F"/>
    <w:rsid w:val="0052263D"/>
    <w:rsid w:val="005272EC"/>
    <w:rsid w:val="00545BC4"/>
    <w:rsid w:val="00553089"/>
    <w:rsid w:val="00554E51"/>
    <w:rsid w:val="00555D4E"/>
    <w:rsid w:val="00555E6F"/>
    <w:rsid w:val="00556612"/>
    <w:rsid w:val="005631C7"/>
    <w:rsid w:val="005705C9"/>
    <w:rsid w:val="0057112F"/>
    <w:rsid w:val="005804F2"/>
    <w:rsid w:val="005843EF"/>
    <w:rsid w:val="005845E6"/>
    <w:rsid w:val="0058770F"/>
    <w:rsid w:val="00592EFF"/>
    <w:rsid w:val="00596747"/>
    <w:rsid w:val="005A668A"/>
    <w:rsid w:val="005B1259"/>
    <w:rsid w:val="005B2CBA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1248"/>
    <w:rsid w:val="00662BAB"/>
    <w:rsid w:val="00670171"/>
    <w:rsid w:val="0067146A"/>
    <w:rsid w:val="00671A0D"/>
    <w:rsid w:val="00680D5F"/>
    <w:rsid w:val="0068142E"/>
    <w:rsid w:val="006866E8"/>
    <w:rsid w:val="00686F66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6D07"/>
    <w:rsid w:val="00700EA8"/>
    <w:rsid w:val="00701183"/>
    <w:rsid w:val="00714AF8"/>
    <w:rsid w:val="00722D68"/>
    <w:rsid w:val="00724592"/>
    <w:rsid w:val="00730E22"/>
    <w:rsid w:val="00732BA0"/>
    <w:rsid w:val="00733C00"/>
    <w:rsid w:val="00733F04"/>
    <w:rsid w:val="00740711"/>
    <w:rsid w:val="00741ACA"/>
    <w:rsid w:val="00747804"/>
    <w:rsid w:val="007513DC"/>
    <w:rsid w:val="007540B6"/>
    <w:rsid w:val="00756C2B"/>
    <w:rsid w:val="00756D15"/>
    <w:rsid w:val="00761D61"/>
    <w:rsid w:val="00772B26"/>
    <w:rsid w:val="0078312E"/>
    <w:rsid w:val="00785A4E"/>
    <w:rsid w:val="00785FB6"/>
    <w:rsid w:val="007976D0"/>
    <w:rsid w:val="007B10EB"/>
    <w:rsid w:val="007B4EA8"/>
    <w:rsid w:val="007B5443"/>
    <w:rsid w:val="007B5C3E"/>
    <w:rsid w:val="007B788A"/>
    <w:rsid w:val="007C1D38"/>
    <w:rsid w:val="007C3B4B"/>
    <w:rsid w:val="007D5300"/>
    <w:rsid w:val="007D62EB"/>
    <w:rsid w:val="007D6A04"/>
    <w:rsid w:val="007E4476"/>
    <w:rsid w:val="007F2180"/>
    <w:rsid w:val="007F73EE"/>
    <w:rsid w:val="00803402"/>
    <w:rsid w:val="008069DF"/>
    <w:rsid w:val="00807550"/>
    <w:rsid w:val="00813FA2"/>
    <w:rsid w:val="00817EF2"/>
    <w:rsid w:val="00820E57"/>
    <w:rsid w:val="008250D5"/>
    <w:rsid w:val="00831A62"/>
    <w:rsid w:val="00842528"/>
    <w:rsid w:val="00844678"/>
    <w:rsid w:val="008716E7"/>
    <w:rsid w:val="00871DD3"/>
    <w:rsid w:val="0087422C"/>
    <w:rsid w:val="00876300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F3C94"/>
    <w:rsid w:val="009057AA"/>
    <w:rsid w:val="009110D9"/>
    <w:rsid w:val="00911AD1"/>
    <w:rsid w:val="00917E86"/>
    <w:rsid w:val="0092760A"/>
    <w:rsid w:val="00943655"/>
    <w:rsid w:val="009466AB"/>
    <w:rsid w:val="00947FFB"/>
    <w:rsid w:val="0095455F"/>
    <w:rsid w:val="00954616"/>
    <w:rsid w:val="00954A63"/>
    <w:rsid w:val="00963819"/>
    <w:rsid w:val="00976F63"/>
    <w:rsid w:val="009831A9"/>
    <w:rsid w:val="00987EE7"/>
    <w:rsid w:val="0099378A"/>
    <w:rsid w:val="009A563B"/>
    <w:rsid w:val="009B15E3"/>
    <w:rsid w:val="009B593B"/>
    <w:rsid w:val="009C5FA7"/>
    <w:rsid w:val="009D3629"/>
    <w:rsid w:val="009D3810"/>
    <w:rsid w:val="009D78A6"/>
    <w:rsid w:val="009E2848"/>
    <w:rsid w:val="009E2884"/>
    <w:rsid w:val="009F1F39"/>
    <w:rsid w:val="009F27A9"/>
    <w:rsid w:val="009F4A72"/>
    <w:rsid w:val="009F7311"/>
    <w:rsid w:val="00A05FFD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74B7D"/>
    <w:rsid w:val="00A763E0"/>
    <w:rsid w:val="00A87247"/>
    <w:rsid w:val="00A941D8"/>
    <w:rsid w:val="00AA050C"/>
    <w:rsid w:val="00AA402A"/>
    <w:rsid w:val="00AB5E90"/>
    <w:rsid w:val="00AC15DB"/>
    <w:rsid w:val="00AC2228"/>
    <w:rsid w:val="00AC2A98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3CED"/>
    <w:rsid w:val="00B26E6A"/>
    <w:rsid w:val="00B3473F"/>
    <w:rsid w:val="00B40D83"/>
    <w:rsid w:val="00B608E1"/>
    <w:rsid w:val="00B61873"/>
    <w:rsid w:val="00B72EFA"/>
    <w:rsid w:val="00B7507B"/>
    <w:rsid w:val="00B76297"/>
    <w:rsid w:val="00B77BFF"/>
    <w:rsid w:val="00B80F30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C7A"/>
    <w:rsid w:val="00BD51A9"/>
    <w:rsid w:val="00BE6468"/>
    <w:rsid w:val="00BF0884"/>
    <w:rsid w:val="00BF2B13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2989"/>
    <w:rsid w:val="00CD7A52"/>
    <w:rsid w:val="00CF450A"/>
    <w:rsid w:val="00CF7C18"/>
    <w:rsid w:val="00D026DA"/>
    <w:rsid w:val="00D02C3E"/>
    <w:rsid w:val="00D05A69"/>
    <w:rsid w:val="00D07FE0"/>
    <w:rsid w:val="00D13402"/>
    <w:rsid w:val="00D1360E"/>
    <w:rsid w:val="00D25E63"/>
    <w:rsid w:val="00D3109D"/>
    <w:rsid w:val="00D35737"/>
    <w:rsid w:val="00D40193"/>
    <w:rsid w:val="00D52BE6"/>
    <w:rsid w:val="00D53EA7"/>
    <w:rsid w:val="00D5505E"/>
    <w:rsid w:val="00D57F11"/>
    <w:rsid w:val="00D7350C"/>
    <w:rsid w:val="00D739E2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001A1"/>
    <w:rsid w:val="00E16BC3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00ED0"/>
    <w:rsid w:val="00F03A48"/>
    <w:rsid w:val="00F05E08"/>
    <w:rsid w:val="00F110C3"/>
    <w:rsid w:val="00F14139"/>
    <w:rsid w:val="00F146EE"/>
    <w:rsid w:val="00F2072F"/>
    <w:rsid w:val="00F24142"/>
    <w:rsid w:val="00F42280"/>
    <w:rsid w:val="00F44988"/>
    <w:rsid w:val="00F45878"/>
    <w:rsid w:val="00F463AA"/>
    <w:rsid w:val="00F63DAC"/>
    <w:rsid w:val="00F72941"/>
    <w:rsid w:val="00F72991"/>
    <w:rsid w:val="00F750CA"/>
    <w:rsid w:val="00F824A0"/>
    <w:rsid w:val="00F85EFD"/>
    <w:rsid w:val="00F87917"/>
    <w:rsid w:val="00F92045"/>
    <w:rsid w:val="00FA13C0"/>
    <w:rsid w:val="00FA4770"/>
    <w:rsid w:val="00FB0ED8"/>
    <w:rsid w:val="00FB26A8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0EC2-6389-49EC-AD7F-7E70A4B2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28</Pages>
  <Words>8985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288</cp:revision>
  <cp:lastPrinted>2022-11-17T05:55:00Z</cp:lastPrinted>
  <dcterms:created xsi:type="dcterms:W3CDTF">2015-11-24T06:39:00Z</dcterms:created>
  <dcterms:modified xsi:type="dcterms:W3CDTF">2023-01-11T05:41:00Z</dcterms:modified>
</cp:coreProperties>
</file>