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496"/>
      </w:tblGrid>
      <w:tr w:rsidR="004F7D6D" w:rsidTr="00034B81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7D6D" w:rsidRDefault="004F7D6D" w:rsidP="006A7E4A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7D6D" w:rsidTr="00034B81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7D6D" w:rsidRPr="00487F84" w:rsidRDefault="004F7D6D" w:rsidP="006A7E4A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4F7D6D" w:rsidRPr="00487F84" w:rsidRDefault="004F7D6D" w:rsidP="006A7E4A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4F7D6D" w:rsidRPr="00D13402" w:rsidRDefault="004F7D6D" w:rsidP="006A7E4A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4F7D6D" w:rsidRPr="00487F84" w:rsidRDefault="004F7D6D" w:rsidP="006A7E4A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4F7D6D" w:rsidTr="00034B81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7D6D" w:rsidRPr="00416973" w:rsidRDefault="008C1C98" w:rsidP="00E63DE0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«_</w:t>
            </w:r>
            <w:r w:rsidR="00270942">
              <w:rPr>
                <w:rFonts w:ascii="Times New Roman" w:hAnsi="Times New Roman" w:cs="Times New Roman"/>
                <w:bCs/>
              </w:rPr>
              <w:t>07</w:t>
            </w:r>
            <w:r w:rsidR="00E63DE0">
              <w:rPr>
                <w:rFonts w:ascii="Times New Roman" w:hAnsi="Times New Roman" w:cs="Times New Roman"/>
                <w:bCs/>
              </w:rPr>
              <w:t>__» __</w:t>
            </w:r>
            <w:r w:rsidR="00270942">
              <w:rPr>
                <w:rFonts w:ascii="Times New Roman" w:hAnsi="Times New Roman" w:cs="Times New Roman"/>
                <w:bCs/>
              </w:rPr>
              <w:t>11</w:t>
            </w:r>
            <w:r w:rsidR="00E63DE0">
              <w:rPr>
                <w:rFonts w:ascii="Times New Roman" w:hAnsi="Times New Roman" w:cs="Times New Roman"/>
                <w:bCs/>
              </w:rPr>
              <w:t>______________2023</w:t>
            </w:r>
            <w:r w:rsidR="004F7D6D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4F7D6D" w:rsidRPr="00416973" w:rsidRDefault="00F548CD" w:rsidP="006A7E4A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</w:t>
            </w:r>
            <w:r w:rsidR="00270942">
              <w:rPr>
                <w:rFonts w:ascii="Times New Roman" w:hAnsi="Times New Roman" w:cs="Times New Roman"/>
                <w:bCs/>
              </w:rPr>
              <w:t>250</w:t>
            </w:r>
            <w:r w:rsidR="00E63DE0">
              <w:rPr>
                <w:rFonts w:ascii="Times New Roman" w:hAnsi="Times New Roman" w:cs="Times New Roman"/>
                <w:bCs/>
              </w:rPr>
              <w:t xml:space="preserve">   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8C1C98">
              <w:rPr>
                <w:rFonts w:ascii="Times New Roman" w:hAnsi="Times New Roman" w:cs="Times New Roman"/>
                <w:bCs/>
              </w:rPr>
              <w:t xml:space="preserve">   </w:t>
            </w:r>
          </w:p>
        </w:tc>
      </w:tr>
      <w:tr w:rsidR="004F7D6D" w:rsidTr="00034B81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7D6D" w:rsidRPr="00D942AD" w:rsidRDefault="004F7D6D" w:rsidP="006A7E4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4F7D6D" w:rsidRPr="004F7D6D" w:rsidRDefault="004F7D6D" w:rsidP="004F7D6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F7D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7D6D" w:rsidRPr="004F7D6D" w:rsidRDefault="004F7D6D" w:rsidP="004F7D6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F7D6D" w:rsidRPr="004F7D6D" w:rsidRDefault="004F7D6D" w:rsidP="004F7D6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150E9" w:rsidRDefault="00A33B46" w:rsidP="006150E9">
      <w:pPr>
        <w:pStyle w:val="a6"/>
        <w:jc w:val="center"/>
        <w:rPr>
          <w:rStyle w:val="FontStyle17"/>
          <w:bCs w:val="0"/>
          <w:sz w:val="28"/>
          <w:szCs w:val="28"/>
        </w:rPr>
      </w:pPr>
      <w:r>
        <w:rPr>
          <w:b/>
          <w:sz w:val="28"/>
          <w:szCs w:val="28"/>
        </w:rPr>
        <w:t>О формировании</w:t>
      </w:r>
      <w:r w:rsidR="004F7D6D" w:rsidRPr="007847C7">
        <w:rPr>
          <w:b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среднесрочного</w:t>
      </w:r>
      <w:r w:rsidR="004F7D6D" w:rsidRPr="007847C7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финансового</w:t>
      </w:r>
      <w:r w:rsidR="006150E9">
        <w:rPr>
          <w:rStyle w:val="FontStyle17"/>
          <w:sz w:val="28"/>
          <w:szCs w:val="28"/>
        </w:rPr>
        <w:t xml:space="preserve"> план</w:t>
      </w:r>
      <w:r>
        <w:rPr>
          <w:rStyle w:val="FontStyle17"/>
          <w:sz w:val="28"/>
          <w:szCs w:val="28"/>
        </w:rPr>
        <w:t>а</w:t>
      </w:r>
      <w:r w:rsidR="004F7D6D" w:rsidRPr="007847C7">
        <w:rPr>
          <w:rStyle w:val="FontStyle17"/>
          <w:bCs w:val="0"/>
          <w:sz w:val="28"/>
          <w:szCs w:val="28"/>
        </w:rPr>
        <w:t xml:space="preserve"> </w:t>
      </w:r>
    </w:p>
    <w:p w:rsidR="004F7D6D" w:rsidRPr="006150E9" w:rsidRDefault="004F7D6D" w:rsidP="006150E9">
      <w:pPr>
        <w:pStyle w:val="a6"/>
        <w:jc w:val="center"/>
        <w:rPr>
          <w:rStyle w:val="FontStyle17"/>
          <w:sz w:val="28"/>
          <w:szCs w:val="28"/>
        </w:rPr>
      </w:pPr>
      <w:proofErr w:type="spellStart"/>
      <w:r w:rsidRPr="007847C7">
        <w:rPr>
          <w:rStyle w:val="FontStyle17"/>
          <w:sz w:val="28"/>
          <w:szCs w:val="28"/>
        </w:rPr>
        <w:t>Старонижестеблиевского</w:t>
      </w:r>
      <w:proofErr w:type="spellEnd"/>
      <w:r w:rsidRPr="007847C7">
        <w:rPr>
          <w:rStyle w:val="FontStyle17"/>
          <w:sz w:val="28"/>
          <w:szCs w:val="28"/>
        </w:rPr>
        <w:t xml:space="preserve"> сельского поселения</w:t>
      </w:r>
    </w:p>
    <w:p w:rsidR="004F7D6D" w:rsidRPr="007847C7" w:rsidRDefault="00A74731" w:rsidP="004F7D6D">
      <w:pPr>
        <w:pStyle w:val="a6"/>
        <w:jc w:val="center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Красноармейского района </w:t>
      </w:r>
      <w:r w:rsidR="00E63DE0">
        <w:rPr>
          <w:rStyle w:val="FontStyle17"/>
          <w:sz w:val="28"/>
          <w:szCs w:val="28"/>
        </w:rPr>
        <w:t>на 2024-2026</w:t>
      </w:r>
      <w:r w:rsidR="00C11E13">
        <w:rPr>
          <w:rStyle w:val="FontStyle17"/>
          <w:sz w:val="28"/>
          <w:szCs w:val="28"/>
        </w:rPr>
        <w:t xml:space="preserve"> год</w:t>
      </w:r>
    </w:p>
    <w:p w:rsidR="004F7D6D" w:rsidRPr="004F7D6D" w:rsidRDefault="004F7D6D" w:rsidP="004F7D6D">
      <w:pPr>
        <w:pStyle w:val="a6"/>
        <w:rPr>
          <w:sz w:val="28"/>
          <w:szCs w:val="28"/>
        </w:rPr>
      </w:pPr>
    </w:p>
    <w:p w:rsidR="004F7D6D" w:rsidRDefault="004F7D6D" w:rsidP="004F7D6D">
      <w:pPr>
        <w:pStyle w:val="a6"/>
        <w:rPr>
          <w:sz w:val="28"/>
          <w:szCs w:val="28"/>
        </w:rPr>
      </w:pPr>
    </w:p>
    <w:p w:rsidR="009D45A4" w:rsidRDefault="009D45A4" w:rsidP="004F7D6D">
      <w:pPr>
        <w:pStyle w:val="a6"/>
        <w:rPr>
          <w:sz w:val="28"/>
          <w:szCs w:val="28"/>
        </w:rPr>
      </w:pPr>
    </w:p>
    <w:p w:rsidR="004F7D6D" w:rsidRPr="00B957FE" w:rsidRDefault="004F7D6D" w:rsidP="009D45A4">
      <w:pPr>
        <w:pStyle w:val="Style6"/>
        <w:widowControl/>
        <w:spacing w:before="115" w:line="322" w:lineRule="exact"/>
        <w:ind w:right="-2" w:firstLine="708"/>
        <w:rPr>
          <w:rStyle w:val="FontStyle18"/>
          <w:sz w:val="28"/>
          <w:szCs w:val="28"/>
        </w:rPr>
      </w:pPr>
      <w:r w:rsidRPr="00B957FE">
        <w:rPr>
          <w:rStyle w:val="FontStyle18"/>
          <w:sz w:val="28"/>
          <w:szCs w:val="28"/>
        </w:rPr>
        <w:t>В целях обеспечения совершенствования среднесрочного финансового планирования, предсказуемости распределения бюджетных ассигнований, со</w:t>
      </w:r>
      <w:r w:rsidRPr="00B957FE">
        <w:rPr>
          <w:rStyle w:val="FontStyle18"/>
          <w:sz w:val="28"/>
          <w:szCs w:val="28"/>
        </w:rPr>
        <w:t>з</w:t>
      </w:r>
      <w:r w:rsidRPr="00B957FE">
        <w:rPr>
          <w:rStyle w:val="FontStyle18"/>
          <w:sz w:val="28"/>
          <w:szCs w:val="28"/>
        </w:rPr>
        <w:t>дания стимулов для оптимизации бюджетных расходов, формирования системы оценки результативности деятельности органов мест</w:t>
      </w:r>
      <w:r>
        <w:rPr>
          <w:rStyle w:val="FontStyle18"/>
          <w:sz w:val="28"/>
          <w:szCs w:val="28"/>
        </w:rPr>
        <w:t xml:space="preserve">ного самоуправления </w:t>
      </w:r>
      <w:proofErr w:type="spellStart"/>
      <w:r>
        <w:rPr>
          <w:bCs/>
          <w:sz w:val="28"/>
          <w:szCs w:val="28"/>
        </w:rPr>
        <w:t>Ст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ронижестеблиевского</w:t>
      </w:r>
      <w:proofErr w:type="spellEnd"/>
      <w:r>
        <w:rPr>
          <w:bCs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сельского поселения Красноармейского района и в соо</w:t>
      </w:r>
      <w:r w:rsidRPr="00B957FE">
        <w:rPr>
          <w:rStyle w:val="FontStyle18"/>
          <w:sz w:val="28"/>
          <w:szCs w:val="28"/>
        </w:rPr>
        <w:t>т</w:t>
      </w:r>
      <w:r w:rsidRPr="00B957FE">
        <w:rPr>
          <w:rStyle w:val="FontStyle18"/>
          <w:sz w:val="28"/>
          <w:szCs w:val="28"/>
        </w:rPr>
        <w:t>ветствии с</w:t>
      </w:r>
      <w:r w:rsidR="00B96800">
        <w:rPr>
          <w:rStyle w:val="FontStyle18"/>
          <w:sz w:val="28"/>
          <w:szCs w:val="28"/>
        </w:rPr>
        <w:t>о статьёй 174 Бюджетного кодекса</w:t>
      </w:r>
      <w:r w:rsidRPr="00B957FE">
        <w:rPr>
          <w:rStyle w:val="FontStyle18"/>
          <w:sz w:val="28"/>
          <w:szCs w:val="28"/>
        </w:rPr>
        <w:t xml:space="preserve"> Российской Федерации</w:t>
      </w:r>
      <w:r>
        <w:rPr>
          <w:rStyle w:val="FontStyle18"/>
          <w:sz w:val="28"/>
          <w:szCs w:val="28"/>
        </w:rPr>
        <w:t xml:space="preserve">, Уставом </w:t>
      </w:r>
      <w:proofErr w:type="spellStart"/>
      <w:r>
        <w:rPr>
          <w:rStyle w:val="FontStyle18"/>
          <w:sz w:val="28"/>
          <w:szCs w:val="28"/>
        </w:rPr>
        <w:t>Старонижестеблиевского</w:t>
      </w:r>
      <w:proofErr w:type="spellEnd"/>
      <w:r>
        <w:rPr>
          <w:rStyle w:val="FontStyle18"/>
          <w:sz w:val="28"/>
          <w:szCs w:val="28"/>
        </w:rPr>
        <w:t xml:space="preserve"> сельского поселения Красноармейского района, П</w:t>
      </w:r>
      <w:r>
        <w:rPr>
          <w:rStyle w:val="FontStyle18"/>
          <w:sz w:val="28"/>
          <w:szCs w:val="28"/>
        </w:rPr>
        <w:t>о</w:t>
      </w:r>
      <w:r>
        <w:rPr>
          <w:rStyle w:val="FontStyle18"/>
          <w:sz w:val="28"/>
          <w:szCs w:val="28"/>
        </w:rPr>
        <w:t xml:space="preserve">ложением о бюджетном процессе </w:t>
      </w:r>
      <w:proofErr w:type="spellStart"/>
      <w:r>
        <w:rPr>
          <w:rStyle w:val="FontStyle18"/>
          <w:sz w:val="28"/>
          <w:szCs w:val="28"/>
        </w:rPr>
        <w:t>Старонижестеблиевского</w:t>
      </w:r>
      <w:proofErr w:type="spellEnd"/>
      <w:r>
        <w:rPr>
          <w:rStyle w:val="FontStyle18"/>
          <w:sz w:val="28"/>
          <w:szCs w:val="28"/>
        </w:rPr>
        <w:t xml:space="preserve"> сельского посел</w:t>
      </w:r>
      <w:r>
        <w:rPr>
          <w:rStyle w:val="FontStyle18"/>
          <w:sz w:val="28"/>
          <w:szCs w:val="28"/>
        </w:rPr>
        <w:t>е</w:t>
      </w:r>
      <w:r>
        <w:rPr>
          <w:rStyle w:val="FontStyle18"/>
          <w:sz w:val="28"/>
          <w:szCs w:val="28"/>
        </w:rPr>
        <w:t>ния Красноармейского района</w:t>
      </w:r>
      <w:r w:rsidRPr="00B957FE">
        <w:rPr>
          <w:rStyle w:val="FontStyle18"/>
          <w:sz w:val="28"/>
          <w:szCs w:val="28"/>
        </w:rPr>
        <w:t xml:space="preserve"> </w:t>
      </w:r>
      <w:r w:rsidR="009D45A4">
        <w:rPr>
          <w:rStyle w:val="FontStyle18"/>
          <w:sz w:val="28"/>
          <w:szCs w:val="28"/>
        </w:rPr>
        <w:t xml:space="preserve">  </w:t>
      </w:r>
      <w:proofErr w:type="spellStart"/>
      <w:proofErr w:type="gramStart"/>
      <w:r w:rsidRPr="00B957FE">
        <w:rPr>
          <w:rStyle w:val="FontStyle18"/>
          <w:sz w:val="28"/>
          <w:szCs w:val="28"/>
        </w:rPr>
        <w:t>п</w:t>
      </w:r>
      <w:proofErr w:type="spellEnd"/>
      <w:proofErr w:type="gramEnd"/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о</w:t>
      </w:r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с</w:t>
      </w:r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т</w:t>
      </w:r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а</w:t>
      </w:r>
      <w:r>
        <w:rPr>
          <w:rStyle w:val="FontStyle18"/>
          <w:sz w:val="28"/>
          <w:szCs w:val="28"/>
        </w:rPr>
        <w:t xml:space="preserve"> </w:t>
      </w:r>
      <w:proofErr w:type="spellStart"/>
      <w:r w:rsidRPr="00B957FE">
        <w:rPr>
          <w:rStyle w:val="FontStyle18"/>
          <w:sz w:val="28"/>
          <w:szCs w:val="28"/>
        </w:rPr>
        <w:t>н</w:t>
      </w:r>
      <w:proofErr w:type="spellEnd"/>
      <w:r>
        <w:rPr>
          <w:rStyle w:val="FontStyle18"/>
          <w:sz w:val="28"/>
          <w:szCs w:val="28"/>
        </w:rPr>
        <w:t xml:space="preserve"> </w:t>
      </w:r>
      <w:proofErr w:type="gramStart"/>
      <w:r w:rsidRPr="00B957FE">
        <w:rPr>
          <w:rStyle w:val="FontStyle18"/>
          <w:sz w:val="28"/>
          <w:szCs w:val="28"/>
        </w:rPr>
        <w:t>о</w:t>
      </w:r>
      <w:proofErr w:type="gramEnd"/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в</w:t>
      </w:r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л</w:t>
      </w:r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я</w:t>
      </w:r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ю:</w:t>
      </w:r>
    </w:p>
    <w:p w:rsidR="004F7D6D" w:rsidRPr="009D45A4" w:rsidRDefault="009D45A4" w:rsidP="009D45A4">
      <w:pPr>
        <w:pStyle w:val="a6"/>
        <w:ind w:right="-2"/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ab/>
      </w:r>
      <w:r w:rsidR="004F7D6D" w:rsidRPr="009D45A4">
        <w:rPr>
          <w:rStyle w:val="FontStyle18"/>
          <w:sz w:val="28"/>
          <w:szCs w:val="28"/>
        </w:rPr>
        <w:t xml:space="preserve">1. </w:t>
      </w:r>
      <w:r w:rsidR="006150E9" w:rsidRPr="009D45A4">
        <w:rPr>
          <w:rStyle w:val="FontStyle18"/>
          <w:sz w:val="28"/>
          <w:szCs w:val="28"/>
        </w:rPr>
        <w:t>Утвердить среднесрочный финансовый план</w:t>
      </w:r>
      <w:r>
        <w:rPr>
          <w:rStyle w:val="FontStyle18"/>
          <w:sz w:val="28"/>
          <w:szCs w:val="28"/>
        </w:rPr>
        <w:t xml:space="preserve"> </w:t>
      </w:r>
      <w:proofErr w:type="spellStart"/>
      <w:r w:rsidR="004F7D6D" w:rsidRPr="009D45A4">
        <w:rPr>
          <w:bCs/>
          <w:sz w:val="28"/>
          <w:szCs w:val="28"/>
        </w:rPr>
        <w:t>Старонижестеблиевского</w:t>
      </w:r>
      <w:proofErr w:type="spellEnd"/>
      <w:r w:rsidR="004F7D6D" w:rsidRPr="009D45A4">
        <w:rPr>
          <w:rStyle w:val="FontStyle18"/>
          <w:sz w:val="28"/>
          <w:szCs w:val="28"/>
        </w:rPr>
        <w:t xml:space="preserve"> сельского поселени</w:t>
      </w:r>
      <w:r w:rsidR="00C7564A" w:rsidRPr="009D45A4">
        <w:rPr>
          <w:rStyle w:val="FontStyle18"/>
          <w:sz w:val="28"/>
          <w:szCs w:val="28"/>
        </w:rPr>
        <w:t>я Красноармейского района</w:t>
      </w:r>
      <w:r w:rsidR="00C62D1A" w:rsidRPr="009D45A4">
        <w:rPr>
          <w:rStyle w:val="FontStyle18"/>
          <w:sz w:val="28"/>
          <w:szCs w:val="28"/>
        </w:rPr>
        <w:t xml:space="preserve"> </w:t>
      </w:r>
      <w:r w:rsidR="00E63DE0" w:rsidRPr="009D45A4">
        <w:rPr>
          <w:rStyle w:val="FontStyle18"/>
          <w:sz w:val="28"/>
          <w:szCs w:val="28"/>
        </w:rPr>
        <w:t>на 2024-2026</w:t>
      </w:r>
      <w:r w:rsidR="00C11E13" w:rsidRPr="009D45A4">
        <w:rPr>
          <w:rStyle w:val="FontStyle18"/>
          <w:sz w:val="28"/>
          <w:szCs w:val="28"/>
        </w:rPr>
        <w:t xml:space="preserve"> год</w:t>
      </w:r>
      <w:r w:rsidR="00C7564A" w:rsidRPr="009D45A4">
        <w:rPr>
          <w:rStyle w:val="FontStyle18"/>
          <w:sz w:val="28"/>
          <w:szCs w:val="28"/>
        </w:rPr>
        <w:t xml:space="preserve"> (</w:t>
      </w:r>
      <w:r w:rsidR="004F7D6D" w:rsidRPr="009D45A4">
        <w:rPr>
          <w:rStyle w:val="FontStyle18"/>
          <w:sz w:val="28"/>
          <w:szCs w:val="28"/>
        </w:rPr>
        <w:t>прило</w:t>
      </w:r>
      <w:r w:rsidR="00C7564A" w:rsidRPr="009D45A4">
        <w:rPr>
          <w:rStyle w:val="FontStyle18"/>
          <w:sz w:val="28"/>
          <w:szCs w:val="28"/>
        </w:rPr>
        <w:t>жение)</w:t>
      </w:r>
      <w:r w:rsidR="004F7D6D" w:rsidRPr="009D45A4">
        <w:rPr>
          <w:rStyle w:val="FontStyle18"/>
          <w:sz w:val="28"/>
          <w:szCs w:val="28"/>
        </w:rPr>
        <w:t>.</w:t>
      </w:r>
    </w:p>
    <w:p w:rsidR="004F7D6D" w:rsidRPr="00B957FE" w:rsidRDefault="004F7D6D" w:rsidP="009D45A4">
      <w:pPr>
        <w:pStyle w:val="Style7"/>
        <w:widowControl/>
        <w:tabs>
          <w:tab w:val="left" w:pos="1238"/>
        </w:tabs>
        <w:spacing w:line="322" w:lineRule="exact"/>
        <w:ind w:right="-2" w:firstLine="708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2. </w:t>
      </w:r>
      <w:r w:rsidRPr="00B957FE">
        <w:rPr>
          <w:rStyle w:val="FontStyle18"/>
          <w:sz w:val="28"/>
          <w:szCs w:val="28"/>
        </w:rPr>
        <w:t>Начальнику</w:t>
      </w:r>
      <w:r>
        <w:rPr>
          <w:rStyle w:val="FontStyle18"/>
          <w:sz w:val="28"/>
          <w:szCs w:val="28"/>
        </w:rPr>
        <w:t xml:space="preserve"> отдела по бухгалтерскому учету и финансам</w:t>
      </w:r>
      <w:r w:rsidRPr="00B957FE">
        <w:rPr>
          <w:rStyle w:val="FontStyle18"/>
          <w:sz w:val="28"/>
          <w:szCs w:val="28"/>
        </w:rPr>
        <w:t>, главному бухг</w:t>
      </w:r>
      <w:r>
        <w:rPr>
          <w:rStyle w:val="FontStyle18"/>
          <w:sz w:val="28"/>
          <w:szCs w:val="28"/>
        </w:rPr>
        <w:t>алтеру администрации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Старонижестеблиевского</w:t>
      </w:r>
      <w:proofErr w:type="spellEnd"/>
      <w:r w:rsidRPr="00B957FE">
        <w:rPr>
          <w:rStyle w:val="FontStyle18"/>
          <w:sz w:val="28"/>
          <w:szCs w:val="28"/>
        </w:rPr>
        <w:t xml:space="preserve"> сельс</w:t>
      </w:r>
      <w:r>
        <w:rPr>
          <w:rStyle w:val="FontStyle18"/>
          <w:sz w:val="28"/>
          <w:szCs w:val="28"/>
        </w:rPr>
        <w:t xml:space="preserve">кого поселения Красноармейского </w:t>
      </w:r>
      <w:r w:rsidRPr="00B957FE">
        <w:rPr>
          <w:rStyle w:val="FontStyle18"/>
          <w:sz w:val="28"/>
          <w:szCs w:val="28"/>
        </w:rPr>
        <w:t>района (</w:t>
      </w:r>
      <w:r>
        <w:rPr>
          <w:rStyle w:val="FontStyle18"/>
          <w:sz w:val="28"/>
          <w:szCs w:val="28"/>
        </w:rPr>
        <w:t xml:space="preserve">Коваленко) </w:t>
      </w:r>
      <w:r w:rsidR="00C7564A">
        <w:rPr>
          <w:rStyle w:val="FontStyle18"/>
          <w:sz w:val="28"/>
          <w:szCs w:val="28"/>
        </w:rPr>
        <w:t>обнародовать</w:t>
      </w:r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среднесро</w:t>
      </w:r>
      <w:r>
        <w:rPr>
          <w:rStyle w:val="FontStyle18"/>
          <w:sz w:val="28"/>
          <w:szCs w:val="28"/>
        </w:rPr>
        <w:t>чный финанс</w:t>
      </w:r>
      <w:r>
        <w:rPr>
          <w:rStyle w:val="FontStyle18"/>
          <w:sz w:val="28"/>
          <w:szCs w:val="28"/>
        </w:rPr>
        <w:t>о</w:t>
      </w:r>
      <w:r>
        <w:rPr>
          <w:rStyle w:val="FontStyle18"/>
          <w:sz w:val="28"/>
          <w:szCs w:val="28"/>
        </w:rPr>
        <w:t>вый план</w:t>
      </w:r>
      <w:r w:rsidR="00034B81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Старонижестеблиевского</w:t>
      </w:r>
      <w:proofErr w:type="spellEnd"/>
      <w:r>
        <w:rPr>
          <w:bCs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сельского поселения Красно</w:t>
      </w:r>
      <w:r w:rsidR="00A74731">
        <w:rPr>
          <w:rStyle w:val="FontStyle18"/>
          <w:sz w:val="28"/>
          <w:szCs w:val="28"/>
        </w:rPr>
        <w:t>армейского района</w:t>
      </w:r>
      <w:r w:rsidR="00C7564A">
        <w:rPr>
          <w:rStyle w:val="FontStyle18"/>
          <w:sz w:val="28"/>
          <w:szCs w:val="28"/>
        </w:rPr>
        <w:t>, разместить на официальном сайте администрации в сети «Интернет».</w:t>
      </w:r>
    </w:p>
    <w:p w:rsidR="009D45A4" w:rsidRPr="00A55248" w:rsidRDefault="009D45A4" w:rsidP="009D45A4">
      <w:pPr>
        <w:ind w:right="-2" w:firstLine="0"/>
        <w:rPr>
          <w:rFonts w:ascii="Times New Roman" w:hAnsi="Times New Roman" w:cs="Times New Roman"/>
          <w:sz w:val="28"/>
          <w:szCs w:val="28"/>
        </w:rPr>
      </w:pPr>
      <w:r>
        <w:rPr>
          <w:rStyle w:val="FontStyle18"/>
          <w:sz w:val="28"/>
          <w:szCs w:val="28"/>
        </w:rPr>
        <w:tab/>
      </w:r>
      <w:r w:rsidR="004F7D6D">
        <w:rPr>
          <w:rStyle w:val="FontStyle18"/>
          <w:sz w:val="28"/>
          <w:szCs w:val="28"/>
        </w:rPr>
        <w:t xml:space="preserve">3. </w:t>
      </w:r>
      <w:proofErr w:type="gramStart"/>
      <w:r w:rsidR="004F7D6D">
        <w:rPr>
          <w:rStyle w:val="FontStyle18"/>
          <w:sz w:val="28"/>
          <w:szCs w:val="28"/>
        </w:rPr>
        <w:t xml:space="preserve">Контроль </w:t>
      </w:r>
      <w:r w:rsidR="004F7D6D" w:rsidRPr="00B957FE">
        <w:rPr>
          <w:rStyle w:val="FontStyle18"/>
          <w:sz w:val="28"/>
          <w:szCs w:val="28"/>
        </w:rPr>
        <w:t>за</w:t>
      </w:r>
      <w:proofErr w:type="gramEnd"/>
      <w:r w:rsidR="004F7D6D" w:rsidRPr="00B957FE">
        <w:rPr>
          <w:rStyle w:val="FontStyle18"/>
          <w:sz w:val="28"/>
          <w:szCs w:val="28"/>
        </w:rPr>
        <w:t xml:space="preserve"> выполнением настоящего постановления </w:t>
      </w:r>
      <w:r w:rsidRPr="00A55248">
        <w:rPr>
          <w:rFonts w:ascii="Times New Roman" w:hAnsi="Times New Roman" w:cs="Times New Roman"/>
          <w:sz w:val="28"/>
          <w:szCs w:val="28"/>
        </w:rPr>
        <w:t>возложить на з</w:t>
      </w:r>
      <w:r w:rsidRPr="00A55248">
        <w:rPr>
          <w:rFonts w:ascii="Times New Roman" w:hAnsi="Times New Roman" w:cs="Times New Roman"/>
          <w:sz w:val="28"/>
          <w:szCs w:val="28"/>
        </w:rPr>
        <w:t>а</w:t>
      </w:r>
      <w:r w:rsidRPr="00A55248">
        <w:rPr>
          <w:rFonts w:ascii="Times New Roman" w:hAnsi="Times New Roman" w:cs="Times New Roman"/>
          <w:sz w:val="28"/>
          <w:szCs w:val="28"/>
        </w:rPr>
        <w:t>местителя г</w:t>
      </w:r>
      <w:r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ского района</w:t>
      </w:r>
      <w:r w:rsidRPr="00A55248">
        <w:rPr>
          <w:rFonts w:ascii="Times New Roman" w:hAnsi="Times New Roman" w:cs="Times New Roman"/>
          <w:sz w:val="28"/>
          <w:szCs w:val="28"/>
        </w:rPr>
        <w:t xml:space="preserve"> Е.Е.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5248">
        <w:rPr>
          <w:rFonts w:ascii="Times New Roman" w:hAnsi="Times New Roman" w:cs="Times New Roman"/>
          <w:sz w:val="28"/>
          <w:szCs w:val="28"/>
        </w:rPr>
        <w:t>Черепанову.</w:t>
      </w:r>
    </w:p>
    <w:p w:rsidR="004F7D6D" w:rsidRPr="009D45A4" w:rsidRDefault="009D45A4" w:rsidP="009D45A4">
      <w:pPr>
        <w:pStyle w:val="a6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ab/>
      </w:r>
      <w:r w:rsidR="004F7D6D" w:rsidRPr="009D45A4">
        <w:rPr>
          <w:rStyle w:val="FontStyle18"/>
          <w:sz w:val="28"/>
          <w:szCs w:val="28"/>
        </w:rPr>
        <w:t>4. Постановление вступает в силу со дня его подписания.</w:t>
      </w:r>
    </w:p>
    <w:p w:rsidR="009D45A4" w:rsidRDefault="009D45A4" w:rsidP="009D45A4">
      <w:pPr>
        <w:pStyle w:val="a6"/>
        <w:rPr>
          <w:rStyle w:val="FontStyle18"/>
          <w:sz w:val="28"/>
          <w:szCs w:val="28"/>
        </w:rPr>
      </w:pPr>
    </w:p>
    <w:p w:rsidR="009D45A4" w:rsidRDefault="009D45A4" w:rsidP="009D45A4">
      <w:pPr>
        <w:pStyle w:val="a6"/>
        <w:rPr>
          <w:rStyle w:val="FontStyle18"/>
          <w:sz w:val="28"/>
          <w:szCs w:val="28"/>
        </w:rPr>
      </w:pPr>
    </w:p>
    <w:p w:rsidR="009D45A4" w:rsidRDefault="009D45A4" w:rsidP="009D45A4">
      <w:pPr>
        <w:pStyle w:val="a6"/>
        <w:rPr>
          <w:rStyle w:val="FontStyle18"/>
          <w:sz w:val="28"/>
          <w:szCs w:val="28"/>
        </w:rPr>
      </w:pPr>
    </w:p>
    <w:p w:rsidR="004F7D6D" w:rsidRPr="009D45A4" w:rsidRDefault="004F7D6D" w:rsidP="009D45A4">
      <w:pPr>
        <w:pStyle w:val="a6"/>
        <w:rPr>
          <w:rStyle w:val="FontStyle18"/>
          <w:sz w:val="28"/>
          <w:szCs w:val="28"/>
        </w:rPr>
      </w:pPr>
      <w:r w:rsidRPr="009D45A4">
        <w:rPr>
          <w:rStyle w:val="FontStyle18"/>
          <w:sz w:val="28"/>
          <w:szCs w:val="28"/>
        </w:rPr>
        <w:t>Глава</w:t>
      </w:r>
    </w:p>
    <w:p w:rsidR="004F7D6D" w:rsidRPr="009D45A4" w:rsidRDefault="004F7D6D" w:rsidP="009D45A4">
      <w:pPr>
        <w:pStyle w:val="a6"/>
        <w:rPr>
          <w:rStyle w:val="FontStyle18"/>
          <w:sz w:val="28"/>
          <w:szCs w:val="28"/>
        </w:rPr>
      </w:pPr>
      <w:proofErr w:type="spellStart"/>
      <w:r w:rsidRPr="009D45A4">
        <w:rPr>
          <w:bCs/>
          <w:sz w:val="28"/>
          <w:szCs w:val="28"/>
        </w:rPr>
        <w:t>Старонижестеблиевского</w:t>
      </w:r>
      <w:proofErr w:type="spellEnd"/>
      <w:r w:rsidRPr="009D45A4">
        <w:rPr>
          <w:bCs/>
          <w:sz w:val="28"/>
          <w:szCs w:val="28"/>
        </w:rPr>
        <w:t xml:space="preserve"> </w:t>
      </w:r>
    </w:p>
    <w:p w:rsidR="004F7D6D" w:rsidRPr="009D45A4" w:rsidRDefault="004F7D6D" w:rsidP="009D45A4">
      <w:pPr>
        <w:pStyle w:val="a6"/>
        <w:rPr>
          <w:rStyle w:val="FontStyle18"/>
          <w:sz w:val="28"/>
          <w:szCs w:val="28"/>
        </w:rPr>
      </w:pPr>
      <w:r w:rsidRPr="009D45A4">
        <w:rPr>
          <w:rStyle w:val="FontStyle18"/>
          <w:sz w:val="28"/>
          <w:szCs w:val="28"/>
        </w:rPr>
        <w:t>сельского поселения</w:t>
      </w:r>
    </w:p>
    <w:p w:rsidR="004F7D6D" w:rsidRPr="009D45A4" w:rsidRDefault="004F7D6D" w:rsidP="009D45A4">
      <w:pPr>
        <w:pStyle w:val="a6"/>
        <w:rPr>
          <w:rStyle w:val="FontStyle18"/>
          <w:sz w:val="28"/>
          <w:szCs w:val="28"/>
        </w:rPr>
      </w:pPr>
      <w:r w:rsidRPr="009D45A4">
        <w:rPr>
          <w:rStyle w:val="FontStyle18"/>
          <w:sz w:val="28"/>
          <w:szCs w:val="28"/>
        </w:rPr>
        <w:t>Красноармейского района</w:t>
      </w:r>
      <w:r w:rsidRPr="009D45A4">
        <w:rPr>
          <w:rStyle w:val="FontStyle18"/>
          <w:sz w:val="28"/>
          <w:szCs w:val="28"/>
        </w:rPr>
        <w:tab/>
      </w:r>
      <w:r w:rsidR="009D45A4">
        <w:rPr>
          <w:rStyle w:val="FontStyle18"/>
          <w:sz w:val="28"/>
          <w:szCs w:val="28"/>
        </w:rPr>
        <w:tab/>
      </w:r>
      <w:r w:rsidR="009D45A4">
        <w:rPr>
          <w:rStyle w:val="FontStyle18"/>
          <w:sz w:val="28"/>
          <w:szCs w:val="28"/>
        </w:rPr>
        <w:tab/>
      </w:r>
      <w:r w:rsidR="009D45A4">
        <w:rPr>
          <w:rStyle w:val="FontStyle18"/>
          <w:sz w:val="28"/>
          <w:szCs w:val="28"/>
        </w:rPr>
        <w:tab/>
      </w:r>
      <w:r w:rsidR="009D45A4">
        <w:rPr>
          <w:rStyle w:val="FontStyle18"/>
          <w:sz w:val="28"/>
          <w:szCs w:val="28"/>
        </w:rPr>
        <w:tab/>
        <w:t xml:space="preserve">                           </w:t>
      </w:r>
      <w:r w:rsidRPr="009D45A4">
        <w:rPr>
          <w:rStyle w:val="FontStyle18"/>
          <w:sz w:val="28"/>
          <w:szCs w:val="28"/>
        </w:rPr>
        <w:t xml:space="preserve">В.В. </w:t>
      </w:r>
      <w:proofErr w:type="spellStart"/>
      <w:r w:rsidRPr="009D45A4">
        <w:rPr>
          <w:rStyle w:val="FontStyle18"/>
          <w:sz w:val="28"/>
          <w:szCs w:val="28"/>
        </w:rPr>
        <w:t>Новак</w:t>
      </w:r>
      <w:proofErr w:type="spellEnd"/>
    </w:p>
    <w:p w:rsidR="004F7D6D" w:rsidRPr="009D45A4" w:rsidRDefault="004F7D6D" w:rsidP="009D45A4">
      <w:pPr>
        <w:pStyle w:val="a6"/>
        <w:rPr>
          <w:rStyle w:val="FontStyle18"/>
          <w:sz w:val="28"/>
          <w:szCs w:val="28"/>
        </w:rPr>
      </w:pPr>
    </w:p>
    <w:sectPr w:rsidR="004F7D6D" w:rsidRPr="009D45A4" w:rsidSect="009D45A4">
      <w:pgSz w:w="11906" w:h="16838"/>
      <w:pgMar w:top="142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F7D6D"/>
    <w:rsid w:val="000327C8"/>
    <w:rsid w:val="00034B81"/>
    <w:rsid w:val="0009524F"/>
    <w:rsid w:val="001B6174"/>
    <w:rsid w:val="00270942"/>
    <w:rsid w:val="003853AE"/>
    <w:rsid w:val="00394C0F"/>
    <w:rsid w:val="003E280A"/>
    <w:rsid w:val="00403C4B"/>
    <w:rsid w:val="00420676"/>
    <w:rsid w:val="004F7D6D"/>
    <w:rsid w:val="00534C30"/>
    <w:rsid w:val="005C2425"/>
    <w:rsid w:val="005E31DD"/>
    <w:rsid w:val="006150E9"/>
    <w:rsid w:val="00655033"/>
    <w:rsid w:val="006B30A9"/>
    <w:rsid w:val="006B3F0E"/>
    <w:rsid w:val="007214CB"/>
    <w:rsid w:val="00725EF5"/>
    <w:rsid w:val="00766985"/>
    <w:rsid w:val="008B71A0"/>
    <w:rsid w:val="008C1C98"/>
    <w:rsid w:val="009D45A4"/>
    <w:rsid w:val="00A33B46"/>
    <w:rsid w:val="00A74731"/>
    <w:rsid w:val="00AD160B"/>
    <w:rsid w:val="00B24D66"/>
    <w:rsid w:val="00B35FCB"/>
    <w:rsid w:val="00B3606E"/>
    <w:rsid w:val="00B368C1"/>
    <w:rsid w:val="00B96800"/>
    <w:rsid w:val="00C11DCD"/>
    <w:rsid w:val="00C11E13"/>
    <w:rsid w:val="00C15EC1"/>
    <w:rsid w:val="00C62D1A"/>
    <w:rsid w:val="00C7564A"/>
    <w:rsid w:val="00D22A88"/>
    <w:rsid w:val="00DE7D75"/>
    <w:rsid w:val="00E16FD8"/>
    <w:rsid w:val="00E63DE0"/>
    <w:rsid w:val="00ED56CC"/>
    <w:rsid w:val="00F548CD"/>
    <w:rsid w:val="00F90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6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7D6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D6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F7D6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4F7D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7D6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uiPriority w:val="99"/>
    <w:rsid w:val="004F7D6D"/>
    <w:pPr>
      <w:spacing w:line="326" w:lineRule="exact"/>
      <w:ind w:firstLine="696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F7D6D"/>
    <w:pPr>
      <w:spacing w:line="326" w:lineRule="exact"/>
      <w:ind w:firstLine="874"/>
    </w:pPr>
    <w:rPr>
      <w:rFonts w:ascii="Times New Roman" w:hAnsi="Times New Roman" w:cs="Times New Roman"/>
    </w:rPr>
  </w:style>
  <w:style w:type="paragraph" w:customStyle="1" w:styleId="Style8">
    <w:name w:val="Style8"/>
    <w:basedOn w:val="a"/>
    <w:uiPriority w:val="99"/>
    <w:rsid w:val="004F7D6D"/>
    <w:pPr>
      <w:spacing w:line="317" w:lineRule="exact"/>
      <w:ind w:firstLine="0"/>
    </w:pPr>
    <w:rPr>
      <w:rFonts w:ascii="Times New Roman" w:hAnsi="Times New Roman" w:cs="Times New Roman"/>
    </w:rPr>
  </w:style>
  <w:style w:type="character" w:customStyle="1" w:styleId="FontStyle17">
    <w:name w:val="Font Style17"/>
    <w:basedOn w:val="a0"/>
    <w:uiPriority w:val="99"/>
    <w:rsid w:val="004F7D6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4F7D6D"/>
    <w:rPr>
      <w:rFonts w:ascii="Times New Roman" w:hAnsi="Times New Roman" w:cs="Times New Roman"/>
      <w:sz w:val="26"/>
      <w:szCs w:val="26"/>
    </w:rPr>
  </w:style>
  <w:style w:type="paragraph" w:styleId="a6">
    <w:name w:val="No Spacing"/>
    <w:uiPriority w:val="1"/>
    <w:qFormat/>
    <w:rsid w:val="004F7D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3A0BE-B61A-41E1-AD6B-578FEE596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33</cp:revision>
  <cp:lastPrinted>2023-11-08T10:48:00Z</cp:lastPrinted>
  <dcterms:created xsi:type="dcterms:W3CDTF">2019-11-13T05:35:00Z</dcterms:created>
  <dcterms:modified xsi:type="dcterms:W3CDTF">2023-12-04T08:32:00Z</dcterms:modified>
</cp:coreProperties>
</file>