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370AF6">
            <w:pPr>
              <w:tabs>
                <w:tab w:val="left" w:pos="6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B04B2F">
              <w:rPr>
                <w:rFonts w:ascii="Times New Roman" w:hAnsi="Times New Roman" w:cs="Times New Roman"/>
                <w:bCs/>
              </w:rPr>
              <w:t>26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845F2C">
              <w:rPr>
                <w:rFonts w:ascii="Times New Roman" w:hAnsi="Times New Roman" w:cs="Times New Roman"/>
                <w:bCs/>
              </w:rPr>
              <w:t>_»__</w:t>
            </w:r>
            <w:r w:rsidR="00B04B2F">
              <w:rPr>
                <w:rFonts w:ascii="Times New Roman" w:hAnsi="Times New Roman" w:cs="Times New Roman"/>
                <w:bCs/>
              </w:rPr>
              <w:t>07</w:t>
            </w:r>
            <w:r w:rsidR="00845F2C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04B2F">
              <w:rPr>
                <w:rFonts w:ascii="Times New Roman" w:hAnsi="Times New Roman" w:cs="Times New Roman"/>
                <w:bCs/>
              </w:rPr>
              <w:t>57-р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F20C5" w:rsidRDefault="00FF20C5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6" w:rsidRDefault="00370AF6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6" w:rsidRDefault="00370AF6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Pr="00E47FD4">
        <w:rPr>
          <w:rFonts w:ascii="Times New Roman" w:hAnsi="Times New Roman" w:cs="Times New Roman"/>
          <w:sz w:val="28"/>
          <w:szCs w:val="28"/>
        </w:rPr>
        <w:t>е</w:t>
      </w:r>
      <w:r w:rsidRPr="00E47FD4">
        <w:rPr>
          <w:rFonts w:ascii="Times New Roman" w:hAnsi="Times New Roman" w:cs="Times New Roman"/>
          <w:sz w:val="28"/>
          <w:szCs w:val="28"/>
        </w:rPr>
        <w:t>ральным Законом от 06 октября 2003 года № 131-ФЗ «Об общих принципах о</w:t>
      </w:r>
      <w:r w:rsidRPr="00E47FD4">
        <w:rPr>
          <w:rFonts w:ascii="Times New Roman" w:hAnsi="Times New Roman" w:cs="Times New Roman"/>
          <w:sz w:val="28"/>
          <w:szCs w:val="28"/>
        </w:rPr>
        <w:t>р</w:t>
      </w:r>
      <w:r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Pr="00E47FD4">
        <w:rPr>
          <w:rFonts w:ascii="Times New Roman" w:hAnsi="Times New Roman" w:cs="Times New Roman"/>
          <w:sz w:val="28"/>
          <w:szCs w:val="28"/>
        </w:rPr>
        <w:t>ь</w:t>
      </w:r>
      <w:r w:rsidRPr="00E47FD4">
        <w:rPr>
          <w:rFonts w:ascii="Times New Roman" w:hAnsi="Times New Roman" w:cs="Times New Roman"/>
          <w:sz w:val="28"/>
          <w:szCs w:val="28"/>
        </w:rPr>
        <w:t>ного участка из земель сельскохозяйственного назначения с кадастровым ном</w:t>
      </w:r>
      <w:r w:rsidRPr="00E47FD4">
        <w:rPr>
          <w:rFonts w:ascii="Times New Roman" w:hAnsi="Times New Roman" w:cs="Times New Roman"/>
          <w:sz w:val="28"/>
          <w:szCs w:val="28"/>
        </w:rPr>
        <w:t>е</w:t>
      </w:r>
      <w:r w:rsidRPr="00E47FD4">
        <w:rPr>
          <w:rFonts w:ascii="Times New Roman" w:hAnsi="Times New Roman" w:cs="Times New Roman"/>
          <w:sz w:val="28"/>
          <w:szCs w:val="28"/>
        </w:rPr>
        <w:t>ром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845F2C">
        <w:rPr>
          <w:rFonts w:ascii="Times New Roman" w:hAnsi="Times New Roman" w:cs="Times New Roman"/>
          <w:sz w:val="28"/>
          <w:szCs w:val="28"/>
        </w:rPr>
        <w:t>23:13:0404000:226</w:t>
      </w:r>
      <w:r w:rsidRPr="00E47FD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7FD4" w:rsidRP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Назначить уполномоченным должностным лицом от администрации Старонижестеблиевского сельского поселения для участия в организации и проведении общего собрания участников долевой собственности земельного участка из земель сельскохозяйственного назначения с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845F2C">
        <w:rPr>
          <w:rFonts w:ascii="Times New Roman" w:hAnsi="Times New Roman" w:cs="Times New Roman"/>
          <w:sz w:val="28"/>
          <w:szCs w:val="28"/>
        </w:rPr>
        <w:t>23:13:0404000:226</w:t>
      </w:r>
      <w:r w:rsidRPr="00EB0C37">
        <w:rPr>
          <w:rFonts w:ascii="Times New Roman" w:hAnsi="Times New Roman" w:cs="Times New Roman"/>
          <w:sz w:val="28"/>
          <w:szCs w:val="28"/>
        </w:rPr>
        <w:t>,</w:t>
      </w:r>
      <w:r w:rsidR="00EA0986" w:rsidRP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457B93">
        <w:rPr>
          <w:rFonts w:ascii="Times New Roman" w:hAnsi="Times New Roman" w:cs="Times New Roman"/>
          <w:sz w:val="28"/>
          <w:szCs w:val="28"/>
        </w:rPr>
        <w:t xml:space="preserve"> состоится в 11 часов 0</w:t>
      </w:r>
      <w:r w:rsidR="00845F2C">
        <w:rPr>
          <w:rFonts w:ascii="Times New Roman" w:hAnsi="Times New Roman" w:cs="Times New Roman"/>
          <w:sz w:val="28"/>
          <w:szCs w:val="28"/>
        </w:rPr>
        <w:t>0 минут 28</w:t>
      </w:r>
      <w:r w:rsidR="007E3F3B">
        <w:rPr>
          <w:rFonts w:ascii="Times New Roman" w:hAnsi="Times New Roman" w:cs="Times New Roman"/>
          <w:sz w:val="28"/>
          <w:szCs w:val="28"/>
        </w:rPr>
        <w:t xml:space="preserve"> июля</w:t>
      </w:r>
      <w:r w:rsidR="00845F2C">
        <w:rPr>
          <w:rFonts w:ascii="Times New Roman" w:hAnsi="Times New Roman" w:cs="Times New Roman"/>
          <w:sz w:val="28"/>
          <w:szCs w:val="28"/>
        </w:rPr>
        <w:t xml:space="preserve"> 2023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</w:t>
      </w:r>
      <w:r w:rsidR="00626EBB">
        <w:rPr>
          <w:rFonts w:ascii="Times New Roman" w:hAnsi="Times New Roman" w:cs="Times New Roman"/>
          <w:sz w:val="28"/>
          <w:szCs w:val="28"/>
        </w:rPr>
        <w:t>о специалиста общего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E47FD4">
        <w:rPr>
          <w:rFonts w:ascii="Times New Roman" w:hAnsi="Times New Roman" w:cs="Times New Roman"/>
          <w:sz w:val="28"/>
          <w:szCs w:val="28"/>
        </w:rPr>
        <w:t>и</w:t>
      </w:r>
      <w:r w:rsidRPr="00E47FD4">
        <w:rPr>
          <w:rFonts w:ascii="Times New Roman" w:hAnsi="Times New Roman" w:cs="Times New Roman"/>
          <w:sz w:val="28"/>
          <w:szCs w:val="28"/>
        </w:rPr>
        <w:t>страции, наделив его полномочиями, в том числе: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 xml:space="preserve">выдавать заверенные выписки из протокола общего собрания или </w:t>
      </w:r>
      <w:proofErr w:type="gramStart"/>
      <w:r w:rsidR="00E47FD4" w:rsidRPr="00E47FD4">
        <w:rPr>
          <w:sz w:val="28"/>
          <w:szCs w:val="28"/>
        </w:rPr>
        <w:t>к</w:t>
      </w:r>
      <w:r w:rsidR="00E47FD4" w:rsidRPr="00E47FD4">
        <w:rPr>
          <w:sz w:val="28"/>
          <w:szCs w:val="28"/>
        </w:rPr>
        <w:t>о</w:t>
      </w:r>
      <w:r w:rsidR="00E47FD4" w:rsidRPr="00E47FD4">
        <w:rPr>
          <w:sz w:val="28"/>
          <w:szCs w:val="28"/>
        </w:rPr>
        <w:t>пии</w:t>
      </w:r>
      <w:proofErr w:type="gramEnd"/>
      <w:r w:rsidR="00E47FD4" w:rsidRPr="00E47FD4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845F2C" w:rsidRPr="00467CF5" w:rsidRDefault="00E47FD4" w:rsidP="00845F2C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81A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1A1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13833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845F2C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845F2C" w:rsidRPr="00467CF5">
        <w:rPr>
          <w:rFonts w:ascii="Times New Roman" w:hAnsi="Times New Roman" w:cs="Times New Roman"/>
          <w:sz w:val="28"/>
          <w:szCs w:val="28"/>
        </w:rPr>
        <w:t>на з</w:t>
      </w:r>
      <w:r w:rsidR="00845F2C" w:rsidRPr="00467CF5">
        <w:rPr>
          <w:rFonts w:ascii="Times New Roman" w:hAnsi="Times New Roman" w:cs="Times New Roman"/>
          <w:sz w:val="28"/>
          <w:szCs w:val="28"/>
        </w:rPr>
        <w:t>а</w:t>
      </w:r>
      <w:r w:rsidR="00845F2C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845F2C" w:rsidRPr="00467CF5">
        <w:rPr>
          <w:rFonts w:ascii="Times New Roman" w:hAnsi="Times New Roman" w:cs="Times New Roman"/>
          <w:sz w:val="28"/>
          <w:szCs w:val="28"/>
        </w:rPr>
        <w:t>Старонижесте</w:t>
      </w:r>
      <w:r w:rsidR="00845F2C"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 w:rsidR="00845F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5F2C" w:rsidRPr="00467CF5">
        <w:rPr>
          <w:rFonts w:ascii="Times New Roman" w:hAnsi="Times New Roman" w:cs="Times New Roman"/>
          <w:sz w:val="28"/>
          <w:szCs w:val="28"/>
        </w:rPr>
        <w:t>Красноарме</w:t>
      </w:r>
      <w:r w:rsidR="00845F2C" w:rsidRPr="00467CF5">
        <w:rPr>
          <w:rFonts w:ascii="Times New Roman" w:hAnsi="Times New Roman" w:cs="Times New Roman"/>
          <w:sz w:val="28"/>
          <w:szCs w:val="28"/>
        </w:rPr>
        <w:t>й</w:t>
      </w:r>
      <w:r w:rsidR="00845F2C" w:rsidRPr="00467CF5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E47FD4" w:rsidRDefault="00E47FD4" w:rsidP="00845F2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tbl>
      <w:tblPr>
        <w:tblStyle w:val="a7"/>
        <w:tblW w:w="9747" w:type="dxa"/>
        <w:tblLook w:val="04A0"/>
      </w:tblPr>
      <w:tblGrid>
        <w:gridCol w:w="4785"/>
        <w:gridCol w:w="4962"/>
      </w:tblGrid>
      <w:tr w:rsidR="00E47FD4" w:rsidTr="00B00DA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47FD4" w:rsidRDefault="00E47FD4" w:rsidP="00845F2C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FD4" w:rsidRPr="00601359" w:rsidRDefault="00E47FD4" w:rsidP="00845F2C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:rsidR="00E47FD4" w:rsidRDefault="00E47FD4" w:rsidP="00845F2C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E47FD4" w:rsidRPr="00601359" w:rsidRDefault="00E47FD4" w:rsidP="00845F2C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E47FD4" w:rsidRPr="00601359" w:rsidRDefault="00E47FD4" w:rsidP="00845F2C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47FD4" w:rsidRDefault="00E47FD4" w:rsidP="00845F2C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FD4" w:rsidRDefault="00E47FD4" w:rsidP="00845F2C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FD4" w:rsidRDefault="00E47FD4" w:rsidP="00845F2C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1234" w:rsidRDefault="00176B14" w:rsidP="00845F2C">
            <w:pPr>
              <w:tabs>
                <w:tab w:val="left" w:pos="525"/>
                <w:tab w:val="right" w:pos="5030"/>
              </w:tabs>
              <w:ind w:left="-107" w:right="-284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 </w:t>
            </w:r>
          </w:p>
          <w:p w:rsidR="00E47FD4" w:rsidRDefault="006D1234" w:rsidP="00845F2C">
            <w:pPr>
              <w:tabs>
                <w:tab w:val="left" w:pos="525"/>
                <w:tab w:val="right" w:pos="5030"/>
              </w:tabs>
              <w:ind w:left="-107"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</w:t>
            </w:r>
            <w:r w:rsidR="00176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 Новак</w:t>
            </w:r>
            <w:r w:rsidR="00176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E47FD4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</w:tbl>
    <w:p w:rsidR="00E47FD4" w:rsidRPr="00E47FD4" w:rsidRDefault="00E47FD4" w:rsidP="00B04B2F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E47FD4" w:rsidRPr="00E47FD4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FD4"/>
    <w:rsid w:val="000109AD"/>
    <w:rsid w:val="00073B67"/>
    <w:rsid w:val="00084E52"/>
    <w:rsid w:val="000857B5"/>
    <w:rsid w:val="000C76AB"/>
    <w:rsid w:val="000E2678"/>
    <w:rsid w:val="00115A46"/>
    <w:rsid w:val="00131A2C"/>
    <w:rsid w:val="00132309"/>
    <w:rsid w:val="00176B14"/>
    <w:rsid w:val="00202802"/>
    <w:rsid w:val="00206219"/>
    <w:rsid w:val="00213833"/>
    <w:rsid w:val="002354B6"/>
    <w:rsid w:val="002A5264"/>
    <w:rsid w:val="00370AF6"/>
    <w:rsid w:val="003940E7"/>
    <w:rsid w:val="003A7298"/>
    <w:rsid w:val="003E220B"/>
    <w:rsid w:val="00400E53"/>
    <w:rsid w:val="00457B93"/>
    <w:rsid w:val="004779FA"/>
    <w:rsid w:val="004A2CCF"/>
    <w:rsid w:val="004B06A4"/>
    <w:rsid w:val="00522378"/>
    <w:rsid w:val="005271BE"/>
    <w:rsid w:val="005458DC"/>
    <w:rsid w:val="005C0E7D"/>
    <w:rsid w:val="00626EBB"/>
    <w:rsid w:val="006951F3"/>
    <w:rsid w:val="006D1234"/>
    <w:rsid w:val="007A2902"/>
    <w:rsid w:val="007E3F3B"/>
    <w:rsid w:val="00807BF0"/>
    <w:rsid w:val="0081289E"/>
    <w:rsid w:val="00845F2C"/>
    <w:rsid w:val="0084715D"/>
    <w:rsid w:val="008E707E"/>
    <w:rsid w:val="00916812"/>
    <w:rsid w:val="00937262"/>
    <w:rsid w:val="009454DF"/>
    <w:rsid w:val="00954794"/>
    <w:rsid w:val="009C7252"/>
    <w:rsid w:val="00A8015A"/>
    <w:rsid w:val="00A84E33"/>
    <w:rsid w:val="00B04B2F"/>
    <w:rsid w:val="00BD3DFE"/>
    <w:rsid w:val="00C0541F"/>
    <w:rsid w:val="00CA287F"/>
    <w:rsid w:val="00D352EA"/>
    <w:rsid w:val="00D53EA7"/>
    <w:rsid w:val="00DF4CAC"/>
    <w:rsid w:val="00E079F3"/>
    <w:rsid w:val="00E47FD4"/>
    <w:rsid w:val="00E93754"/>
    <w:rsid w:val="00EA0986"/>
    <w:rsid w:val="00EB0C37"/>
    <w:rsid w:val="00FE080C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5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21446-A39A-4B5C-BFE6-212246F8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40</cp:revision>
  <cp:lastPrinted>2023-07-26T06:03:00Z</cp:lastPrinted>
  <dcterms:created xsi:type="dcterms:W3CDTF">2017-08-07T07:29:00Z</dcterms:created>
  <dcterms:modified xsi:type="dcterms:W3CDTF">2023-07-26T11:26:00Z</dcterms:modified>
</cp:coreProperties>
</file>