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A4777F" w:rsidRDefault="002E6089" w:rsidP="0019778E">
      <w:pPr>
        <w:tabs>
          <w:tab w:val="left" w:pos="900"/>
          <w:tab w:val="left" w:pos="1666"/>
        </w:tabs>
      </w:pPr>
      <w:r w:rsidRPr="00A4777F">
        <w:t>от «__</w:t>
      </w:r>
      <w:r w:rsidR="00961D43">
        <w:t>19</w:t>
      </w:r>
      <w:r w:rsidRPr="00A4777F">
        <w:t>_»___</w:t>
      </w:r>
      <w:r w:rsidR="00961D43">
        <w:t>12</w:t>
      </w:r>
      <w:r w:rsidRPr="00A4777F">
        <w:t>____ 2023</w:t>
      </w:r>
      <w:r w:rsidR="0019778E" w:rsidRPr="00A4777F">
        <w:t xml:space="preserve">                                          </w:t>
      </w:r>
      <w:r w:rsidR="00A4777F">
        <w:t xml:space="preserve">                               </w:t>
      </w:r>
      <w:r w:rsidR="0019778E" w:rsidRPr="00A4777F">
        <w:t xml:space="preserve">   </w:t>
      </w:r>
      <w:r w:rsidR="00961D43">
        <w:t xml:space="preserve">               </w:t>
      </w:r>
      <w:r w:rsidR="0019778E" w:rsidRPr="00A4777F">
        <w:t>№_</w:t>
      </w:r>
      <w:r w:rsidR="00961D43">
        <w:t>296</w:t>
      </w:r>
      <w:r w:rsidR="0019778E" w:rsidRPr="00A4777F">
        <w:t>___</w:t>
      </w:r>
    </w:p>
    <w:p w:rsidR="0019778E" w:rsidRPr="00A4777F" w:rsidRDefault="0019778E" w:rsidP="0019778E">
      <w:pPr>
        <w:tabs>
          <w:tab w:val="left" w:pos="1666"/>
        </w:tabs>
        <w:jc w:val="center"/>
      </w:pPr>
      <w:r w:rsidRPr="00A4777F">
        <w:t>станица Старонижестеблиевская</w:t>
      </w:r>
    </w:p>
    <w:p w:rsidR="0016433C" w:rsidRDefault="0016433C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A4777F" w:rsidRDefault="00A4777F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A4777F" w:rsidRDefault="00A4777F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19778E" w:rsidRDefault="0019778E" w:rsidP="00A4777F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A4777F">
        <w:rPr>
          <w:b/>
          <w:sz w:val="28"/>
          <w:szCs w:val="28"/>
        </w:rPr>
        <w:t xml:space="preserve"> </w:t>
      </w:r>
      <w:proofErr w:type="spellStart"/>
      <w:r w:rsidR="00A4777F">
        <w:rPr>
          <w:b/>
          <w:sz w:val="28"/>
          <w:szCs w:val="28"/>
        </w:rPr>
        <w:t>Старонижестеблиевской</w:t>
      </w:r>
      <w:proofErr w:type="spellEnd"/>
      <w:r w:rsidR="00A4777F">
        <w:rPr>
          <w:b/>
          <w:sz w:val="28"/>
          <w:szCs w:val="28"/>
        </w:rPr>
        <w:t xml:space="preserve">    по улице</w:t>
      </w:r>
      <w:r w:rsidR="00D636CF">
        <w:rPr>
          <w:b/>
          <w:sz w:val="28"/>
          <w:szCs w:val="28"/>
        </w:rPr>
        <w:t xml:space="preserve"> </w:t>
      </w:r>
      <w:proofErr w:type="spellStart"/>
      <w:r w:rsidR="0016433C">
        <w:rPr>
          <w:b/>
          <w:sz w:val="28"/>
          <w:szCs w:val="28"/>
        </w:rPr>
        <w:t>Афанасенко</w:t>
      </w:r>
      <w:proofErr w:type="spellEnd"/>
      <w:r w:rsidR="0016433C">
        <w:rPr>
          <w:b/>
          <w:sz w:val="28"/>
          <w:szCs w:val="28"/>
        </w:rPr>
        <w:t>, 188</w:t>
      </w:r>
      <w:proofErr w:type="gramStart"/>
      <w:r w:rsidR="0016433C">
        <w:rPr>
          <w:b/>
          <w:sz w:val="28"/>
          <w:szCs w:val="28"/>
        </w:rPr>
        <w:t xml:space="preserve"> А</w:t>
      </w:r>
      <w:proofErr w:type="gramEnd"/>
    </w:p>
    <w:p w:rsidR="0016433C" w:rsidRDefault="0019778E" w:rsidP="0019778E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A4777F" w:rsidRDefault="00A4777F" w:rsidP="0019778E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777F" w:rsidRDefault="00A4777F" w:rsidP="0019778E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778E" w:rsidRPr="001B14D3" w:rsidRDefault="0016433C" w:rsidP="00A4777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A4777F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A4777F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A4777F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A4777F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</w:t>
      </w:r>
      <w:r w:rsidR="00A4777F">
        <w:rPr>
          <w:sz w:val="28"/>
          <w:szCs w:val="28"/>
        </w:rPr>
        <w:t>иям, сооружениям»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</w:t>
      </w:r>
      <w:r w:rsidR="00A4777F">
        <w:rPr>
          <w:sz w:val="28"/>
          <w:szCs w:val="28"/>
        </w:rPr>
        <w:t xml:space="preserve">     9 февраля 2010 года</w:t>
      </w:r>
      <w:proofErr w:type="gramEnd"/>
      <w:r w:rsidR="00A4777F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A4777F">
        <w:rPr>
          <w:sz w:val="28"/>
          <w:szCs w:val="28"/>
        </w:rPr>
        <w:t>Красноармейского района»</w:t>
      </w:r>
      <w:r w:rsidR="00076DE3">
        <w:rPr>
          <w:sz w:val="28"/>
          <w:szCs w:val="28"/>
        </w:rPr>
        <w:t xml:space="preserve">, </w:t>
      </w:r>
      <w:r w:rsidR="00A4777F">
        <w:rPr>
          <w:sz w:val="28"/>
          <w:szCs w:val="28"/>
        </w:rPr>
        <w:t>в</w:t>
      </w:r>
      <w:r w:rsidR="0019778E">
        <w:rPr>
          <w:sz w:val="28"/>
          <w:szCs w:val="28"/>
        </w:rPr>
        <w:t xml:space="preserve"> 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820E79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A477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16433C">
        <w:rPr>
          <w:sz w:val="28"/>
          <w:szCs w:val="28"/>
        </w:rPr>
        <w:t>1500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A4777F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16433C">
        <w:rPr>
          <w:sz w:val="28"/>
          <w:szCs w:val="28"/>
        </w:rPr>
        <w:t>1028:378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9B1A21">
        <w:rPr>
          <w:sz w:val="28"/>
          <w:szCs w:val="28"/>
        </w:rPr>
        <w:t xml:space="preserve">для </w:t>
      </w:r>
      <w:r w:rsidR="0016433C">
        <w:rPr>
          <w:sz w:val="28"/>
          <w:szCs w:val="28"/>
        </w:rPr>
        <w:t>ведения личного подсобного хозяйства (приусадебный земельный участок)</w:t>
      </w:r>
      <w:r w:rsidR="00A4777F">
        <w:rPr>
          <w:sz w:val="28"/>
          <w:szCs w:val="28"/>
        </w:rPr>
        <w:t>,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 w:rsidR="0016433C">
        <w:rPr>
          <w:sz w:val="28"/>
          <w:szCs w:val="28"/>
        </w:rPr>
        <w:t>Афанасенко</w:t>
      </w:r>
      <w:proofErr w:type="spellEnd"/>
      <w:r w:rsidR="0016433C">
        <w:rPr>
          <w:sz w:val="28"/>
          <w:szCs w:val="28"/>
        </w:rPr>
        <w:t>, 188</w:t>
      </w:r>
      <w:proofErr w:type="gramStart"/>
      <w:r w:rsidR="0016433C">
        <w:rPr>
          <w:sz w:val="28"/>
          <w:szCs w:val="28"/>
        </w:rPr>
        <w:t xml:space="preserve"> А</w:t>
      </w:r>
      <w:proofErr w:type="gramEnd"/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A4777F"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16433C">
        <w:rPr>
          <w:sz w:val="28"/>
          <w:szCs w:val="28"/>
        </w:rPr>
        <w:t>500</w:t>
      </w:r>
      <w:r w:rsidR="008D0E98"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A4777F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proofErr w:type="spellStart"/>
      <w:r w:rsidR="0016433C">
        <w:rPr>
          <w:sz w:val="28"/>
          <w:szCs w:val="28"/>
        </w:rPr>
        <w:t>Афанасенко</w:t>
      </w:r>
      <w:proofErr w:type="spellEnd"/>
      <w:r w:rsidR="0016433C">
        <w:rPr>
          <w:sz w:val="28"/>
          <w:szCs w:val="28"/>
        </w:rPr>
        <w:t>, 188</w:t>
      </w:r>
      <w:proofErr w:type="gramStart"/>
      <w:r w:rsidR="0016433C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2E6089" w:rsidRDefault="00533146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777F">
        <w:rPr>
          <w:sz w:val="28"/>
          <w:szCs w:val="28"/>
        </w:rPr>
        <w:t xml:space="preserve">2) земельному участку ЗУ - 2, площадью 500 кв.м.: </w:t>
      </w:r>
      <w:r w:rsidR="0016433C"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="0016433C">
        <w:rPr>
          <w:sz w:val="28"/>
          <w:szCs w:val="28"/>
        </w:rPr>
        <w:t>Старонижестеблиевская</w:t>
      </w:r>
      <w:proofErr w:type="spellEnd"/>
      <w:r w:rsidR="00A4777F">
        <w:rPr>
          <w:sz w:val="28"/>
          <w:szCs w:val="28"/>
        </w:rPr>
        <w:t xml:space="preserve">, </w:t>
      </w:r>
      <w:r w:rsidR="0016433C">
        <w:rPr>
          <w:sz w:val="28"/>
          <w:szCs w:val="28"/>
        </w:rPr>
        <w:t xml:space="preserve">улица </w:t>
      </w:r>
      <w:proofErr w:type="spellStart"/>
      <w:r w:rsidR="0016433C">
        <w:rPr>
          <w:sz w:val="28"/>
          <w:szCs w:val="28"/>
        </w:rPr>
        <w:t>Афанасенко</w:t>
      </w:r>
      <w:proofErr w:type="spellEnd"/>
      <w:r w:rsidR="0016433C">
        <w:rPr>
          <w:sz w:val="28"/>
          <w:szCs w:val="28"/>
        </w:rPr>
        <w:t>, 188</w:t>
      </w:r>
      <w:proofErr w:type="gramStart"/>
      <w:r w:rsidR="0016433C">
        <w:rPr>
          <w:sz w:val="28"/>
          <w:szCs w:val="28"/>
        </w:rPr>
        <w:t xml:space="preserve"> Б</w:t>
      </w:r>
      <w:proofErr w:type="gramEnd"/>
      <w:r w:rsidR="0016433C">
        <w:rPr>
          <w:sz w:val="28"/>
          <w:szCs w:val="28"/>
        </w:rPr>
        <w:t>;</w:t>
      </w:r>
    </w:p>
    <w:p w:rsidR="0016433C" w:rsidRDefault="0016433C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777F">
        <w:rPr>
          <w:sz w:val="28"/>
          <w:szCs w:val="28"/>
        </w:rPr>
        <w:t xml:space="preserve">  3) земельному участку ЗУ - 3, площадью 500 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A4777F">
        <w:rPr>
          <w:sz w:val="28"/>
          <w:szCs w:val="28"/>
        </w:rPr>
        <w:t xml:space="preserve">, улица </w:t>
      </w:r>
      <w:proofErr w:type="spellStart"/>
      <w:r w:rsidR="00A4777F">
        <w:rPr>
          <w:sz w:val="28"/>
          <w:szCs w:val="28"/>
        </w:rPr>
        <w:t>Афанасенко</w:t>
      </w:r>
      <w:proofErr w:type="spellEnd"/>
      <w:r w:rsidR="00A4777F">
        <w:rPr>
          <w:sz w:val="28"/>
          <w:szCs w:val="28"/>
        </w:rPr>
        <w:t>, 188 Г.</w:t>
      </w:r>
    </w:p>
    <w:p w:rsidR="00A4777F" w:rsidRDefault="002E6089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A4777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A4777F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 xml:space="preserve"> сельского</w:t>
      </w:r>
      <w:r w:rsidR="00A4777F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 xml:space="preserve"> поселения </w:t>
      </w:r>
      <w:r w:rsidR="00A4777F">
        <w:rPr>
          <w:sz w:val="28"/>
          <w:szCs w:val="28"/>
        </w:rPr>
        <w:t xml:space="preserve"> Красноармейского  района </w:t>
      </w: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6433C" w:rsidRDefault="0019778E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- шнуровую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книги.</w:t>
      </w:r>
    </w:p>
    <w:p w:rsidR="008D45F1" w:rsidRPr="00A55248" w:rsidRDefault="0016433C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777F">
        <w:rPr>
          <w:sz w:val="28"/>
          <w:szCs w:val="28"/>
        </w:rPr>
        <w:t xml:space="preserve"> </w:t>
      </w:r>
      <w:r w:rsidR="008D45F1">
        <w:rPr>
          <w:sz w:val="28"/>
          <w:szCs w:val="28"/>
        </w:rPr>
        <w:t>3</w:t>
      </w:r>
      <w:r w:rsidR="008D45F1" w:rsidRPr="00A55248">
        <w:rPr>
          <w:sz w:val="28"/>
          <w:szCs w:val="28"/>
        </w:rPr>
        <w:t xml:space="preserve">. </w:t>
      </w:r>
      <w:proofErr w:type="gramStart"/>
      <w:r w:rsidR="008D45F1" w:rsidRPr="00A55248">
        <w:rPr>
          <w:sz w:val="28"/>
          <w:szCs w:val="28"/>
        </w:rPr>
        <w:t>Контроль за</w:t>
      </w:r>
      <w:proofErr w:type="gramEnd"/>
      <w:r w:rsidR="008D45F1"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8D45F1"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="008D45F1" w:rsidRPr="00A55248">
        <w:rPr>
          <w:sz w:val="28"/>
          <w:szCs w:val="28"/>
        </w:rPr>
        <w:t xml:space="preserve"> Е.Е.</w:t>
      </w:r>
      <w:r w:rsidR="008D45F1">
        <w:rPr>
          <w:sz w:val="28"/>
          <w:szCs w:val="28"/>
        </w:rPr>
        <w:t xml:space="preserve"> </w:t>
      </w:r>
      <w:r w:rsidR="008D45F1" w:rsidRPr="00A55248">
        <w:rPr>
          <w:sz w:val="28"/>
          <w:szCs w:val="28"/>
        </w:rPr>
        <w:t>Черепанову.</w:t>
      </w:r>
    </w:p>
    <w:p w:rsidR="0019778E" w:rsidRDefault="00A4777F" w:rsidP="00A4777F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D36AE7" w:rsidRDefault="00D36AE7" w:rsidP="00A4777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</w:p>
    <w:p w:rsidR="00A4777F" w:rsidRDefault="00D36AE7" w:rsidP="00A4777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A4777F">
      <w:pPr>
        <w:tabs>
          <w:tab w:val="left" w:pos="709"/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A4777F">
      <w:pPr>
        <w:tabs>
          <w:tab w:val="left" w:pos="709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</w:t>
      </w:r>
      <w:r w:rsidR="00A4777F">
        <w:rPr>
          <w:sz w:val="28"/>
          <w:szCs w:val="28"/>
        </w:rPr>
        <w:t xml:space="preserve">               </w:t>
      </w:r>
      <w:r w:rsidR="00E00A72"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  <w:r w:rsidR="00A4777F">
        <w:rPr>
          <w:sz w:val="28"/>
          <w:szCs w:val="28"/>
        </w:rPr>
        <w:t xml:space="preserve"> </w:t>
      </w: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A4777F" w:rsidRDefault="00A4777F" w:rsidP="00A4777F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sectPr w:rsidR="00A4777F" w:rsidSect="00A4777F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6433C"/>
    <w:rsid w:val="001726A3"/>
    <w:rsid w:val="0019778E"/>
    <w:rsid w:val="001B14D3"/>
    <w:rsid w:val="00207E97"/>
    <w:rsid w:val="00246D99"/>
    <w:rsid w:val="00273527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4D75"/>
    <w:rsid w:val="003759BD"/>
    <w:rsid w:val="003B721C"/>
    <w:rsid w:val="003E5445"/>
    <w:rsid w:val="003E6812"/>
    <w:rsid w:val="00405DFF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628B2"/>
    <w:rsid w:val="00687D05"/>
    <w:rsid w:val="00694097"/>
    <w:rsid w:val="00730C98"/>
    <w:rsid w:val="00732D45"/>
    <w:rsid w:val="00735601"/>
    <w:rsid w:val="007625B6"/>
    <w:rsid w:val="00771E8B"/>
    <w:rsid w:val="00790F3E"/>
    <w:rsid w:val="007B6689"/>
    <w:rsid w:val="007C233C"/>
    <w:rsid w:val="00817DAE"/>
    <w:rsid w:val="00820E5C"/>
    <w:rsid w:val="00820E79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61D43"/>
    <w:rsid w:val="0097045F"/>
    <w:rsid w:val="00974531"/>
    <w:rsid w:val="00975CBD"/>
    <w:rsid w:val="009B1A21"/>
    <w:rsid w:val="009E341C"/>
    <w:rsid w:val="00A05069"/>
    <w:rsid w:val="00A07A03"/>
    <w:rsid w:val="00A4777F"/>
    <w:rsid w:val="00A662FD"/>
    <w:rsid w:val="00A738AD"/>
    <w:rsid w:val="00AB050A"/>
    <w:rsid w:val="00AC5602"/>
    <w:rsid w:val="00AF0928"/>
    <w:rsid w:val="00B115A2"/>
    <w:rsid w:val="00B331B1"/>
    <w:rsid w:val="00BE600D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A16D6"/>
    <w:rsid w:val="00DC27DD"/>
    <w:rsid w:val="00DD73CE"/>
    <w:rsid w:val="00E00A72"/>
    <w:rsid w:val="00E51A81"/>
    <w:rsid w:val="00E6033D"/>
    <w:rsid w:val="00ED2A4E"/>
    <w:rsid w:val="00F06025"/>
    <w:rsid w:val="00F375ED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A4777F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A4777F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A477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79693-B62F-474D-955F-8FD3D8B8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71</cp:revision>
  <cp:lastPrinted>2023-12-19T11:16:00Z</cp:lastPrinted>
  <dcterms:created xsi:type="dcterms:W3CDTF">2016-02-08T11:18:00Z</dcterms:created>
  <dcterms:modified xsi:type="dcterms:W3CDTF">2023-12-28T06:23:00Z</dcterms:modified>
</cp:coreProperties>
</file>