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83" w:rsidRPr="00F70583" w:rsidRDefault="00CB3972" w:rsidP="00CB3972">
      <w:pPr>
        <w:pStyle w:val="a7"/>
        <w:ind w:firstLine="5103"/>
      </w:pPr>
      <w:r w:rsidRPr="00CB3972">
        <w:rPr>
          <w:sz w:val="28"/>
          <w:szCs w:val="28"/>
        </w:rPr>
        <w:t>Приложение</w:t>
      </w:r>
      <w:r w:rsidR="00F70583" w:rsidRPr="00CB3972">
        <w:rPr>
          <w:sz w:val="28"/>
          <w:szCs w:val="28"/>
        </w:rPr>
        <w:t xml:space="preserve"> </w:t>
      </w:r>
      <w:r w:rsidR="00F70583" w:rsidRPr="00F70583">
        <w:t>1</w:t>
      </w:r>
    </w:p>
    <w:p w:rsidR="00F70583" w:rsidRPr="00F70583" w:rsidRDefault="00F70583" w:rsidP="00CB3972">
      <w:pPr>
        <w:pStyle w:val="a7"/>
        <w:ind w:firstLine="5103"/>
        <w:rPr>
          <w:sz w:val="28"/>
        </w:rPr>
      </w:pPr>
      <w:r w:rsidRPr="00F70583">
        <w:rPr>
          <w:sz w:val="28"/>
        </w:rPr>
        <w:t>к постано</w:t>
      </w:r>
      <w:r w:rsidR="00125802">
        <w:rPr>
          <w:sz w:val="28"/>
        </w:rPr>
        <w:t>влению администрации</w:t>
      </w:r>
    </w:p>
    <w:p w:rsidR="00CB3972" w:rsidRDefault="00125802" w:rsidP="00CB3972">
      <w:pPr>
        <w:pStyle w:val="a7"/>
        <w:ind w:firstLine="5103"/>
        <w:rPr>
          <w:sz w:val="28"/>
        </w:rPr>
      </w:pPr>
      <w:proofErr w:type="spellStart"/>
      <w:r>
        <w:rPr>
          <w:sz w:val="28"/>
        </w:rPr>
        <w:t>Старонижестеблиевского</w:t>
      </w:r>
      <w:proofErr w:type="spellEnd"/>
      <w:r>
        <w:rPr>
          <w:sz w:val="28"/>
        </w:rPr>
        <w:t xml:space="preserve"> </w:t>
      </w:r>
    </w:p>
    <w:p w:rsidR="00F70583" w:rsidRPr="00F70583" w:rsidRDefault="00125802" w:rsidP="00CB3972">
      <w:pPr>
        <w:pStyle w:val="a7"/>
        <w:ind w:firstLine="5103"/>
        <w:rPr>
          <w:sz w:val="28"/>
        </w:rPr>
      </w:pPr>
      <w:r>
        <w:rPr>
          <w:sz w:val="28"/>
        </w:rPr>
        <w:t>сельского поселения</w:t>
      </w:r>
    </w:p>
    <w:p w:rsidR="00F70583" w:rsidRPr="00F70583" w:rsidRDefault="00F70583" w:rsidP="00CB3972">
      <w:pPr>
        <w:pStyle w:val="a7"/>
        <w:ind w:firstLine="5103"/>
        <w:rPr>
          <w:sz w:val="28"/>
        </w:rPr>
      </w:pPr>
      <w:r w:rsidRPr="00F70583">
        <w:rPr>
          <w:sz w:val="28"/>
        </w:rPr>
        <w:t>Красноармейского района</w:t>
      </w:r>
    </w:p>
    <w:p w:rsidR="00F70583" w:rsidRPr="00F70583" w:rsidRDefault="00CA44FB" w:rsidP="00CB3972">
      <w:pPr>
        <w:pStyle w:val="a7"/>
        <w:ind w:firstLine="5103"/>
        <w:rPr>
          <w:b/>
          <w:bCs/>
          <w:sz w:val="28"/>
        </w:rPr>
      </w:pPr>
      <w:r>
        <w:rPr>
          <w:sz w:val="28"/>
        </w:rPr>
        <w:t>от « ___ »__________ 2023</w:t>
      </w:r>
      <w:r w:rsidR="00F70583" w:rsidRPr="00F70583">
        <w:rPr>
          <w:sz w:val="28"/>
        </w:rPr>
        <w:t xml:space="preserve"> г № ___</w:t>
      </w:r>
    </w:p>
    <w:p w:rsidR="00F70583" w:rsidRDefault="00F70583" w:rsidP="00CB3972">
      <w:pPr>
        <w:pStyle w:val="a7"/>
        <w:ind w:firstLine="5103"/>
        <w:rPr>
          <w:b/>
          <w:bCs/>
          <w:sz w:val="28"/>
        </w:rPr>
      </w:pPr>
    </w:p>
    <w:p w:rsidR="00F70583" w:rsidRDefault="00F70583" w:rsidP="00301526">
      <w:pPr>
        <w:jc w:val="center"/>
        <w:rPr>
          <w:b/>
          <w:bCs/>
          <w:sz w:val="28"/>
          <w:szCs w:val="28"/>
        </w:rPr>
      </w:pPr>
    </w:p>
    <w:p w:rsidR="00301526" w:rsidRDefault="00301526" w:rsidP="0030152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</w:p>
    <w:p w:rsidR="00F70583" w:rsidRDefault="00301526" w:rsidP="00301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 бюджета</w:t>
      </w:r>
      <w:r w:rsidR="00F70583">
        <w:rPr>
          <w:b/>
          <w:sz w:val="28"/>
          <w:szCs w:val="28"/>
        </w:rPr>
        <w:t xml:space="preserve"> </w:t>
      </w:r>
    </w:p>
    <w:p w:rsidR="00125802" w:rsidRDefault="00125802" w:rsidP="0030152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Старонижестеблиевского</w:t>
      </w:r>
      <w:proofErr w:type="spellEnd"/>
      <w:r w:rsidR="00F70583">
        <w:rPr>
          <w:b/>
          <w:sz w:val="28"/>
          <w:szCs w:val="28"/>
        </w:rPr>
        <w:t xml:space="preserve"> сельского поселения </w:t>
      </w:r>
    </w:p>
    <w:p w:rsidR="00125802" w:rsidRDefault="00F70583" w:rsidP="0012580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Красноармейского района</w:t>
      </w:r>
      <w:r w:rsidR="00301526">
        <w:rPr>
          <w:b/>
          <w:sz w:val="28"/>
          <w:szCs w:val="28"/>
        </w:rPr>
        <w:t xml:space="preserve"> (органов государственной власти </w:t>
      </w:r>
      <w:proofErr w:type="gramEnd"/>
    </w:p>
    <w:p w:rsidR="00301526" w:rsidRDefault="00301526" w:rsidP="0012580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Российской Федерации) и закрепляемые за ними виды (подвиды) доходов бюджета</w:t>
      </w:r>
      <w:proofErr w:type="gramEnd"/>
    </w:p>
    <w:p w:rsidR="00301526" w:rsidRDefault="00301526" w:rsidP="00125802">
      <w:pPr>
        <w:rPr>
          <w:b/>
          <w:sz w:val="28"/>
          <w:szCs w:val="28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4758"/>
      </w:tblGrid>
      <w:tr w:rsidR="00301526" w:rsidRPr="00B178FD" w:rsidTr="00B178FD">
        <w:trPr>
          <w:cantSplit/>
          <w:trHeight w:val="360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  <w:r w:rsidRPr="00B178FD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4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26" w:rsidRPr="00B178FD" w:rsidRDefault="00607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и источников финансирования дефицита бюджета сельского поселения</w:t>
            </w:r>
          </w:p>
        </w:tc>
      </w:tr>
      <w:tr w:rsidR="00301526" w:rsidRPr="00B178FD" w:rsidTr="00B178FD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EA" w:rsidRPr="00B178FD" w:rsidRDefault="00607BEA" w:rsidP="00607BEA">
            <w:pPr>
              <w:widowControl w:val="0"/>
              <w:jc w:val="center"/>
            </w:pPr>
            <w:r w:rsidRPr="00B178FD">
              <w:t xml:space="preserve">Главного администратора доходов и источников финансирования </w:t>
            </w:r>
          </w:p>
          <w:p w:rsidR="00301526" w:rsidRPr="00B178FD" w:rsidRDefault="00607BEA" w:rsidP="00607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дефицита бюджета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EA" w:rsidRPr="00B178FD" w:rsidRDefault="00607BEA" w:rsidP="00607BEA">
            <w:pPr>
              <w:jc w:val="center"/>
            </w:pPr>
            <w:r w:rsidRPr="00B178FD">
              <w:t xml:space="preserve">доходов и источников финансирования </w:t>
            </w:r>
          </w:p>
          <w:p w:rsidR="00607BEA" w:rsidRPr="00B178FD" w:rsidRDefault="00607BEA" w:rsidP="00607BEA">
            <w:pPr>
              <w:jc w:val="center"/>
            </w:pPr>
            <w:r w:rsidRPr="00B178FD">
              <w:t>дефицита бюджета сельского поселения</w:t>
            </w:r>
          </w:p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26" w:rsidRPr="00B178FD" w:rsidRDefault="00301526"/>
        </w:tc>
      </w:tr>
    </w:tbl>
    <w:p w:rsidR="00301526" w:rsidRPr="00B178FD" w:rsidRDefault="00301526" w:rsidP="00301526">
      <w:pPr>
        <w:tabs>
          <w:tab w:val="left" w:pos="324"/>
        </w:tabs>
        <w:rPr>
          <w:b/>
        </w:rPr>
      </w:pPr>
      <w:r w:rsidRPr="00B178FD">
        <w:rPr>
          <w:b/>
        </w:rPr>
        <w:tab/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4758"/>
      </w:tblGrid>
      <w:tr w:rsidR="00301526" w:rsidRPr="00B178FD" w:rsidTr="00B178FD">
        <w:trPr>
          <w:trHeight w:val="287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F63560" w:rsidRDefault="00301526" w:rsidP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F63560" w:rsidRPr="00F6356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63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</w:tcPr>
          <w:p w:rsidR="00301526" w:rsidRPr="00F63560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F63560" w:rsidRDefault="00301526" w:rsidP="00F6356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63560">
              <w:rPr>
                <w:b/>
                <w:sz w:val="28"/>
                <w:szCs w:val="28"/>
              </w:rPr>
              <w:t>Федеральная</w:t>
            </w:r>
            <w:r w:rsidR="00F63560" w:rsidRPr="00F63560">
              <w:rPr>
                <w:b/>
                <w:sz w:val="28"/>
                <w:szCs w:val="28"/>
              </w:rPr>
              <w:t xml:space="preserve"> антимонопольная</w:t>
            </w:r>
            <w:r w:rsidRPr="00F63560">
              <w:rPr>
                <w:b/>
                <w:sz w:val="28"/>
                <w:szCs w:val="28"/>
              </w:rPr>
              <w:t xml:space="preserve"> служба 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F63560" w:rsidRDefault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1526"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  <w:hideMark/>
          </w:tcPr>
          <w:p w:rsidR="00301526" w:rsidRPr="00F63560" w:rsidRDefault="00F63560" w:rsidP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116 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33050</w:t>
            </w: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0000 140</w:t>
            </w:r>
          </w:p>
        </w:tc>
        <w:tc>
          <w:tcPr>
            <w:tcW w:w="4758" w:type="dxa"/>
            <w:vAlign w:val="bottom"/>
            <w:hideMark/>
          </w:tcPr>
          <w:p w:rsidR="00301526" w:rsidRPr="00F63560" w:rsidRDefault="00F635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3560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сельских поселений</w:t>
            </w:r>
            <w:r w:rsidR="00301526" w:rsidRPr="00F63560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B178FD" w:rsidRDefault="0030152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178FD">
              <w:rPr>
                <w:b/>
                <w:sz w:val="28"/>
                <w:szCs w:val="28"/>
              </w:rPr>
              <w:t>Федеральная налоговая служба</w:t>
            </w:r>
          </w:p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A44FB" w:rsidRPr="00B178FD" w:rsidTr="00B178FD">
        <w:trPr>
          <w:trHeight w:val="287"/>
        </w:trPr>
        <w:tc>
          <w:tcPr>
            <w:tcW w:w="1985" w:type="dxa"/>
            <w:hideMark/>
          </w:tcPr>
          <w:p w:rsidR="00CA44FB" w:rsidRPr="00CA44FB" w:rsidRDefault="00CA44FB" w:rsidP="00C036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977" w:type="dxa"/>
          </w:tcPr>
          <w:p w:rsidR="00CA44FB" w:rsidRPr="00B178FD" w:rsidRDefault="00CA44FB" w:rsidP="00C036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103 02231 01 0000 110</w:t>
            </w:r>
          </w:p>
        </w:tc>
        <w:tc>
          <w:tcPr>
            <w:tcW w:w="4758" w:type="dxa"/>
            <w:vAlign w:val="bottom"/>
          </w:tcPr>
          <w:p w:rsidR="00CA44FB" w:rsidRPr="00B178FD" w:rsidRDefault="00CA44FB" w:rsidP="00C036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4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</w:t>
            </w:r>
            <w:r w:rsidRPr="00B178FD">
              <w:rPr>
                <w:sz w:val="28"/>
                <w:szCs w:val="28"/>
              </w:rPr>
              <w:lastRenderedPageBreak/>
              <w:t>формирования дорожных фондов субъектов Российской Федерации).</w:t>
            </w:r>
          </w:p>
        </w:tc>
      </w:tr>
      <w:tr w:rsidR="00CA44FB" w:rsidRPr="00B178FD" w:rsidTr="00B178FD">
        <w:trPr>
          <w:trHeight w:val="287"/>
        </w:trPr>
        <w:tc>
          <w:tcPr>
            <w:tcW w:w="1985" w:type="dxa"/>
            <w:hideMark/>
          </w:tcPr>
          <w:p w:rsidR="00CA44FB" w:rsidRPr="00CA44FB" w:rsidRDefault="00CA44FB" w:rsidP="00C036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977" w:type="dxa"/>
          </w:tcPr>
          <w:p w:rsidR="00CA44FB" w:rsidRPr="00B178FD" w:rsidRDefault="00CA44FB" w:rsidP="00C036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103 02241 01 0000 110</w:t>
            </w:r>
          </w:p>
        </w:tc>
        <w:tc>
          <w:tcPr>
            <w:tcW w:w="4758" w:type="dxa"/>
            <w:vAlign w:val="bottom"/>
          </w:tcPr>
          <w:p w:rsidR="00CA44FB" w:rsidRPr="00B178FD" w:rsidRDefault="00CA44FB" w:rsidP="00C036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78FD">
              <w:rPr>
                <w:sz w:val="28"/>
                <w:szCs w:val="28"/>
              </w:rPr>
              <w:t>инжекторных</w:t>
            </w:r>
            <w:proofErr w:type="spellEnd"/>
            <w:r w:rsidRPr="00B178FD">
              <w:rPr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5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CA44FB" w:rsidRPr="00B178FD" w:rsidTr="00B178FD">
        <w:trPr>
          <w:trHeight w:val="287"/>
        </w:trPr>
        <w:tc>
          <w:tcPr>
            <w:tcW w:w="1985" w:type="dxa"/>
            <w:hideMark/>
          </w:tcPr>
          <w:p w:rsidR="00CA44FB" w:rsidRPr="00CA44FB" w:rsidRDefault="00CA44FB" w:rsidP="00C036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977" w:type="dxa"/>
          </w:tcPr>
          <w:p w:rsidR="00CA44FB" w:rsidRPr="00B178FD" w:rsidRDefault="00CA44FB" w:rsidP="00C036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103 02251 01 0000 110</w:t>
            </w:r>
          </w:p>
        </w:tc>
        <w:tc>
          <w:tcPr>
            <w:tcW w:w="4758" w:type="dxa"/>
            <w:vAlign w:val="bottom"/>
          </w:tcPr>
          <w:p w:rsidR="00CA44FB" w:rsidRPr="00B178FD" w:rsidRDefault="00CA44FB" w:rsidP="00C036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6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CA44FB" w:rsidRPr="00B178FD" w:rsidTr="00B178FD">
        <w:trPr>
          <w:trHeight w:val="287"/>
        </w:trPr>
        <w:tc>
          <w:tcPr>
            <w:tcW w:w="1985" w:type="dxa"/>
            <w:hideMark/>
          </w:tcPr>
          <w:p w:rsidR="00CA44FB" w:rsidRPr="00B178FD" w:rsidRDefault="00CA44FB" w:rsidP="00C036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CA44FB" w:rsidRPr="00B178FD" w:rsidRDefault="00CA44FB" w:rsidP="00C036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103 02261 01 0000 110</w:t>
            </w:r>
          </w:p>
        </w:tc>
        <w:tc>
          <w:tcPr>
            <w:tcW w:w="4758" w:type="dxa"/>
            <w:vAlign w:val="bottom"/>
          </w:tcPr>
          <w:p w:rsidR="00CA44FB" w:rsidRPr="00B178FD" w:rsidRDefault="00CA44FB" w:rsidP="00C036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7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101 02010 01 0000 110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статьями 227</w:t>
              </w:r>
            </w:hyperlink>
            <w:r w:rsidRPr="00B178FD">
              <w:rPr>
                <w:sz w:val="28"/>
                <w:szCs w:val="28"/>
              </w:rPr>
              <w:t xml:space="preserve">, </w:t>
            </w:r>
            <w:hyperlink r:id="rId9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227.1</w:t>
              </w:r>
            </w:hyperlink>
            <w:r w:rsidRPr="00B178FD">
              <w:rPr>
                <w:sz w:val="28"/>
                <w:szCs w:val="28"/>
              </w:rPr>
              <w:t xml:space="preserve"> и </w:t>
            </w:r>
            <w:hyperlink r:id="rId10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228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101 02020 01 0000 110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</w:t>
              </w:r>
              <w:r w:rsidRPr="00B178FD">
                <w:rPr>
                  <w:rStyle w:val="a3"/>
                  <w:color w:val="106BBE"/>
                  <w:sz w:val="28"/>
                  <w:szCs w:val="28"/>
                  <w:u w:val="none"/>
                </w:rPr>
                <w:t>7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101 02030 01 0000 110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228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101 02040 01 0000 110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227.1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FD1EDE" w:rsidRPr="00B178FD" w:rsidTr="00B178FD">
        <w:trPr>
          <w:trHeight w:val="287"/>
        </w:trPr>
        <w:tc>
          <w:tcPr>
            <w:tcW w:w="1985" w:type="dxa"/>
          </w:tcPr>
          <w:p w:rsidR="00FD1EDE" w:rsidRPr="00B178FD" w:rsidRDefault="00FD1EDE" w:rsidP="00C87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</w:tcPr>
          <w:p w:rsidR="00FD1EDE" w:rsidRPr="00B178FD" w:rsidRDefault="00FD1EDE" w:rsidP="00C87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0 01 0000 110</w:t>
            </w:r>
          </w:p>
        </w:tc>
        <w:tc>
          <w:tcPr>
            <w:tcW w:w="4758" w:type="dxa"/>
            <w:vAlign w:val="bottom"/>
          </w:tcPr>
          <w:p w:rsidR="00FD1EDE" w:rsidRPr="002C6090" w:rsidRDefault="002C6090" w:rsidP="00C871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6090">
              <w:rPr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</w:t>
            </w:r>
            <w:r w:rsidRPr="002C609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C6090">
              <w:rPr>
                <w:sz w:val="28"/>
                <w:szCs w:val="28"/>
              </w:rPr>
              <w:t>контрол</w:t>
            </w:r>
            <w:bookmarkStart w:id="0" w:name="_GoBack"/>
            <w:bookmarkEnd w:id="0"/>
            <w:r w:rsidRPr="002C6090">
              <w:rPr>
                <w:sz w:val="28"/>
                <w:szCs w:val="28"/>
              </w:rPr>
              <w:t>ируемой иностранной компании)*.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7D14B2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106 0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 w:rsidP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имущество </w:t>
            </w:r>
            <w:r w:rsidR="007D14B2" w:rsidRPr="00B178FD">
              <w:rPr>
                <w:sz w:val="28"/>
                <w:szCs w:val="28"/>
              </w:rPr>
              <w:t>физических лиц, взимаемый по ставкам, применяемым к объектам налогообложения, расположенным в границах сельских поселений</w:t>
            </w:r>
            <w:r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7D14B2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106 0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6033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106 06043 10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 w:rsidP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Земельный налог с </w:t>
            </w:r>
            <w:r w:rsidR="00B178FD">
              <w:rPr>
                <w:sz w:val="28"/>
                <w:szCs w:val="28"/>
              </w:rPr>
              <w:t>физических л</w:t>
            </w:r>
            <w:r w:rsidRPr="00B178FD">
              <w:rPr>
                <w:sz w:val="28"/>
                <w:szCs w:val="28"/>
              </w:rPr>
              <w:t xml:space="preserve">иц, обладающих земельным участком, расположенным в границах сельских поселений 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109 0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</w:rPr>
              <w:t>4053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территории сельских поселений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B178FD" w:rsidP="00B17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116 10123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0000 140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году*.</w:t>
            </w:r>
          </w:p>
        </w:tc>
      </w:tr>
      <w:tr w:rsidR="00301526" w:rsidTr="00B178FD">
        <w:trPr>
          <w:trHeight w:val="287"/>
        </w:trPr>
        <w:tc>
          <w:tcPr>
            <w:tcW w:w="1985" w:type="dxa"/>
          </w:tcPr>
          <w:p w:rsidR="00301526" w:rsidRDefault="00301526">
            <w:pPr>
              <w:jc w:val="center"/>
            </w:pPr>
          </w:p>
        </w:tc>
        <w:tc>
          <w:tcPr>
            <w:tcW w:w="2977" w:type="dxa"/>
          </w:tcPr>
          <w:p w:rsidR="00301526" w:rsidRDefault="00301526"/>
        </w:tc>
        <w:tc>
          <w:tcPr>
            <w:tcW w:w="4758" w:type="dxa"/>
          </w:tcPr>
          <w:p w:rsidR="00301526" w:rsidRDefault="00301526">
            <w:pPr>
              <w:jc w:val="both"/>
            </w:pPr>
          </w:p>
        </w:tc>
      </w:tr>
    </w:tbl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В том числе:</w:t>
      </w:r>
    </w:p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по видам и подвидам доходов;</w:t>
      </w:r>
    </w:p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 по видам источников.</w:t>
      </w:r>
    </w:p>
    <w:p w:rsidR="00E063D7" w:rsidRPr="00CB3972" w:rsidRDefault="00E063D7">
      <w:pPr>
        <w:rPr>
          <w:sz w:val="28"/>
          <w:szCs w:val="28"/>
        </w:rPr>
      </w:pPr>
    </w:p>
    <w:p w:rsidR="00B178FD" w:rsidRPr="00CB3972" w:rsidRDefault="00B178FD">
      <w:pPr>
        <w:rPr>
          <w:sz w:val="28"/>
          <w:szCs w:val="28"/>
        </w:rPr>
      </w:pPr>
    </w:p>
    <w:p w:rsidR="00B178FD" w:rsidRPr="00CB3972" w:rsidRDefault="00B178FD">
      <w:pPr>
        <w:rPr>
          <w:sz w:val="28"/>
          <w:szCs w:val="28"/>
        </w:rPr>
      </w:pPr>
    </w:p>
    <w:p w:rsidR="00CB3972" w:rsidRPr="00D44CA5" w:rsidRDefault="00CB3972" w:rsidP="00CB3972">
      <w:pPr>
        <w:pStyle w:val="a4"/>
        <w:tabs>
          <w:tab w:val="left" w:pos="0"/>
        </w:tabs>
      </w:pPr>
      <w:r w:rsidRPr="00D44CA5">
        <w:t xml:space="preserve">Начальник отдела по бухгалтерскому учету и финансам, </w:t>
      </w:r>
    </w:p>
    <w:p w:rsidR="00CB3972" w:rsidRPr="00D44CA5" w:rsidRDefault="00CB3972" w:rsidP="00CB3972">
      <w:pPr>
        <w:pStyle w:val="a4"/>
        <w:tabs>
          <w:tab w:val="left" w:pos="0"/>
        </w:tabs>
      </w:pPr>
      <w:r w:rsidRPr="00D44CA5">
        <w:t>главный бухгалтер администрации</w:t>
      </w:r>
    </w:p>
    <w:p w:rsidR="00CB3972" w:rsidRPr="00D44CA5" w:rsidRDefault="00CB3972" w:rsidP="00CB3972">
      <w:pPr>
        <w:pStyle w:val="a4"/>
        <w:tabs>
          <w:tab w:val="left" w:pos="0"/>
        </w:tabs>
      </w:pPr>
      <w:proofErr w:type="spellStart"/>
      <w:r w:rsidRPr="00D44CA5">
        <w:t>Старонижестеблиевского</w:t>
      </w:r>
      <w:proofErr w:type="spellEnd"/>
    </w:p>
    <w:p w:rsidR="00CB3972" w:rsidRPr="00D44CA5" w:rsidRDefault="00CB3972" w:rsidP="00CB3972">
      <w:pPr>
        <w:pStyle w:val="a4"/>
        <w:tabs>
          <w:tab w:val="left" w:pos="0"/>
        </w:tabs>
      </w:pPr>
      <w:r w:rsidRPr="00D44CA5">
        <w:t>сельского поселения</w:t>
      </w:r>
    </w:p>
    <w:p w:rsidR="00CB3972" w:rsidRPr="00C0780C" w:rsidRDefault="00CB3972" w:rsidP="00CB3972">
      <w:pPr>
        <w:pStyle w:val="a4"/>
        <w:tabs>
          <w:tab w:val="left" w:pos="0"/>
        </w:tabs>
      </w:pPr>
      <w:r w:rsidRPr="00D44CA5">
        <w:t xml:space="preserve">Красноармейского района </w:t>
      </w:r>
      <w:r w:rsidRPr="00D44CA5">
        <w:tab/>
        <w:t xml:space="preserve">                                                           </w:t>
      </w:r>
      <w:r>
        <w:t xml:space="preserve"> </w:t>
      </w:r>
      <w:r w:rsidRPr="00D44CA5">
        <w:t xml:space="preserve"> Т.А. Коваленко</w:t>
      </w:r>
    </w:p>
    <w:p w:rsidR="00CB3972" w:rsidRDefault="00CB3972"/>
    <w:sectPr w:rsidR="00CB3972" w:rsidSect="00CB39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2A3"/>
    <w:rsid w:val="000D62A3"/>
    <w:rsid w:val="000F561D"/>
    <w:rsid w:val="00125802"/>
    <w:rsid w:val="001B2657"/>
    <w:rsid w:val="002C6090"/>
    <w:rsid w:val="00301526"/>
    <w:rsid w:val="00607BEA"/>
    <w:rsid w:val="007D14B2"/>
    <w:rsid w:val="009711FF"/>
    <w:rsid w:val="00A11E24"/>
    <w:rsid w:val="00A5226D"/>
    <w:rsid w:val="00B178FD"/>
    <w:rsid w:val="00CA44FB"/>
    <w:rsid w:val="00CB3972"/>
    <w:rsid w:val="00DB5532"/>
    <w:rsid w:val="00E063D7"/>
    <w:rsid w:val="00E654E9"/>
    <w:rsid w:val="00F63560"/>
    <w:rsid w:val="00F70583"/>
    <w:rsid w:val="00FD1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52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301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F70583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F70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07B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No Spacing"/>
    <w:uiPriority w:val="1"/>
    <w:qFormat/>
    <w:rsid w:val="00CB3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52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301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F70583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F70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07B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27/" TargetMode="External"/><Relationship Id="rId13" Type="http://schemas.openxmlformats.org/officeDocument/2006/relationships/hyperlink" Target="garantf1://10800200.2270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5659555.0/" TargetMode="External"/><Relationship Id="rId12" Type="http://schemas.openxmlformats.org/officeDocument/2006/relationships/hyperlink" Target="garantf1://10800200.228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5659555.0/" TargetMode="External"/><Relationship Id="rId11" Type="http://schemas.openxmlformats.org/officeDocument/2006/relationships/hyperlink" Target="garantf1://10800200.227/" TargetMode="External"/><Relationship Id="rId5" Type="http://schemas.openxmlformats.org/officeDocument/2006/relationships/hyperlink" Target="garantf1://5659555.0/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10800200.228/" TargetMode="External"/><Relationship Id="rId4" Type="http://schemas.openxmlformats.org/officeDocument/2006/relationships/hyperlink" Target="garantf1://5659555.0/" TargetMode="External"/><Relationship Id="rId9" Type="http://schemas.openxmlformats.org/officeDocument/2006/relationships/hyperlink" Target="garantf1://10800200.2270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14</cp:revision>
  <cp:lastPrinted>2022-12-27T08:46:00Z</cp:lastPrinted>
  <dcterms:created xsi:type="dcterms:W3CDTF">2021-12-22T10:41:00Z</dcterms:created>
  <dcterms:modified xsi:type="dcterms:W3CDTF">2024-01-07T09:40:00Z</dcterms:modified>
</cp:coreProperties>
</file>