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12A5A" w:rsidRPr="00512A5A" w:rsidRDefault="00512A5A" w:rsidP="00512A5A">
      <w:pPr>
        <w:shd w:val="clear" w:color="auto" w:fill="FFFFFF"/>
        <w:spacing w:after="180" w:line="240" w:lineRule="atLeast"/>
        <w:textAlignment w:val="baseline"/>
        <w:outlineLvl w:val="1"/>
        <w:rPr>
          <w:rFonts w:ascii="Arial" w:eastAsia="Times New Roman" w:hAnsi="Arial" w:cs="Arial"/>
          <w:color w:val="000000"/>
          <w:sz w:val="36"/>
          <w:szCs w:val="36"/>
          <w:lang w:eastAsia="ru-RU"/>
        </w:rPr>
      </w:pPr>
      <w:bookmarkStart w:id="0" w:name="_GoBack"/>
      <w:r w:rsidRPr="00512A5A">
        <w:rPr>
          <w:rFonts w:ascii="Arial" w:eastAsia="Times New Roman" w:hAnsi="Arial" w:cs="Arial"/>
          <w:color w:val="000000"/>
          <w:sz w:val="36"/>
          <w:szCs w:val="36"/>
          <w:lang w:eastAsia="ru-RU"/>
        </w:rPr>
        <w:t>Информация из прокуратуры</w:t>
      </w:r>
    </w:p>
    <w:bookmarkEnd w:id="0"/>
    <w:p w:rsidR="00512A5A" w:rsidRPr="00512A5A" w:rsidRDefault="00512A5A" w:rsidP="00512A5A">
      <w:pPr>
        <w:numPr>
          <w:ilvl w:val="0"/>
          <w:numId w:val="4"/>
        </w:numPr>
        <w:shd w:val="clear" w:color="auto" w:fill="FFFFFF"/>
        <w:spacing w:after="0" w:line="240" w:lineRule="auto"/>
        <w:ind w:left="0" w:right="30"/>
        <w:jc w:val="right"/>
        <w:textAlignment w:val="baseline"/>
        <w:rPr>
          <w:rFonts w:ascii="inherit" w:eastAsia="Times New Roman" w:hAnsi="inherit" w:cs="Arial"/>
          <w:color w:val="333333"/>
          <w:sz w:val="19"/>
          <w:szCs w:val="19"/>
          <w:lang w:eastAsia="ru-RU"/>
        </w:rPr>
      </w:pPr>
      <w:r w:rsidRPr="00512A5A">
        <w:rPr>
          <w:rFonts w:ascii="inherit" w:eastAsia="Times New Roman" w:hAnsi="inherit" w:cs="Arial"/>
          <w:noProof/>
          <w:color w:val="00387E"/>
          <w:sz w:val="19"/>
          <w:szCs w:val="19"/>
          <w:bdr w:val="none" w:sz="0" w:space="0" w:color="auto" w:frame="1"/>
          <w:lang w:eastAsia="ru-RU"/>
        </w:rPr>
        <w:drawing>
          <wp:inline distT="0" distB="0" distL="0" distR="0">
            <wp:extent cx="152400" cy="152400"/>
            <wp:effectExtent l="0" t="0" r="0" b="0"/>
            <wp:docPr id="8" name="Рисунок 8" descr="Print">
              <a:hlinkClick xmlns:a="http://schemas.openxmlformats.org/drawingml/2006/main" r:id="rId5" tooltip="&quot;Print article &lt; Информация из прокуратуры &g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Print">
                      <a:hlinkClick r:id="rId5" tooltip="&quot;Print article &lt; Информация из прокуратуры &gt;&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512A5A" w:rsidRPr="00512A5A" w:rsidRDefault="00512A5A" w:rsidP="00512A5A">
      <w:pPr>
        <w:numPr>
          <w:ilvl w:val="0"/>
          <w:numId w:val="4"/>
        </w:numPr>
        <w:shd w:val="clear" w:color="auto" w:fill="FFFFFF"/>
        <w:spacing w:after="0" w:line="240" w:lineRule="auto"/>
        <w:ind w:left="0" w:right="30"/>
        <w:jc w:val="right"/>
        <w:textAlignment w:val="baseline"/>
        <w:rPr>
          <w:rFonts w:ascii="inherit" w:eastAsia="Times New Roman" w:hAnsi="inherit" w:cs="Arial"/>
          <w:color w:val="333333"/>
          <w:sz w:val="19"/>
          <w:szCs w:val="19"/>
          <w:lang w:eastAsia="ru-RU"/>
        </w:rPr>
      </w:pPr>
      <w:r w:rsidRPr="00512A5A">
        <w:rPr>
          <w:rFonts w:ascii="inherit" w:eastAsia="Times New Roman" w:hAnsi="inherit" w:cs="Arial"/>
          <w:noProof/>
          <w:color w:val="00387E"/>
          <w:sz w:val="19"/>
          <w:szCs w:val="19"/>
          <w:bdr w:val="none" w:sz="0" w:space="0" w:color="auto" w:frame="1"/>
          <w:lang w:eastAsia="ru-RU"/>
        </w:rPr>
        <w:drawing>
          <wp:inline distT="0" distB="0" distL="0" distR="0">
            <wp:extent cx="152400" cy="152400"/>
            <wp:effectExtent l="0" t="0" r="0" b="0"/>
            <wp:docPr id="7" name="Рисунок 7" descr="Email">
              <a:hlinkClick xmlns:a="http://schemas.openxmlformats.org/drawingml/2006/main" r:id="rId7" tooltip="&quot;Email this link to a friend&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Email">
                      <a:hlinkClick r:id="rId7" tooltip="&quot;Email this link to a friend&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512A5A" w:rsidRPr="00512A5A" w:rsidRDefault="00512A5A" w:rsidP="00512A5A">
      <w:pPr>
        <w:shd w:val="clear" w:color="auto" w:fill="FFFFFF"/>
        <w:spacing w:after="0" w:line="360" w:lineRule="atLeast"/>
        <w:textAlignment w:val="baseline"/>
        <w:rPr>
          <w:rFonts w:ascii="Arial" w:eastAsia="Times New Roman" w:hAnsi="Arial" w:cs="Arial"/>
          <w:color w:val="333333"/>
          <w:sz w:val="19"/>
          <w:szCs w:val="19"/>
          <w:lang w:eastAsia="ru-RU"/>
        </w:rPr>
      </w:pPr>
      <w:r w:rsidRPr="00512A5A">
        <w:rPr>
          <w:rFonts w:ascii="inherit" w:eastAsia="Times New Roman" w:hAnsi="inherit" w:cs="Arial"/>
          <w:b/>
          <w:bCs/>
          <w:color w:val="333333"/>
          <w:sz w:val="33"/>
          <w:szCs w:val="33"/>
          <w:bdr w:val="none" w:sz="0" w:space="0" w:color="auto" w:frame="1"/>
          <w:lang w:eastAsia="ru-RU"/>
        </w:rPr>
        <w:t>Внесены изменения в УПК РФ, устанавливающие порядок трансляции открытого судебного заседания в уголовном процессе по радио, телевидению и в сети Интернет</w:t>
      </w:r>
    </w:p>
    <w:p w:rsidR="00512A5A" w:rsidRPr="00512A5A" w:rsidRDefault="00512A5A" w:rsidP="00512A5A">
      <w:pPr>
        <w:shd w:val="clear" w:color="auto" w:fill="FFFFFF"/>
        <w:spacing w:after="0" w:line="240" w:lineRule="auto"/>
        <w:ind w:left="405"/>
        <w:jc w:val="both"/>
        <w:textAlignment w:val="baseline"/>
        <w:rPr>
          <w:rFonts w:ascii="Arial" w:eastAsia="Times New Roman" w:hAnsi="Arial" w:cs="Arial"/>
          <w:color w:val="333333"/>
          <w:sz w:val="19"/>
          <w:szCs w:val="19"/>
          <w:lang w:eastAsia="ru-RU"/>
        </w:rPr>
      </w:pPr>
      <w:r w:rsidRPr="00512A5A">
        <w:rPr>
          <w:rFonts w:ascii="Times New Roman" w:eastAsia="Times New Roman" w:hAnsi="Times New Roman" w:cs="Times New Roman"/>
          <w:color w:val="333333"/>
          <w:sz w:val="21"/>
          <w:szCs w:val="21"/>
          <w:bdr w:val="none" w:sz="0" w:space="0" w:color="auto" w:frame="1"/>
          <w:lang w:eastAsia="ru-RU"/>
        </w:rPr>
        <w:t> </w:t>
      </w:r>
    </w:p>
    <w:p w:rsidR="00512A5A" w:rsidRPr="00512A5A" w:rsidRDefault="00512A5A" w:rsidP="00512A5A">
      <w:pPr>
        <w:shd w:val="clear" w:color="auto" w:fill="FFFFFF"/>
        <w:spacing w:after="0" w:line="240" w:lineRule="auto"/>
        <w:ind w:left="405"/>
        <w:jc w:val="both"/>
        <w:textAlignment w:val="baseline"/>
        <w:rPr>
          <w:rFonts w:ascii="Arial" w:eastAsia="Times New Roman" w:hAnsi="Arial" w:cs="Arial"/>
          <w:color w:val="333333"/>
          <w:sz w:val="19"/>
          <w:szCs w:val="19"/>
          <w:lang w:eastAsia="ru-RU"/>
        </w:rPr>
      </w:pPr>
      <w:r w:rsidRPr="00512A5A">
        <w:rPr>
          <w:rFonts w:ascii="Times New Roman" w:eastAsia="Times New Roman" w:hAnsi="Times New Roman" w:cs="Times New Roman"/>
          <w:color w:val="333333"/>
          <w:sz w:val="28"/>
          <w:szCs w:val="28"/>
          <w:bdr w:val="none" w:sz="0" w:space="0" w:color="auto" w:frame="1"/>
          <w:lang w:eastAsia="ru-RU"/>
        </w:rPr>
        <w:t>Предусмотрено, что трансляция открытого судебного заседания по радио, телевидению или в сети Интернет допускается с разрешения председательствующего в судебном заседании. Трансляция открытого судебного заседания на стадии досудебного производства по радио, телевидению или в сети Интернет не допускается.</w:t>
      </w:r>
    </w:p>
    <w:p w:rsidR="00512A5A" w:rsidRPr="00512A5A" w:rsidRDefault="00512A5A" w:rsidP="00512A5A">
      <w:pPr>
        <w:shd w:val="clear" w:color="auto" w:fill="FFFFFF"/>
        <w:spacing w:after="0" w:line="240" w:lineRule="auto"/>
        <w:ind w:left="405"/>
        <w:jc w:val="both"/>
        <w:textAlignment w:val="baseline"/>
        <w:rPr>
          <w:rFonts w:ascii="Arial" w:eastAsia="Times New Roman" w:hAnsi="Arial" w:cs="Arial"/>
          <w:color w:val="333333"/>
          <w:sz w:val="19"/>
          <w:szCs w:val="19"/>
          <w:lang w:eastAsia="ru-RU"/>
        </w:rPr>
      </w:pPr>
      <w:r w:rsidRPr="00512A5A">
        <w:rPr>
          <w:rFonts w:ascii="Times New Roman" w:eastAsia="Times New Roman" w:hAnsi="Times New Roman" w:cs="Times New Roman"/>
          <w:color w:val="333333"/>
          <w:sz w:val="28"/>
          <w:szCs w:val="28"/>
          <w:bdr w:val="none" w:sz="0" w:space="0" w:color="auto" w:frame="1"/>
          <w:lang w:eastAsia="ru-RU"/>
        </w:rPr>
        <w:t>Судебное разбирательство проводится в условиях, обеспечивающих установленный порядок судебного заседания и безопасность участников уголовного судопроизводства. Действия лиц, присутствующих в зале судебного заседания и осуществляющих разрешенные судом запись, съемку, трансляцию по радио, телевидению или в сети Интернет, не должны нарушать установленный порядок судебного заседания. Эти действия могут быть ограничены судом во времени и должны осуществляться на указанных судом местах в зале судебного заседания и с учетом мнения лиц, участвующих в деле.</w:t>
      </w:r>
    </w:p>
    <w:p w:rsidR="00512A5A" w:rsidRPr="00512A5A" w:rsidRDefault="00512A5A" w:rsidP="00512A5A">
      <w:pPr>
        <w:shd w:val="clear" w:color="auto" w:fill="FFFFFF"/>
        <w:spacing w:after="0" w:line="240" w:lineRule="auto"/>
        <w:ind w:left="405"/>
        <w:jc w:val="both"/>
        <w:textAlignment w:val="baseline"/>
        <w:rPr>
          <w:rFonts w:ascii="Arial" w:eastAsia="Times New Roman" w:hAnsi="Arial" w:cs="Arial"/>
          <w:color w:val="333333"/>
          <w:sz w:val="19"/>
          <w:szCs w:val="19"/>
          <w:lang w:eastAsia="ru-RU"/>
        </w:rPr>
      </w:pPr>
      <w:r w:rsidRPr="00512A5A">
        <w:rPr>
          <w:rFonts w:ascii="Times New Roman" w:eastAsia="Times New Roman" w:hAnsi="Times New Roman" w:cs="Times New Roman"/>
          <w:color w:val="333333"/>
          <w:sz w:val="28"/>
          <w:szCs w:val="28"/>
          <w:bdr w:val="none" w:sz="0" w:space="0" w:color="auto" w:frame="1"/>
          <w:lang w:eastAsia="ru-RU"/>
        </w:rPr>
        <w:t>Если в ходе судебного разбирательства осуществлялась трансляция по радио, телевидению или в сети Интернет, то об этом делается отметка в протоколе судебного заседания. При осуществлении трансляции судебного заседания в протоколе судебного заседания указывается также наименование СМИ или сайта в сети Интернет, посредством которых осуществлялась трансляция.</w:t>
      </w:r>
    </w:p>
    <w:p w:rsidR="00512A5A" w:rsidRPr="00512A5A" w:rsidRDefault="00512A5A" w:rsidP="00512A5A">
      <w:pPr>
        <w:shd w:val="clear" w:color="auto" w:fill="FFFFFF"/>
        <w:spacing w:before="120" w:after="120" w:line="384" w:lineRule="atLeast"/>
        <w:textAlignment w:val="baseline"/>
        <w:rPr>
          <w:rFonts w:ascii="Arial" w:eastAsia="Times New Roman" w:hAnsi="Arial" w:cs="Arial"/>
          <w:color w:val="333333"/>
          <w:sz w:val="19"/>
          <w:szCs w:val="19"/>
          <w:lang w:eastAsia="ru-RU"/>
        </w:rPr>
      </w:pPr>
      <w:r w:rsidRPr="00512A5A">
        <w:rPr>
          <w:rFonts w:ascii="Arial" w:eastAsia="Times New Roman" w:hAnsi="Arial" w:cs="Arial"/>
          <w:color w:val="333333"/>
          <w:sz w:val="19"/>
          <w:szCs w:val="19"/>
          <w:lang w:eastAsia="ru-RU"/>
        </w:rPr>
        <w:t> </w:t>
      </w:r>
    </w:p>
    <w:p w:rsidR="00512A5A" w:rsidRPr="00512A5A" w:rsidRDefault="00512A5A" w:rsidP="00512A5A">
      <w:pPr>
        <w:shd w:val="clear" w:color="auto" w:fill="FFFFFF"/>
        <w:spacing w:after="0" w:line="360" w:lineRule="atLeast"/>
        <w:textAlignment w:val="baseline"/>
        <w:rPr>
          <w:rFonts w:ascii="Arial" w:eastAsia="Times New Roman" w:hAnsi="Arial" w:cs="Arial"/>
          <w:color w:val="333333"/>
          <w:sz w:val="19"/>
          <w:szCs w:val="19"/>
          <w:lang w:eastAsia="ru-RU"/>
        </w:rPr>
      </w:pPr>
      <w:r w:rsidRPr="00512A5A">
        <w:rPr>
          <w:rFonts w:ascii="inherit" w:eastAsia="Times New Roman" w:hAnsi="inherit" w:cs="Arial"/>
          <w:b/>
          <w:bCs/>
          <w:color w:val="333333"/>
          <w:sz w:val="33"/>
          <w:szCs w:val="33"/>
          <w:bdr w:val="none" w:sz="0" w:space="0" w:color="auto" w:frame="1"/>
          <w:lang w:eastAsia="ru-RU"/>
        </w:rPr>
        <w:t>Уточнен ряд ограничений и запретов, установленных в целях противодействия коррупции</w:t>
      </w:r>
    </w:p>
    <w:p w:rsidR="00512A5A" w:rsidRPr="00512A5A" w:rsidRDefault="00512A5A" w:rsidP="00512A5A">
      <w:pPr>
        <w:shd w:val="clear" w:color="auto" w:fill="FFFFFF"/>
        <w:spacing w:after="0" w:line="240" w:lineRule="auto"/>
        <w:ind w:left="405"/>
        <w:jc w:val="both"/>
        <w:textAlignment w:val="baseline"/>
        <w:rPr>
          <w:rFonts w:ascii="Arial" w:eastAsia="Times New Roman" w:hAnsi="Arial" w:cs="Arial"/>
          <w:color w:val="333333"/>
          <w:sz w:val="19"/>
          <w:szCs w:val="19"/>
          <w:lang w:eastAsia="ru-RU"/>
        </w:rPr>
      </w:pPr>
      <w:r w:rsidRPr="00512A5A">
        <w:rPr>
          <w:rFonts w:ascii="Times New Roman" w:eastAsia="Times New Roman" w:hAnsi="Times New Roman" w:cs="Times New Roman"/>
          <w:color w:val="333333"/>
          <w:sz w:val="24"/>
          <w:szCs w:val="24"/>
          <w:bdr w:val="none" w:sz="0" w:space="0" w:color="auto" w:frame="1"/>
          <w:lang w:eastAsia="ru-RU"/>
        </w:rPr>
        <w:t>Федеральным законом, в частности, обязанность по проверке полноты и достоверности сведений о доходах, имуществе и обязательствах имущественного характера, представляемых лицами, замещающими муниципальные должности и отдельные должности муниципальной службы, возлагается на высшее должностное лицо субъекта РФ (руководителя высшего исполнительного органа государственной власти субъекта РФ). В случае выявления фактов несоблюдения ограничений, запретов, неисполнения обязанностей, которые установлены антикоррупционным законодательством РФ, указанное лицо обращается с заявлением о досрочном прекращении полномочий правонарушителя, или применении к нему иной меры дисциплинарной ответственности в орган местного самоуправления, уполномоченный принимать соответствующее решение, или в суд.</w:t>
      </w:r>
    </w:p>
    <w:p w:rsidR="00512A5A" w:rsidRPr="00512A5A" w:rsidRDefault="00512A5A" w:rsidP="00512A5A">
      <w:pPr>
        <w:shd w:val="clear" w:color="auto" w:fill="FFFFFF"/>
        <w:spacing w:after="0" w:line="240" w:lineRule="auto"/>
        <w:ind w:left="405"/>
        <w:jc w:val="both"/>
        <w:textAlignment w:val="baseline"/>
        <w:rPr>
          <w:rFonts w:ascii="Arial" w:eastAsia="Times New Roman" w:hAnsi="Arial" w:cs="Arial"/>
          <w:color w:val="333333"/>
          <w:sz w:val="19"/>
          <w:szCs w:val="19"/>
          <w:lang w:eastAsia="ru-RU"/>
        </w:rPr>
      </w:pPr>
      <w:r w:rsidRPr="00512A5A">
        <w:rPr>
          <w:rFonts w:ascii="Times New Roman" w:eastAsia="Times New Roman" w:hAnsi="Times New Roman" w:cs="Times New Roman"/>
          <w:color w:val="333333"/>
          <w:sz w:val="24"/>
          <w:szCs w:val="24"/>
          <w:bdr w:val="none" w:sz="0" w:space="0" w:color="auto" w:frame="1"/>
          <w:lang w:eastAsia="ru-RU"/>
        </w:rPr>
        <w:t>Кроме того, Федеральным законом:</w:t>
      </w:r>
    </w:p>
    <w:p w:rsidR="00512A5A" w:rsidRPr="00512A5A" w:rsidRDefault="00512A5A" w:rsidP="00512A5A">
      <w:pPr>
        <w:shd w:val="clear" w:color="auto" w:fill="FFFFFF"/>
        <w:spacing w:after="0" w:line="240" w:lineRule="auto"/>
        <w:ind w:left="405"/>
        <w:jc w:val="both"/>
        <w:textAlignment w:val="baseline"/>
        <w:rPr>
          <w:rFonts w:ascii="Arial" w:eastAsia="Times New Roman" w:hAnsi="Arial" w:cs="Arial"/>
          <w:color w:val="333333"/>
          <w:sz w:val="19"/>
          <w:szCs w:val="19"/>
          <w:lang w:eastAsia="ru-RU"/>
        </w:rPr>
      </w:pPr>
      <w:r w:rsidRPr="00512A5A">
        <w:rPr>
          <w:rFonts w:ascii="Times New Roman" w:eastAsia="Times New Roman" w:hAnsi="Times New Roman" w:cs="Times New Roman"/>
          <w:color w:val="333333"/>
          <w:sz w:val="24"/>
          <w:szCs w:val="24"/>
          <w:bdr w:val="none" w:sz="0" w:space="0" w:color="auto" w:frame="1"/>
          <w:lang w:eastAsia="ru-RU"/>
        </w:rPr>
        <w:t>вводится перечень лиц, обязанных принимать меры по предотвращению и урегулированию конфликта интересов;</w:t>
      </w:r>
    </w:p>
    <w:p w:rsidR="00512A5A" w:rsidRPr="00512A5A" w:rsidRDefault="00512A5A" w:rsidP="00512A5A">
      <w:pPr>
        <w:shd w:val="clear" w:color="auto" w:fill="FFFFFF"/>
        <w:spacing w:after="0" w:line="240" w:lineRule="auto"/>
        <w:ind w:left="405"/>
        <w:jc w:val="both"/>
        <w:textAlignment w:val="baseline"/>
        <w:rPr>
          <w:rFonts w:ascii="Arial" w:eastAsia="Times New Roman" w:hAnsi="Arial" w:cs="Arial"/>
          <w:color w:val="333333"/>
          <w:sz w:val="19"/>
          <w:szCs w:val="19"/>
          <w:lang w:eastAsia="ru-RU"/>
        </w:rPr>
      </w:pPr>
      <w:r w:rsidRPr="00512A5A">
        <w:rPr>
          <w:rFonts w:ascii="Times New Roman" w:eastAsia="Times New Roman" w:hAnsi="Times New Roman" w:cs="Times New Roman"/>
          <w:color w:val="333333"/>
          <w:sz w:val="24"/>
          <w:szCs w:val="24"/>
          <w:bdr w:val="none" w:sz="0" w:space="0" w:color="auto" w:frame="1"/>
          <w:lang w:eastAsia="ru-RU"/>
        </w:rPr>
        <w:t>конкретизируется перечень лиц, обязанных представлять сведения о доходах, об имуществе и обязательствах имущественного характера (своих, супруга (супруги) и несовершеннолетних детей);</w:t>
      </w:r>
    </w:p>
    <w:p w:rsidR="00512A5A" w:rsidRPr="00512A5A" w:rsidRDefault="00512A5A" w:rsidP="00512A5A">
      <w:pPr>
        <w:shd w:val="clear" w:color="auto" w:fill="FFFFFF"/>
        <w:spacing w:after="0" w:line="240" w:lineRule="auto"/>
        <w:ind w:left="405"/>
        <w:jc w:val="both"/>
        <w:textAlignment w:val="baseline"/>
        <w:rPr>
          <w:rFonts w:ascii="Arial" w:eastAsia="Times New Roman" w:hAnsi="Arial" w:cs="Arial"/>
          <w:color w:val="333333"/>
          <w:sz w:val="19"/>
          <w:szCs w:val="19"/>
          <w:lang w:eastAsia="ru-RU"/>
        </w:rPr>
      </w:pPr>
      <w:r w:rsidRPr="00512A5A">
        <w:rPr>
          <w:rFonts w:ascii="Times New Roman" w:eastAsia="Times New Roman" w:hAnsi="Times New Roman" w:cs="Times New Roman"/>
          <w:color w:val="333333"/>
          <w:sz w:val="24"/>
          <w:szCs w:val="24"/>
          <w:bdr w:val="none" w:sz="0" w:space="0" w:color="auto" w:frame="1"/>
          <w:lang w:eastAsia="ru-RU"/>
        </w:rPr>
        <w:t>корректируются обязанности членов избирательных комиссий в области противодействия коррупции;</w:t>
      </w:r>
    </w:p>
    <w:p w:rsidR="00512A5A" w:rsidRPr="00512A5A" w:rsidRDefault="00512A5A" w:rsidP="00512A5A">
      <w:pPr>
        <w:shd w:val="clear" w:color="auto" w:fill="FFFFFF"/>
        <w:spacing w:after="0" w:line="240" w:lineRule="auto"/>
        <w:ind w:left="405"/>
        <w:jc w:val="both"/>
        <w:textAlignment w:val="baseline"/>
        <w:rPr>
          <w:rFonts w:ascii="Arial" w:eastAsia="Times New Roman" w:hAnsi="Arial" w:cs="Arial"/>
          <w:color w:val="333333"/>
          <w:sz w:val="19"/>
          <w:szCs w:val="19"/>
          <w:lang w:eastAsia="ru-RU"/>
        </w:rPr>
      </w:pPr>
      <w:r w:rsidRPr="00512A5A">
        <w:rPr>
          <w:rFonts w:ascii="Times New Roman" w:eastAsia="Times New Roman" w:hAnsi="Times New Roman" w:cs="Times New Roman"/>
          <w:color w:val="333333"/>
          <w:sz w:val="24"/>
          <w:szCs w:val="24"/>
          <w:bdr w:val="none" w:sz="0" w:space="0" w:color="auto" w:frame="1"/>
          <w:lang w:eastAsia="ru-RU"/>
        </w:rPr>
        <w:t>уточняется запрет на участие в управлении некоммерческими организациями лиц, замещающих государственные должности РФ, для которых федеральными конституционными законами или федеральными законами не установлено иное, и лиц, замещающих государственные должности субъектов РФ, муниципальные должности, а также государственных и муниципальных служащих.</w:t>
      </w:r>
    </w:p>
    <w:p w:rsidR="00512A5A" w:rsidRPr="00512A5A" w:rsidRDefault="00512A5A" w:rsidP="00512A5A">
      <w:pPr>
        <w:shd w:val="clear" w:color="auto" w:fill="FFFFFF"/>
        <w:spacing w:before="120" w:after="120" w:line="384" w:lineRule="atLeast"/>
        <w:textAlignment w:val="baseline"/>
        <w:rPr>
          <w:rFonts w:ascii="Arial" w:eastAsia="Times New Roman" w:hAnsi="Arial" w:cs="Arial"/>
          <w:color w:val="333333"/>
          <w:sz w:val="19"/>
          <w:szCs w:val="19"/>
          <w:lang w:eastAsia="ru-RU"/>
        </w:rPr>
      </w:pPr>
      <w:r w:rsidRPr="00512A5A">
        <w:rPr>
          <w:rFonts w:ascii="Arial" w:eastAsia="Times New Roman" w:hAnsi="Arial" w:cs="Arial"/>
          <w:color w:val="333333"/>
          <w:sz w:val="19"/>
          <w:szCs w:val="19"/>
          <w:lang w:eastAsia="ru-RU"/>
        </w:rPr>
        <w:t> </w:t>
      </w:r>
    </w:p>
    <w:p w:rsidR="00512A5A" w:rsidRPr="00512A5A" w:rsidRDefault="00512A5A" w:rsidP="00512A5A">
      <w:pPr>
        <w:shd w:val="clear" w:color="auto" w:fill="FFFFFF"/>
        <w:spacing w:after="0" w:line="360" w:lineRule="atLeast"/>
        <w:textAlignment w:val="baseline"/>
        <w:rPr>
          <w:rFonts w:ascii="Arial" w:eastAsia="Times New Roman" w:hAnsi="Arial" w:cs="Arial"/>
          <w:color w:val="333333"/>
          <w:sz w:val="19"/>
          <w:szCs w:val="19"/>
          <w:lang w:eastAsia="ru-RU"/>
        </w:rPr>
      </w:pPr>
      <w:r w:rsidRPr="00512A5A">
        <w:rPr>
          <w:rFonts w:ascii="inherit" w:eastAsia="Times New Roman" w:hAnsi="inherit" w:cs="Arial"/>
          <w:b/>
          <w:bCs/>
          <w:color w:val="333333"/>
          <w:sz w:val="33"/>
          <w:szCs w:val="33"/>
          <w:bdr w:val="none" w:sz="0" w:space="0" w:color="auto" w:frame="1"/>
          <w:lang w:eastAsia="ru-RU"/>
        </w:rPr>
        <w:t>Расширен перечень оснований для прекращения производства по делу об административном правонарушении в отношении юридических лиц</w:t>
      </w:r>
    </w:p>
    <w:p w:rsidR="00512A5A" w:rsidRPr="00512A5A" w:rsidRDefault="00512A5A" w:rsidP="00512A5A">
      <w:pPr>
        <w:shd w:val="clear" w:color="auto" w:fill="FFFFFF"/>
        <w:spacing w:after="0" w:line="240" w:lineRule="auto"/>
        <w:ind w:left="405"/>
        <w:jc w:val="both"/>
        <w:textAlignment w:val="baseline"/>
        <w:rPr>
          <w:rFonts w:ascii="Arial" w:eastAsia="Times New Roman" w:hAnsi="Arial" w:cs="Arial"/>
          <w:color w:val="333333"/>
          <w:sz w:val="19"/>
          <w:szCs w:val="19"/>
          <w:lang w:eastAsia="ru-RU"/>
        </w:rPr>
      </w:pPr>
      <w:r w:rsidRPr="00512A5A">
        <w:rPr>
          <w:rFonts w:ascii="Times New Roman" w:eastAsia="Times New Roman" w:hAnsi="Times New Roman" w:cs="Times New Roman"/>
          <w:color w:val="333333"/>
          <w:sz w:val="24"/>
          <w:szCs w:val="24"/>
          <w:bdr w:val="none" w:sz="0" w:space="0" w:color="auto" w:frame="1"/>
          <w:lang w:eastAsia="ru-RU"/>
        </w:rPr>
        <w:t>Согласно Федеральному закону, производство по делу об административном правонарушении не может быть начато, а начатое производство подлежит прекращению, в том числе, при внесении в ЕГРЮЛ записи о ликвидации юридического лица, в отношении которого ведется производство по делу об административном правонарушении, на основании определения арбитражного суда о завершении конкурсного производства в соответствии с законодательством о несостоятельности (банкротстве).</w:t>
      </w:r>
    </w:p>
    <w:p w:rsidR="00512A5A" w:rsidRPr="00512A5A" w:rsidRDefault="00512A5A" w:rsidP="00512A5A">
      <w:pPr>
        <w:shd w:val="clear" w:color="auto" w:fill="FFFFFF"/>
        <w:spacing w:after="0" w:line="240" w:lineRule="auto"/>
        <w:ind w:left="405"/>
        <w:jc w:val="both"/>
        <w:textAlignment w:val="baseline"/>
        <w:rPr>
          <w:rFonts w:ascii="Arial" w:eastAsia="Times New Roman" w:hAnsi="Arial" w:cs="Arial"/>
          <w:color w:val="333333"/>
          <w:sz w:val="19"/>
          <w:szCs w:val="19"/>
          <w:lang w:eastAsia="ru-RU"/>
        </w:rPr>
      </w:pPr>
      <w:r w:rsidRPr="00512A5A">
        <w:rPr>
          <w:rFonts w:ascii="Times New Roman" w:eastAsia="Times New Roman" w:hAnsi="Times New Roman" w:cs="Times New Roman"/>
          <w:color w:val="333333"/>
          <w:sz w:val="24"/>
          <w:szCs w:val="24"/>
          <w:bdr w:val="none" w:sz="0" w:space="0" w:color="auto" w:frame="1"/>
          <w:lang w:eastAsia="ru-RU"/>
        </w:rPr>
        <w:t>Кроме того, уточняется содержащийся в КоАП РФ перечень оснований прекращения исполнения постановления о назначении административного наказания. Он дополняется двумя пунктами: внесение в ЕГРЮЛ записи о ликвидации юридического лица, привлеченного к административной ответственности, на основании определения арбитражного суда о завершении конкурсного производства в соответствии с законодательством о несостоятельности (банкротстве) и внесение в ЕГРЮЛ записи об исключении юридического лица, привлеченного к административной ответственности, из ЕГРЮЛ.</w:t>
      </w:r>
    </w:p>
    <w:p w:rsidR="00512A5A" w:rsidRPr="00512A5A" w:rsidRDefault="00512A5A" w:rsidP="00512A5A">
      <w:pPr>
        <w:shd w:val="clear" w:color="auto" w:fill="FFFFFF"/>
        <w:spacing w:after="0" w:line="360" w:lineRule="atLeast"/>
        <w:textAlignment w:val="baseline"/>
        <w:rPr>
          <w:rFonts w:ascii="Arial" w:eastAsia="Times New Roman" w:hAnsi="Arial" w:cs="Arial"/>
          <w:color w:val="333333"/>
          <w:sz w:val="19"/>
          <w:szCs w:val="19"/>
          <w:lang w:eastAsia="ru-RU"/>
        </w:rPr>
      </w:pPr>
      <w:r w:rsidRPr="00512A5A">
        <w:rPr>
          <w:rFonts w:ascii="inherit" w:eastAsia="Times New Roman" w:hAnsi="inherit" w:cs="Arial"/>
          <w:b/>
          <w:bCs/>
          <w:color w:val="333333"/>
          <w:sz w:val="33"/>
          <w:szCs w:val="33"/>
          <w:bdr w:val="none" w:sz="0" w:space="0" w:color="auto" w:frame="1"/>
          <w:lang w:eastAsia="ru-RU"/>
        </w:rPr>
        <w:t> </w:t>
      </w:r>
    </w:p>
    <w:p w:rsidR="00512A5A" w:rsidRPr="00512A5A" w:rsidRDefault="00512A5A" w:rsidP="00512A5A">
      <w:pPr>
        <w:shd w:val="clear" w:color="auto" w:fill="FFFFFF"/>
        <w:spacing w:after="0" w:line="360" w:lineRule="atLeast"/>
        <w:textAlignment w:val="baseline"/>
        <w:rPr>
          <w:rFonts w:ascii="Arial" w:eastAsia="Times New Roman" w:hAnsi="Arial" w:cs="Arial"/>
          <w:color w:val="333333"/>
          <w:sz w:val="19"/>
          <w:szCs w:val="19"/>
          <w:lang w:eastAsia="ru-RU"/>
        </w:rPr>
      </w:pPr>
      <w:r w:rsidRPr="00512A5A">
        <w:rPr>
          <w:rFonts w:ascii="inherit" w:eastAsia="Times New Roman" w:hAnsi="inherit" w:cs="Arial"/>
          <w:b/>
          <w:bCs/>
          <w:color w:val="333333"/>
          <w:sz w:val="33"/>
          <w:szCs w:val="33"/>
          <w:bdr w:val="none" w:sz="0" w:space="0" w:color="auto" w:frame="1"/>
          <w:lang w:eastAsia="ru-RU"/>
        </w:rPr>
        <w:t>Установлены обязательные для выполнения требования к обеспечению антитеррористической защищенности гостиниц и иных средств размещения</w:t>
      </w:r>
    </w:p>
    <w:p w:rsidR="00512A5A" w:rsidRPr="00512A5A" w:rsidRDefault="00512A5A" w:rsidP="00512A5A">
      <w:pPr>
        <w:shd w:val="clear" w:color="auto" w:fill="FFFFFF"/>
        <w:spacing w:after="0" w:line="240" w:lineRule="auto"/>
        <w:ind w:left="405"/>
        <w:jc w:val="both"/>
        <w:textAlignment w:val="baseline"/>
        <w:rPr>
          <w:rFonts w:ascii="Arial" w:eastAsia="Times New Roman" w:hAnsi="Arial" w:cs="Arial"/>
          <w:color w:val="333333"/>
          <w:sz w:val="19"/>
          <w:szCs w:val="19"/>
          <w:lang w:eastAsia="ru-RU"/>
        </w:rPr>
      </w:pPr>
      <w:r w:rsidRPr="00512A5A">
        <w:rPr>
          <w:rFonts w:ascii="Times New Roman" w:eastAsia="Times New Roman" w:hAnsi="Times New Roman" w:cs="Times New Roman"/>
          <w:color w:val="333333"/>
          <w:sz w:val="24"/>
          <w:szCs w:val="24"/>
          <w:bdr w:val="none" w:sz="0" w:space="0" w:color="auto" w:frame="1"/>
          <w:lang w:eastAsia="ru-RU"/>
        </w:rPr>
        <w:t>Требования к антитеррористической защищенности, безопасности гостиниц и иных средств размещения включают порядок их инженерно-технической укрепленности, категорирования, разработки паспорта безопасности, информирования об угрозе совершения или о совершении террористического акта, а также осуществления контроля за выполнением указанных требований.</w:t>
      </w:r>
    </w:p>
    <w:p w:rsidR="00512A5A" w:rsidRPr="00512A5A" w:rsidRDefault="00512A5A" w:rsidP="00512A5A">
      <w:pPr>
        <w:shd w:val="clear" w:color="auto" w:fill="FFFFFF"/>
        <w:spacing w:after="0" w:line="240" w:lineRule="auto"/>
        <w:ind w:left="405"/>
        <w:jc w:val="both"/>
        <w:textAlignment w:val="baseline"/>
        <w:rPr>
          <w:rFonts w:ascii="Arial" w:eastAsia="Times New Roman" w:hAnsi="Arial" w:cs="Arial"/>
          <w:color w:val="333333"/>
          <w:sz w:val="19"/>
          <w:szCs w:val="19"/>
          <w:lang w:eastAsia="ru-RU"/>
        </w:rPr>
      </w:pPr>
      <w:r w:rsidRPr="00512A5A">
        <w:rPr>
          <w:rFonts w:ascii="Times New Roman" w:eastAsia="Times New Roman" w:hAnsi="Times New Roman" w:cs="Times New Roman"/>
          <w:color w:val="333333"/>
          <w:sz w:val="24"/>
          <w:szCs w:val="24"/>
          <w:bdr w:val="none" w:sz="0" w:space="0" w:color="auto" w:frame="1"/>
          <w:lang w:eastAsia="ru-RU"/>
        </w:rPr>
        <w:t>Выделены 4 категории гостиниц в зависимости от степени угрозы совершения террористических актов, возможных последствий их совершения, а также с учетом оценки состояния защищенности гостиниц. Для проведения категорирования гостиницы по решению ответственного лица создается комиссия по обследованию и категорированию гостиницы.</w:t>
      </w:r>
    </w:p>
    <w:p w:rsidR="00512A5A" w:rsidRPr="00512A5A" w:rsidRDefault="00512A5A" w:rsidP="00512A5A">
      <w:pPr>
        <w:shd w:val="clear" w:color="auto" w:fill="FFFFFF"/>
        <w:spacing w:after="0" w:line="240" w:lineRule="auto"/>
        <w:ind w:left="405"/>
        <w:jc w:val="both"/>
        <w:textAlignment w:val="baseline"/>
        <w:rPr>
          <w:rFonts w:ascii="Arial" w:eastAsia="Times New Roman" w:hAnsi="Arial" w:cs="Arial"/>
          <w:color w:val="333333"/>
          <w:sz w:val="19"/>
          <w:szCs w:val="19"/>
          <w:lang w:eastAsia="ru-RU"/>
        </w:rPr>
      </w:pPr>
      <w:r w:rsidRPr="00512A5A">
        <w:rPr>
          <w:rFonts w:ascii="Times New Roman" w:eastAsia="Times New Roman" w:hAnsi="Times New Roman" w:cs="Times New Roman"/>
          <w:color w:val="333333"/>
          <w:sz w:val="24"/>
          <w:szCs w:val="24"/>
          <w:bdr w:val="none" w:sz="0" w:space="0" w:color="auto" w:frame="1"/>
          <w:lang w:eastAsia="ru-RU"/>
        </w:rPr>
        <w:t>Все гостиницы, независимо от установленной категории опасности, должны быть оборудованы системой видеонаблюдения, системой экстренного оповещения об угрозе возникновения или о возникновении чрезвычайных ситуаций, системой охранного освещения, системой пожарной безопасности.</w:t>
      </w:r>
    </w:p>
    <w:p w:rsidR="00512A5A" w:rsidRPr="00512A5A" w:rsidRDefault="00512A5A" w:rsidP="00512A5A">
      <w:pPr>
        <w:shd w:val="clear" w:color="auto" w:fill="FFFFFF"/>
        <w:spacing w:after="0" w:line="240" w:lineRule="auto"/>
        <w:ind w:left="405"/>
        <w:jc w:val="both"/>
        <w:textAlignment w:val="baseline"/>
        <w:rPr>
          <w:rFonts w:ascii="Arial" w:eastAsia="Times New Roman" w:hAnsi="Arial" w:cs="Arial"/>
          <w:color w:val="333333"/>
          <w:sz w:val="19"/>
          <w:szCs w:val="19"/>
          <w:lang w:eastAsia="ru-RU"/>
        </w:rPr>
      </w:pPr>
      <w:r w:rsidRPr="00512A5A">
        <w:rPr>
          <w:rFonts w:ascii="Times New Roman" w:eastAsia="Times New Roman" w:hAnsi="Times New Roman" w:cs="Times New Roman"/>
          <w:color w:val="333333"/>
          <w:sz w:val="24"/>
          <w:szCs w:val="24"/>
          <w:bdr w:val="none" w:sz="0" w:space="0" w:color="auto" w:frame="1"/>
          <w:lang w:eastAsia="ru-RU"/>
        </w:rPr>
        <w:t>Ответственность за обеспечение антитеррористической защищенности гостиниц и иных средств размещения возлагается на руководителя юридического лица, являющегося собственником гостиницы или использующего ее на ином законном основании, или на физическое лицо, являющееся собственником гостиницы или использующее ее на ином законном основании, если иное не установлено законодательством.</w:t>
      </w:r>
    </w:p>
    <w:p w:rsidR="00512A5A" w:rsidRPr="00512A5A" w:rsidRDefault="00512A5A" w:rsidP="00512A5A">
      <w:pPr>
        <w:shd w:val="clear" w:color="auto" w:fill="FFFFFF"/>
        <w:spacing w:after="0" w:line="240" w:lineRule="auto"/>
        <w:ind w:left="405"/>
        <w:jc w:val="both"/>
        <w:textAlignment w:val="baseline"/>
        <w:rPr>
          <w:rFonts w:ascii="Arial" w:eastAsia="Times New Roman" w:hAnsi="Arial" w:cs="Arial"/>
          <w:color w:val="333333"/>
          <w:sz w:val="19"/>
          <w:szCs w:val="19"/>
          <w:lang w:eastAsia="ru-RU"/>
        </w:rPr>
      </w:pPr>
      <w:r w:rsidRPr="00512A5A">
        <w:rPr>
          <w:rFonts w:ascii="Times New Roman" w:eastAsia="Times New Roman" w:hAnsi="Times New Roman" w:cs="Times New Roman"/>
          <w:color w:val="333333"/>
          <w:sz w:val="24"/>
          <w:szCs w:val="24"/>
          <w:bdr w:val="none" w:sz="0" w:space="0" w:color="auto" w:frame="1"/>
          <w:lang w:eastAsia="ru-RU"/>
        </w:rPr>
        <w:t>Утверждена форма паспорта безопасности гостиниц или иных средств размещения.</w:t>
      </w:r>
    </w:p>
    <w:p w:rsidR="00512A5A" w:rsidRPr="00512A5A" w:rsidRDefault="00512A5A" w:rsidP="00512A5A">
      <w:pPr>
        <w:shd w:val="clear" w:color="auto" w:fill="FFFFFF"/>
        <w:spacing w:before="120" w:after="120" w:line="384" w:lineRule="atLeast"/>
        <w:textAlignment w:val="baseline"/>
        <w:rPr>
          <w:rFonts w:ascii="Arial" w:eastAsia="Times New Roman" w:hAnsi="Arial" w:cs="Arial"/>
          <w:color w:val="333333"/>
          <w:sz w:val="19"/>
          <w:szCs w:val="19"/>
          <w:lang w:eastAsia="ru-RU"/>
        </w:rPr>
      </w:pPr>
      <w:r w:rsidRPr="00512A5A">
        <w:rPr>
          <w:rFonts w:ascii="Arial" w:eastAsia="Times New Roman" w:hAnsi="Arial" w:cs="Arial"/>
          <w:color w:val="333333"/>
          <w:sz w:val="19"/>
          <w:szCs w:val="19"/>
          <w:lang w:eastAsia="ru-RU"/>
        </w:rPr>
        <w:t> </w:t>
      </w:r>
    </w:p>
    <w:p w:rsidR="00512A5A" w:rsidRPr="00512A5A" w:rsidRDefault="00512A5A" w:rsidP="00512A5A">
      <w:pPr>
        <w:shd w:val="clear" w:color="auto" w:fill="FFFFFF"/>
        <w:spacing w:after="0" w:line="360" w:lineRule="atLeast"/>
        <w:textAlignment w:val="baseline"/>
        <w:rPr>
          <w:rFonts w:ascii="Arial" w:eastAsia="Times New Roman" w:hAnsi="Arial" w:cs="Arial"/>
          <w:color w:val="333333"/>
          <w:sz w:val="19"/>
          <w:szCs w:val="19"/>
          <w:lang w:eastAsia="ru-RU"/>
        </w:rPr>
      </w:pPr>
      <w:r w:rsidRPr="00512A5A">
        <w:rPr>
          <w:rFonts w:ascii="inherit" w:eastAsia="Times New Roman" w:hAnsi="inherit" w:cs="Arial"/>
          <w:b/>
          <w:bCs/>
          <w:color w:val="333333"/>
          <w:sz w:val="33"/>
          <w:szCs w:val="33"/>
          <w:bdr w:val="none" w:sz="0" w:space="0" w:color="auto" w:frame="1"/>
          <w:lang w:eastAsia="ru-RU"/>
        </w:rPr>
        <w:t>Установлена уголовная ответственность за фальсификацию доказательств по административному делу и по делу об административном правонарушении</w:t>
      </w:r>
    </w:p>
    <w:p w:rsidR="00512A5A" w:rsidRPr="00512A5A" w:rsidRDefault="00512A5A" w:rsidP="00512A5A">
      <w:pPr>
        <w:shd w:val="clear" w:color="auto" w:fill="FFFFFF"/>
        <w:spacing w:after="0" w:line="240" w:lineRule="auto"/>
        <w:ind w:left="405"/>
        <w:jc w:val="both"/>
        <w:textAlignment w:val="baseline"/>
        <w:rPr>
          <w:rFonts w:ascii="Arial" w:eastAsia="Times New Roman" w:hAnsi="Arial" w:cs="Arial"/>
          <w:color w:val="333333"/>
          <w:sz w:val="19"/>
          <w:szCs w:val="19"/>
          <w:lang w:eastAsia="ru-RU"/>
        </w:rPr>
      </w:pPr>
      <w:r w:rsidRPr="00512A5A">
        <w:rPr>
          <w:rFonts w:ascii="Times New Roman" w:eastAsia="Times New Roman" w:hAnsi="Times New Roman" w:cs="Times New Roman"/>
          <w:color w:val="333333"/>
          <w:sz w:val="24"/>
          <w:szCs w:val="24"/>
          <w:bdr w:val="none" w:sz="0" w:space="0" w:color="auto" w:frame="1"/>
          <w:lang w:eastAsia="ru-RU"/>
        </w:rPr>
        <w:t>Фальсификация доказательств по административному делу лицом, участвующим в деле, или его представителем, фальсификация доказательств по делу об административном правонарушении участником производства по делу об административном правонарушении или его представителем, фальсификация доказательств должностным лицом, уполномоченным рассматривать дела об административных правонарушениях, должностным лицом, уполномоченным составлять протоколы об административных правонарушениях, предусматривает наказание в виде штрафа в размере от 100 тысяч до 300 тысяч рублей или в размере заработной платы или иного дохода осужденного за период от 1 года до 2 лет, либо обязательных работ на срок до 480 часов, либо исправительных работ на срок до 2 лет, либо ареста на срок до 4 месяцев.</w:t>
      </w:r>
    </w:p>
    <w:p w:rsidR="00512A5A" w:rsidRPr="00512A5A" w:rsidRDefault="00512A5A" w:rsidP="00512A5A">
      <w:pPr>
        <w:shd w:val="clear" w:color="auto" w:fill="FFFFFF"/>
        <w:spacing w:before="120" w:after="120" w:line="384" w:lineRule="atLeast"/>
        <w:textAlignment w:val="baseline"/>
        <w:rPr>
          <w:rFonts w:ascii="Arial" w:eastAsia="Times New Roman" w:hAnsi="Arial" w:cs="Arial"/>
          <w:color w:val="333333"/>
          <w:sz w:val="19"/>
          <w:szCs w:val="19"/>
          <w:lang w:eastAsia="ru-RU"/>
        </w:rPr>
      </w:pPr>
      <w:r w:rsidRPr="00512A5A">
        <w:rPr>
          <w:rFonts w:ascii="Arial" w:eastAsia="Times New Roman" w:hAnsi="Arial" w:cs="Arial"/>
          <w:color w:val="333333"/>
          <w:sz w:val="19"/>
          <w:szCs w:val="19"/>
          <w:lang w:eastAsia="ru-RU"/>
        </w:rPr>
        <w:t> </w:t>
      </w:r>
    </w:p>
    <w:p w:rsidR="00512A5A" w:rsidRPr="00512A5A" w:rsidRDefault="00512A5A" w:rsidP="00512A5A">
      <w:pPr>
        <w:shd w:val="clear" w:color="auto" w:fill="FFFFFF"/>
        <w:spacing w:after="0" w:line="360" w:lineRule="atLeast"/>
        <w:textAlignment w:val="baseline"/>
        <w:rPr>
          <w:rFonts w:ascii="Arial" w:eastAsia="Times New Roman" w:hAnsi="Arial" w:cs="Arial"/>
          <w:color w:val="333333"/>
          <w:sz w:val="19"/>
          <w:szCs w:val="19"/>
          <w:lang w:eastAsia="ru-RU"/>
        </w:rPr>
      </w:pPr>
      <w:r w:rsidRPr="00512A5A">
        <w:rPr>
          <w:rFonts w:ascii="inherit" w:eastAsia="Times New Roman" w:hAnsi="inherit" w:cs="Arial"/>
          <w:b/>
          <w:bCs/>
          <w:color w:val="333333"/>
          <w:sz w:val="33"/>
          <w:szCs w:val="33"/>
          <w:bdr w:val="none" w:sz="0" w:space="0" w:color="auto" w:frame="1"/>
          <w:lang w:eastAsia="ru-RU"/>
        </w:rPr>
        <w:t>Установлена административная ответственность за невыполнение государственного (муниципального) задания</w:t>
      </w:r>
    </w:p>
    <w:p w:rsidR="00512A5A" w:rsidRPr="00512A5A" w:rsidRDefault="00512A5A" w:rsidP="00512A5A">
      <w:pPr>
        <w:shd w:val="clear" w:color="auto" w:fill="FFFFFF"/>
        <w:spacing w:after="0" w:line="240" w:lineRule="auto"/>
        <w:ind w:left="405"/>
        <w:jc w:val="both"/>
        <w:textAlignment w:val="baseline"/>
        <w:rPr>
          <w:rFonts w:ascii="Arial" w:eastAsia="Times New Roman" w:hAnsi="Arial" w:cs="Arial"/>
          <w:color w:val="333333"/>
          <w:sz w:val="19"/>
          <w:szCs w:val="19"/>
          <w:lang w:eastAsia="ru-RU"/>
        </w:rPr>
      </w:pPr>
      <w:r w:rsidRPr="00512A5A">
        <w:rPr>
          <w:rFonts w:ascii="Times New Roman" w:eastAsia="Times New Roman" w:hAnsi="Times New Roman" w:cs="Times New Roman"/>
          <w:color w:val="333333"/>
          <w:sz w:val="28"/>
          <w:szCs w:val="28"/>
          <w:bdr w:val="none" w:sz="0" w:space="0" w:color="auto" w:frame="1"/>
          <w:lang w:eastAsia="ru-RU"/>
        </w:rPr>
        <w:t>Данное нарушение повлечет предупреждение или наложение штрафа на должностных лиц в размере от ста до одной тысячи рублей. Повторное совершение данного правонарушения повлечет наложение штрафа на должностных лиц от десяти тысяч до тридцати тысяч рублей.</w:t>
      </w:r>
    </w:p>
    <w:p w:rsidR="00512A5A" w:rsidRPr="00512A5A" w:rsidRDefault="00512A5A" w:rsidP="00512A5A">
      <w:pPr>
        <w:shd w:val="clear" w:color="auto" w:fill="FFFFFF"/>
        <w:spacing w:after="0" w:line="240" w:lineRule="auto"/>
        <w:ind w:left="405"/>
        <w:jc w:val="both"/>
        <w:textAlignment w:val="baseline"/>
        <w:rPr>
          <w:rFonts w:ascii="Arial" w:eastAsia="Times New Roman" w:hAnsi="Arial" w:cs="Arial"/>
          <w:color w:val="333333"/>
          <w:sz w:val="19"/>
          <w:szCs w:val="19"/>
          <w:lang w:eastAsia="ru-RU"/>
        </w:rPr>
      </w:pPr>
      <w:r w:rsidRPr="00512A5A">
        <w:rPr>
          <w:rFonts w:ascii="Times New Roman" w:eastAsia="Times New Roman" w:hAnsi="Times New Roman" w:cs="Times New Roman"/>
          <w:color w:val="333333"/>
          <w:sz w:val="28"/>
          <w:szCs w:val="28"/>
          <w:bdr w:val="none" w:sz="0" w:space="0" w:color="auto" w:frame="1"/>
          <w:lang w:eastAsia="ru-RU"/>
        </w:rPr>
        <w:t>Кроме того, ужесточена ответственность за нарушение:</w:t>
      </w:r>
    </w:p>
    <w:p w:rsidR="00512A5A" w:rsidRPr="00512A5A" w:rsidRDefault="00512A5A" w:rsidP="00512A5A">
      <w:pPr>
        <w:shd w:val="clear" w:color="auto" w:fill="FFFFFF"/>
        <w:spacing w:after="0" w:line="240" w:lineRule="auto"/>
        <w:ind w:left="405"/>
        <w:jc w:val="both"/>
        <w:textAlignment w:val="baseline"/>
        <w:rPr>
          <w:rFonts w:ascii="Arial" w:eastAsia="Times New Roman" w:hAnsi="Arial" w:cs="Arial"/>
          <w:color w:val="333333"/>
          <w:sz w:val="19"/>
          <w:szCs w:val="19"/>
          <w:lang w:eastAsia="ru-RU"/>
        </w:rPr>
      </w:pPr>
      <w:r w:rsidRPr="00512A5A">
        <w:rPr>
          <w:rFonts w:ascii="Times New Roman" w:eastAsia="Times New Roman" w:hAnsi="Times New Roman" w:cs="Times New Roman"/>
          <w:color w:val="333333"/>
          <w:sz w:val="28"/>
          <w:szCs w:val="28"/>
          <w:bdr w:val="none" w:sz="0" w:space="0" w:color="auto" w:frame="1"/>
          <w:lang w:eastAsia="ru-RU"/>
        </w:rPr>
        <w:t>порядка осуществления бюджетных инвестиций или порядка предоставления бюджетных инвестиций;</w:t>
      </w:r>
    </w:p>
    <w:p w:rsidR="00512A5A" w:rsidRPr="00512A5A" w:rsidRDefault="00512A5A" w:rsidP="00512A5A">
      <w:pPr>
        <w:shd w:val="clear" w:color="auto" w:fill="FFFFFF"/>
        <w:spacing w:after="0" w:line="240" w:lineRule="auto"/>
        <w:ind w:left="405"/>
        <w:jc w:val="both"/>
        <w:textAlignment w:val="baseline"/>
        <w:rPr>
          <w:rFonts w:ascii="Arial" w:eastAsia="Times New Roman" w:hAnsi="Arial" w:cs="Arial"/>
          <w:color w:val="333333"/>
          <w:sz w:val="19"/>
          <w:szCs w:val="19"/>
          <w:lang w:eastAsia="ru-RU"/>
        </w:rPr>
      </w:pPr>
      <w:r w:rsidRPr="00512A5A">
        <w:rPr>
          <w:rFonts w:ascii="Times New Roman" w:eastAsia="Times New Roman" w:hAnsi="Times New Roman" w:cs="Times New Roman"/>
          <w:color w:val="333333"/>
          <w:sz w:val="28"/>
          <w:szCs w:val="28"/>
          <w:bdr w:val="none" w:sz="0" w:space="0" w:color="auto" w:frame="1"/>
          <w:lang w:eastAsia="ru-RU"/>
        </w:rPr>
        <w:t>порядка предоставления субсидий на осуществление капитальных вложений в объекты государственной (муниципальной) собственности.</w:t>
      </w:r>
    </w:p>
    <w:p w:rsidR="00512A5A" w:rsidRPr="00512A5A" w:rsidRDefault="00512A5A" w:rsidP="00512A5A">
      <w:pPr>
        <w:shd w:val="clear" w:color="auto" w:fill="FFFFFF"/>
        <w:spacing w:after="0" w:line="240" w:lineRule="auto"/>
        <w:ind w:left="405"/>
        <w:jc w:val="both"/>
        <w:textAlignment w:val="baseline"/>
        <w:rPr>
          <w:rFonts w:ascii="Arial" w:eastAsia="Times New Roman" w:hAnsi="Arial" w:cs="Arial"/>
          <w:color w:val="333333"/>
          <w:sz w:val="19"/>
          <w:szCs w:val="19"/>
          <w:lang w:eastAsia="ru-RU"/>
        </w:rPr>
      </w:pPr>
      <w:r w:rsidRPr="00512A5A">
        <w:rPr>
          <w:rFonts w:ascii="Times New Roman" w:eastAsia="Times New Roman" w:hAnsi="Times New Roman" w:cs="Times New Roman"/>
          <w:color w:val="333333"/>
          <w:sz w:val="28"/>
          <w:szCs w:val="28"/>
          <w:bdr w:val="none" w:sz="0" w:space="0" w:color="auto" w:frame="1"/>
          <w:lang w:eastAsia="ru-RU"/>
        </w:rPr>
        <w:t>Установлена административная ответственность за нарушение главным распорядителем бюджетных средств, предоставляющим межбюджетные субсидии на софинансирование капитальных вложений в объекты государственной (муниципальной) собственности, порядка и/или условий предоставления межбюджетных субсидий, в виде штрафа на должностных лиц в размере от двадцати тысяч до пятидесяти тысяч рублей или дисквалификации на срок от одного года до двух лет.</w:t>
      </w:r>
    </w:p>
    <w:p w:rsidR="00512A5A" w:rsidRPr="00512A5A" w:rsidRDefault="00512A5A" w:rsidP="00512A5A">
      <w:pPr>
        <w:shd w:val="clear" w:color="auto" w:fill="FFFFFF"/>
        <w:spacing w:before="120" w:after="120" w:line="384" w:lineRule="atLeast"/>
        <w:textAlignment w:val="baseline"/>
        <w:rPr>
          <w:rFonts w:ascii="Arial" w:eastAsia="Times New Roman" w:hAnsi="Arial" w:cs="Arial"/>
          <w:color w:val="333333"/>
          <w:sz w:val="19"/>
          <w:szCs w:val="19"/>
          <w:lang w:eastAsia="ru-RU"/>
        </w:rPr>
      </w:pPr>
      <w:r w:rsidRPr="00512A5A">
        <w:rPr>
          <w:rFonts w:ascii="Arial" w:eastAsia="Times New Roman" w:hAnsi="Arial" w:cs="Arial"/>
          <w:color w:val="333333"/>
          <w:sz w:val="19"/>
          <w:szCs w:val="19"/>
          <w:lang w:eastAsia="ru-RU"/>
        </w:rPr>
        <w:t> </w:t>
      </w:r>
    </w:p>
    <w:p w:rsidR="00512A5A" w:rsidRPr="00512A5A" w:rsidRDefault="00512A5A" w:rsidP="00512A5A">
      <w:pPr>
        <w:shd w:val="clear" w:color="auto" w:fill="FFFFFF"/>
        <w:spacing w:after="0" w:line="360" w:lineRule="atLeast"/>
        <w:textAlignment w:val="baseline"/>
        <w:rPr>
          <w:rFonts w:ascii="Arial" w:eastAsia="Times New Roman" w:hAnsi="Arial" w:cs="Arial"/>
          <w:color w:val="333333"/>
          <w:sz w:val="19"/>
          <w:szCs w:val="19"/>
          <w:lang w:eastAsia="ru-RU"/>
        </w:rPr>
      </w:pPr>
      <w:r w:rsidRPr="00512A5A">
        <w:rPr>
          <w:rFonts w:ascii="inherit" w:eastAsia="Times New Roman" w:hAnsi="inherit" w:cs="Arial"/>
          <w:b/>
          <w:bCs/>
          <w:color w:val="333333"/>
          <w:sz w:val="33"/>
          <w:szCs w:val="33"/>
          <w:bdr w:val="none" w:sz="0" w:space="0" w:color="auto" w:frame="1"/>
          <w:lang w:eastAsia="ru-RU"/>
        </w:rPr>
        <w:t>Подписан закон, направленный на выявление и пресечение преступлений, связанных со склонением детей к самоубийствам</w:t>
      </w:r>
    </w:p>
    <w:p w:rsidR="00512A5A" w:rsidRPr="00512A5A" w:rsidRDefault="00512A5A" w:rsidP="00512A5A">
      <w:pPr>
        <w:shd w:val="clear" w:color="auto" w:fill="FFFFFF"/>
        <w:spacing w:after="0" w:line="240" w:lineRule="auto"/>
        <w:ind w:left="405"/>
        <w:jc w:val="both"/>
        <w:textAlignment w:val="baseline"/>
        <w:rPr>
          <w:rFonts w:ascii="Arial" w:eastAsia="Times New Roman" w:hAnsi="Arial" w:cs="Arial"/>
          <w:color w:val="333333"/>
          <w:sz w:val="19"/>
          <w:szCs w:val="19"/>
          <w:lang w:eastAsia="ru-RU"/>
        </w:rPr>
      </w:pPr>
      <w:r w:rsidRPr="00512A5A">
        <w:rPr>
          <w:rFonts w:ascii="Times New Roman" w:eastAsia="Times New Roman" w:hAnsi="Times New Roman" w:cs="Times New Roman"/>
          <w:color w:val="333333"/>
          <w:sz w:val="28"/>
          <w:szCs w:val="28"/>
          <w:bdr w:val="none" w:sz="0" w:space="0" w:color="auto" w:frame="1"/>
          <w:lang w:eastAsia="ru-RU"/>
        </w:rPr>
        <w:t>Выявление лиц, склоняющих несовершеннолетних к суицидальным действиям, отнесено к направлениям деятельности подразделений по делам несовершеннолетних районных, городских отделов (управлений) внутренних дел, отделов (управлений) внутренних дел иных муниципальных образований, отделов (управлений) внутренних дел закрытых административно-территориальных образований, отделов (управлений) внутренних дел на транспорте, а также иных подразделений органов внутренних дел в пределах своей компетенции.</w:t>
      </w:r>
    </w:p>
    <w:p w:rsidR="00512A5A" w:rsidRPr="00512A5A" w:rsidRDefault="00512A5A" w:rsidP="00512A5A">
      <w:pPr>
        <w:shd w:val="clear" w:color="auto" w:fill="FFFFFF"/>
        <w:spacing w:after="0" w:line="240" w:lineRule="auto"/>
        <w:ind w:left="405"/>
        <w:jc w:val="both"/>
        <w:textAlignment w:val="baseline"/>
        <w:rPr>
          <w:rFonts w:ascii="Arial" w:eastAsia="Times New Roman" w:hAnsi="Arial" w:cs="Arial"/>
          <w:color w:val="333333"/>
          <w:sz w:val="19"/>
          <w:szCs w:val="19"/>
          <w:lang w:eastAsia="ru-RU"/>
        </w:rPr>
      </w:pPr>
      <w:r w:rsidRPr="00512A5A">
        <w:rPr>
          <w:rFonts w:ascii="Times New Roman" w:eastAsia="Times New Roman" w:hAnsi="Times New Roman" w:cs="Times New Roman"/>
          <w:color w:val="333333"/>
          <w:sz w:val="28"/>
          <w:szCs w:val="28"/>
          <w:bdr w:val="none" w:sz="0" w:space="0" w:color="auto" w:frame="1"/>
          <w:lang w:eastAsia="ru-RU"/>
        </w:rPr>
        <w:t>Предусмотрено уведомление Роскомнадзором МВД России о получении решений, служащих основанием для включения в "Единый реестр доменных имен, указателей страниц сайтов в сети "Интернет" и сетевых адресов, позволяющих идентифицировать сайты в сети "Интернет", содержащие информацию, распространение которой в Российской Федерации запрещено" отдельных запрещенных материалов, распространяемых в Интернете (в том числе информации о способах совершения самоубийства, призывов к совершению самоубийства).</w:t>
      </w:r>
    </w:p>
    <w:p w:rsidR="00512A5A" w:rsidRPr="00512A5A" w:rsidRDefault="00512A5A" w:rsidP="00512A5A">
      <w:pPr>
        <w:shd w:val="clear" w:color="auto" w:fill="FFFFFF"/>
        <w:spacing w:before="120" w:after="120" w:line="384" w:lineRule="atLeast"/>
        <w:textAlignment w:val="baseline"/>
        <w:rPr>
          <w:rFonts w:ascii="Arial" w:eastAsia="Times New Roman" w:hAnsi="Arial" w:cs="Arial"/>
          <w:color w:val="333333"/>
          <w:sz w:val="19"/>
          <w:szCs w:val="19"/>
          <w:lang w:eastAsia="ru-RU"/>
        </w:rPr>
      </w:pPr>
      <w:r w:rsidRPr="00512A5A">
        <w:rPr>
          <w:rFonts w:ascii="Arial" w:eastAsia="Times New Roman" w:hAnsi="Arial" w:cs="Arial"/>
          <w:color w:val="333333"/>
          <w:sz w:val="19"/>
          <w:szCs w:val="19"/>
          <w:lang w:eastAsia="ru-RU"/>
        </w:rPr>
        <w:t> </w:t>
      </w:r>
    </w:p>
    <w:p w:rsidR="00512A5A" w:rsidRPr="00512A5A" w:rsidRDefault="00512A5A" w:rsidP="00512A5A">
      <w:pPr>
        <w:shd w:val="clear" w:color="auto" w:fill="FFFFFF"/>
        <w:spacing w:after="0" w:line="360" w:lineRule="atLeast"/>
        <w:textAlignment w:val="baseline"/>
        <w:rPr>
          <w:rFonts w:ascii="Arial" w:eastAsia="Times New Roman" w:hAnsi="Arial" w:cs="Arial"/>
          <w:color w:val="333333"/>
          <w:sz w:val="19"/>
          <w:szCs w:val="19"/>
          <w:lang w:eastAsia="ru-RU"/>
        </w:rPr>
      </w:pPr>
      <w:r w:rsidRPr="00512A5A">
        <w:rPr>
          <w:rFonts w:ascii="inherit" w:eastAsia="Times New Roman" w:hAnsi="inherit" w:cs="Arial"/>
          <w:b/>
          <w:bCs/>
          <w:color w:val="333333"/>
          <w:sz w:val="33"/>
          <w:szCs w:val="33"/>
          <w:bdr w:val="none" w:sz="0" w:space="0" w:color="auto" w:frame="1"/>
          <w:lang w:eastAsia="ru-RU"/>
        </w:rPr>
        <w:t>Из гражданского процессуального законодательства исключен принцип непрерывности судебного разбирательства</w:t>
      </w:r>
    </w:p>
    <w:p w:rsidR="00512A5A" w:rsidRPr="00512A5A" w:rsidRDefault="00512A5A" w:rsidP="00512A5A">
      <w:pPr>
        <w:shd w:val="clear" w:color="auto" w:fill="FFFFFF"/>
        <w:spacing w:after="0" w:line="240" w:lineRule="auto"/>
        <w:ind w:left="405"/>
        <w:jc w:val="both"/>
        <w:textAlignment w:val="baseline"/>
        <w:rPr>
          <w:rFonts w:ascii="Arial" w:eastAsia="Times New Roman" w:hAnsi="Arial" w:cs="Arial"/>
          <w:color w:val="333333"/>
          <w:sz w:val="19"/>
          <w:szCs w:val="19"/>
          <w:lang w:eastAsia="ru-RU"/>
        </w:rPr>
      </w:pPr>
      <w:r w:rsidRPr="00512A5A">
        <w:rPr>
          <w:rFonts w:ascii="Times New Roman" w:eastAsia="Times New Roman" w:hAnsi="Times New Roman" w:cs="Times New Roman"/>
          <w:color w:val="333333"/>
          <w:sz w:val="28"/>
          <w:szCs w:val="28"/>
          <w:bdr w:val="none" w:sz="0" w:space="0" w:color="auto" w:frame="1"/>
          <w:lang w:eastAsia="ru-RU"/>
        </w:rPr>
        <w:t>Установлено, что во время перерыва, объявленного в судебном заседании по начатому делу, суд вправе рассматривать другие гражданские, уголовные, административные дела, а также дела об административных правонарушениях. После окончания перерыва судебное заседание продолжается, о чем объявляет председательствующий. Повторное рассмотрение исследованных до перерыва доказательств не производится. Разбирательство дела после его отложения возобновляется с того момента, с которого оно было отложено. Повторное рассмотрение доказательств, исследованных до отложения разбирательства дела, не производится.</w:t>
      </w:r>
    </w:p>
    <w:p w:rsidR="00512A5A" w:rsidRPr="00512A5A" w:rsidRDefault="00512A5A" w:rsidP="00512A5A">
      <w:pPr>
        <w:shd w:val="clear" w:color="auto" w:fill="FFFFFF"/>
        <w:spacing w:after="0" w:line="240" w:lineRule="auto"/>
        <w:ind w:left="405"/>
        <w:jc w:val="both"/>
        <w:textAlignment w:val="baseline"/>
        <w:rPr>
          <w:rFonts w:ascii="Arial" w:eastAsia="Times New Roman" w:hAnsi="Arial" w:cs="Arial"/>
          <w:color w:val="333333"/>
          <w:sz w:val="19"/>
          <w:szCs w:val="19"/>
          <w:lang w:eastAsia="ru-RU"/>
        </w:rPr>
      </w:pPr>
      <w:r w:rsidRPr="00512A5A">
        <w:rPr>
          <w:rFonts w:ascii="Times New Roman" w:eastAsia="Times New Roman" w:hAnsi="Times New Roman" w:cs="Times New Roman"/>
          <w:color w:val="333333"/>
          <w:sz w:val="28"/>
          <w:szCs w:val="28"/>
          <w:bdr w:val="none" w:sz="0" w:space="0" w:color="auto" w:frame="1"/>
          <w:lang w:eastAsia="ru-RU"/>
        </w:rPr>
        <w:t>Кроме того, в частности, уточнен порядок восстановления процессуального срока на подачу кассационной жалобы, представления в судебную коллегию Верховного Суда РФ, пропущенного по уважительным причинам. Просьба лица о восстановлении срока будет рассматриваться непосредственно судьей Верховного Суда РФ, рассматривающим такие жалобу, представление. Также установлено, что срок подачи надзорных жалобы, представления, пропущенный по причинам, признанным судом уважительными, может быть восстановлен судьей Верховного Суда РФ по заявлению заинтересованного лица. Предусмотрен порядок рассмотрения заявления о восстановлении пропущенного срока.</w:t>
      </w:r>
    </w:p>
    <w:p w:rsidR="00512A5A" w:rsidRPr="00512A5A" w:rsidRDefault="00512A5A" w:rsidP="00512A5A">
      <w:pPr>
        <w:shd w:val="clear" w:color="auto" w:fill="FFFFFF"/>
        <w:spacing w:after="0" w:line="240" w:lineRule="auto"/>
        <w:ind w:left="405"/>
        <w:jc w:val="both"/>
        <w:textAlignment w:val="baseline"/>
        <w:rPr>
          <w:rFonts w:ascii="Arial" w:eastAsia="Times New Roman" w:hAnsi="Arial" w:cs="Arial"/>
          <w:color w:val="333333"/>
          <w:sz w:val="19"/>
          <w:szCs w:val="19"/>
          <w:lang w:eastAsia="ru-RU"/>
        </w:rPr>
      </w:pPr>
      <w:r w:rsidRPr="00512A5A">
        <w:rPr>
          <w:rFonts w:ascii="Times New Roman" w:eastAsia="Times New Roman" w:hAnsi="Times New Roman" w:cs="Times New Roman"/>
          <w:color w:val="333333"/>
          <w:sz w:val="28"/>
          <w:szCs w:val="28"/>
          <w:bdr w:val="none" w:sz="0" w:space="0" w:color="auto" w:frame="1"/>
          <w:lang w:eastAsia="ru-RU"/>
        </w:rPr>
        <w:t>Федеральный закон вступает в силу со дня его официального опубликования.</w:t>
      </w:r>
    </w:p>
    <w:p w:rsidR="00512A5A" w:rsidRPr="00512A5A" w:rsidRDefault="00512A5A" w:rsidP="00512A5A">
      <w:pPr>
        <w:shd w:val="clear" w:color="auto" w:fill="FFFFFF"/>
        <w:spacing w:before="120" w:after="120" w:line="384" w:lineRule="atLeast"/>
        <w:textAlignment w:val="baseline"/>
        <w:rPr>
          <w:rFonts w:ascii="Arial" w:eastAsia="Times New Roman" w:hAnsi="Arial" w:cs="Arial"/>
          <w:color w:val="333333"/>
          <w:sz w:val="19"/>
          <w:szCs w:val="19"/>
          <w:lang w:eastAsia="ru-RU"/>
        </w:rPr>
      </w:pPr>
      <w:r w:rsidRPr="00512A5A">
        <w:rPr>
          <w:rFonts w:ascii="Arial" w:eastAsia="Times New Roman" w:hAnsi="Arial" w:cs="Arial"/>
          <w:color w:val="333333"/>
          <w:sz w:val="19"/>
          <w:szCs w:val="19"/>
          <w:lang w:eastAsia="ru-RU"/>
        </w:rPr>
        <w:t> </w:t>
      </w:r>
    </w:p>
    <w:p w:rsidR="00512A5A" w:rsidRPr="00512A5A" w:rsidRDefault="00512A5A" w:rsidP="00512A5A">
      <w:pPr>
        <w:shd w:val="clear" w:color="auto" w:fill="FFFFFF"/>
        <w:spacing w:after="0" w:line="360" w:lineRule="atLeast"/>
        <w:textAlignment w:val="baseline"/>
        <w:rPr>
          <w:rFonts w:ascii="Arial" w:eastAsia="Times New Roman" w:hAnsi="Arial" w:cs="Arial"/>
          <w:color w:val="333333"/>
          <w:sz w:val="19"/>
          <w:szCs w:val="19"/>
          <w:lang w:eastAsia="ru-RU"/>
        </w:rPr>
      </w:pPr>
      <w:r w:rsidRPr="00512A5A">
        <w:rPr>
          <w:rFonts w:ascii="inherit" w:eastAsia="Times New Roman" w:hAnsi="inherit" w:cs="Arial"/>
          <w:b/>
          <w:bCs/>
          <w:color w:val="333333"/>
          <w:sz w:val="33"/>
          <w:szCs w:val="33"/>
          <w:bdr w:val="none" w:sz="0" w:space="0" w:color="auto" w:frame="1"/>
          <w:lang w:eastAsia="ru-RU"/>
        </w:rPr>
        <w:t>Внесены изменения в законодательство, регламентирующее получение вида на жительство в упрощенном порядке</w:t>
      </w:r>
    </w:p>
    <w:p w:rsidR="00512A5A" w:rsidRPr="00512A5A" w:rsidRDefault="00512A5A" w:rsidP="00512A5A">
      <w:pPr>
        <w:shd w:val="clear" w:color="auto" w:fill="FFFFFF"/>
        <w:spacing w:after="0" w:line="240" w:lineRule="auto"/>
        <w:ind w:left="405"/>
        <w:jc w:val="both"/>
        <w:textAlignment w:val="baseline"/>
        <w:rPr>
          <w:rFonts w:ascii="Arial" w:eastAsia="Times New Roman" w:hAnsi="Arial" w:cs="Arial"/>
          <w:color w:val="333333"/>
          <w:sz w:val="19"/>
          <w:szCs w:val="19"/>
          <w:lang w:eastAsia="ru-RU"/>
        </w:rPr>
      </w:pPr>
      <w:r w:rsidRPr="00512A5A">
        <w:rPr>
          <w:rFonts w:ascii="Times New Roman" w:eastAsia="Times New Roman" w:hAnsi="Times New Roman" w:cs="Times New Roman"/>
          <w:color w:val="444444"/>
          <w:sz w:val="28"/>
          <w:szCs w:val="28"/>
          <w:bdr w:val="none" w:sz="0" w:space="0" w:color="auto" w:frame="1"/>
          <w:lang w:eastAsia="ru-RU"/>
        </w:rPr>
        <w:t>Иностранные граждане, родственники которых были подвергнуты незаконной депортации из Крымской АССР, вправе получить вид на жительство в упрощенном порядке.</w:t>
      </w:r>
    </w:p>
    <w:p w:rsidR="00512A5A" w:rsidRPr="00512A5A" w:rsidRDefault="00512A5A" w:rsidP="00512A5A">
      <w:pPr>
        <w:shd w:val="clear" w:color="auto" w:fill="FFFFFF"/>
        <w:spacing w:after="0" w:line="240" w:lineRule="auto"/>
        <w:ind w:left="405"/>
        <w:jc w:val="both"/>
        <w:textAlignment w:val="baseline"/>
        <w:rPr>
          <w:rFonts w:ascii="Arial" w:eastAsia="Times New Roman" w:hAnsi="Arial" w:cs="Arial"/>
          <w:color w:val="333333"/>
          <w:sz w:val="19"/>
          <w:szCs w:val="19"/>
          <w:lang w:eastAsia="ru-RU"/>
        </w:rPr>
      </w:pPr>
      <w:r w:rsidRPr="00512A5A">
        <w:rPr>
          <w:rFonts w:ascii="Times New Roman" w:eastAsia="Times New Roman" w:hAnsi="Times New Roman" w:cs="Times New Roman"/>
          <w:color w:val="444444"/>
          <w:sz w:val="28"/>
          <w:szCs w:val="28"/>
          <w:bdr w:val="none" w:sz="0" w:space="0" w:color="auto" w:frame="1"/>
          <w:lang w:eastAsia="ru-RU"/>
        </w:rPr>
        <w:t>Соответствующие изменения внесены в Федеральный закон от 25.07.2002 № 115-ФЗ «О правовом положении иностранных граждан в Российской Федерации», в целях восстановления исторической справедливости, устранения последствий незаконной депортации с территории Крымской АССР армянского, болгарского, греческого, итальянского, крымско-татарского и немецкого народов и допущенных нарушений их прав, во исполнение Указа Президента РФ от 21.04.2014 № 268.</w:t>
      </w:r>
    </w:p>
    <w:p w:rsidR="00512A5A" w:rsidRPr="00512A5A" w:rsidRDefault="00512A5A" w:rsidP="00512A5A">
      <w:pPr>
        <w:shd w:val="clear" w:color="auto" w:fill="FFFFFF"/>
        <w:spacing w:after="0" w:line="240" w:lineRule="auto"/>
        <w:ind w:left="405"/>
        <w:jc w:val="both"/>
        <w:textAlignment w:val="baseline"/>
        <w:rPr>
          <w:rFonts w:ascii="Arial" w:eastAsia="Times New Roman" w:hAnsi="Arial" w:cs="Arial"/>
          <w:color w:val="333333"/>
          <w:sz w:val="19"/>
          <w:szCs w:val="19"/>
          <w:lang w:eastAsia="ru-RU"/>
        </w:rPr>
      </w:pPr>
      <w:r w:rsidRPr="00512A5A">
        <w:rPr>
          <w:rFonts w:ascii="Times New Roman" w:eastAsia="Times New Roman" w:hAnsi="Times New Roman" w:cs="Times New Roman"/>
          <w:color w:val="444444"/>
          <w:sz w:val="28"/>
          <w:szCs w:val="28"/>
          <w:bdr w:val="none" w:sz="0" w:space="0" w:color="auto" w:frame="1"/>
          <w:lang w:eastAsia="ru-RU"/>
        </w:rPr>
        <w:t>В частности, предусмотрены преимущества при получении вида на жительство в РФ иностранным гражданином, который сам либо родственник по прямой восходящей линии, усыновитель или (супруг) супруга которого были подвергнуты незаконной депортации с территории Крымской АССР. Преимущества также распространяются на родственников по прямой нисходящей линии, усыновленных детей или супругу (супруга) данного иностранного гражданина.</w:t>
      </w:r>
    </w:p>
    <w:p w:rsidR="00512A5A" w:rsidRPr="00512A5A" w:rsidRDefault="00512A5A" w:rsidP="00512A5A">
      <w:pPr>
        <w:shd w:val="clear" w:color="auto" w:fill="FFFFFF"/>
        <w:spacing w:after="0" w:line="240" w:lineRule="auto"/>
        <w:ind w:left="405"/>
        <w:jc w:val="both"/>
        <w:textAlignment w:val="baseline"/>
        <w:rPr>
          <w:rFonts w:ascii="Arial" w:eastAsia="Times New Roman" w:hAnsi="Arial" w:cs="Arial"/>
          <w:color w:val="333333"/>
          <w:sz w:val="19"/>
          <w:szCs w:val="19"/>
          <w:lang w:eastAsia="ru-RU"/>
        </w:rPr>
      </w:pPr>
      <w:r w:rsidRPr="00512A5A">
        <w:rPr>
          <w:rFonts w:ascii="Times New Roman" w:eastAsia="Times New Roman" w:hAnsi="Times New Roman" w:cs="Times New Roman"/>
          <w:color w:val="444444"/>
          <w:sz w:val="28"/>
          <w:szCs w:val="28"/>
          <w:bdr w:val="none" w:sz="0" w:space="0" w:color="auto" w:frame="1"/>
          <w:lang w:eastAsia="ru-RU"/>
        </w:rPr>
        <w:t>Указанной категории граждан предоставляется возможность получения вида на жительство без оформления разрешения на временное проживание при условии представления ими справки о реабилитации, выданной органами внутренних дел или органами прокуратуры РФ или судом в соответствии с законом о реабилитации жертв политических репрессий.</w:t>
      </w:r>
    </w:p>
    <w:p w:rsidR="00512A5A" w:rsidRPr="00512A5A" w:rsidRDefault="00512A5A" w:rsidP="00512A5A">
      <w:pPr>
        <w:shd w:val="clear" w:color="auto" w:fill="FFFFFF"/>
        <w:spacing w:after="0" w:line="240" w:lineRule="auto"/>
        <w:ind w:left="405"/>
        <w:jc w:val="both"/>
        <w:textAlignment w:val="baseline"/>
        <w:rPr>
          <w:rFonts w:ascii="Arial" w:eastAsia="Times New Roman" w:hAnsi="Arial" w:cs="Arial"/>
          <w:color w:val="333333"/>
          <w:sz w:val="19"/>
          <w:szCs w:val="19"/>
          <w:lang w:eastAsia="ru-RU"/>
        </w:rPr>
      </w:pPr>
      <w:r w:rsidRPr="00512A5A">
        <w:rPr>
          <w:rFonts w:ascii="Times New Roman" w:eastAsia="Times New Roman" w:hAnsi="Times New Roman" w:cs="Times New Roman"/>
          <w:color w:val="444444"/>
          <w:sz w:val="28"/>
          <w:szCs w:val="28"/>
          <w:bdr w:val="none" w:sz="0" w:space="0" w:color="auto" w:frame="1"/>
          <w:lang w:eastAsia="ru-RU"/>
        </w:rPr>
        <w:t>Изменения в данный Федеральный закон вступили в силу с 28.04.2017.</w:t>
      </w:r>
    </w:p>
    <w:p w:rsidR="00512A5A" w:rsidRPr="00512A5A" w:rsidRDefault="00512A5A" w:rsidP="00512A5A">
      <w:pPr>
        <w:shd w:val="clear" w:color="auto" w:fill="FFFFFF"/>
        <w:spacing w:before="120" w:after="120" w:line="384" w:lineRule="atLeast"/>
        <w:textAlignment w:val="baseline"/>
        <w:rPr>
          <w:rFonts w:ascii="Arial" w:eastAsia="Times New Roman" w:hAnsi="Arial" w:cs="Arial"/>
          <w:color w:val="333333"/>
          <w:sz w:val="19"/>
          <w:szCs w:val="19"/>
          <w:lang w:eastAsia="ru-RU"/>
        </w:rPr>
      </w:pPr>
      <w:r w:rsidRPr="00512A5A">
        <w:rPr>
          <w:rFonts w:ascii="Arial" w:eastAsia="Times New Roman" w:hAnsi="Arial" w:cs="Arial"/>
          <w:color w:val="333333"/>
          <w:sz w:val="19"/>
          <w:szCs w:val="19"/>
          <w:lang w:eastAsia="ru-RU"/>
        </w:rPr>
        <w:t> </w:t>
      </w:r>
    </w:p>
    <w:p w:rsidR="00512A5A" w:rsidRPr="00512A5A" w:rsidRDefault="00512A5A" w:rsidP="00512A5A">
      <w:pPr>
        <w:shd w:val="clear" w:color="auto" w:fill="FFFFFF"/>
        <w:spacing w:after="0" w:line="360" w:lineRule="atLeast"/>
        <w:textAlignment w:val="baseline"/>
        <w:rPr>
          <w:rFonts w:ascii="Arial" w:eastAsia="Times New Roman" w:hAnsi="Arial" w:cs="Arial"/>
          <w:color w:val="333333"/>
          <w:sz w:val="19"/>
          <w:szCs w:val="19"/>
          <w:lang w:eastAsia="ru-RU"/>
        </w:rPr>
      </w:pPr>
      <w:r w:rsidRPr="00512A5A">
        <w:rPr>
          <w:rFonts w:ascii="inherit" w:eastAsia="Times New Roman" w:hAnsi="inherit" w:cs="Arial"/>
          <w:b/>
          <w:bCs/>
          <w:color w:val="333333"/>
          <w:sz w:val="33"/>
          <w:szCs w:val="33"/>
          <w:bdr w:val="none" w:sz="0" w:space="0" w:color="auto" w:frame="1"/>
          <w:lang w:eastAsia="ru-RU"/>
        </w:rPr>
        <w:t>В Налоговом кодексе РФ закреплен новый подход к определению фактов умышленного занижения налогоплательщиками налоговых обязательств</w:t>
      </w:r>
    </w:p>
    <w:p w:rsidR="00512A5A" w:rsidRPr="00512A5A" w:rsidRDefault="00512A5A" w:rsidP="00512A5A">
      <w:pPr>
        <w:shd w:val="clear" w:color="auto" w:fill="FFFFFF"/>
        <w:spacing w:after="0" w:line="240" w:lineRule="auto"/>
        <w:ind w:left="405"/>
        <w:jc w:val="both"/>
        <w:textAlignment w:val="baseline"/>
        <w:rPr>
          <w:rFonts w:ascii="Arial" w:eastAsia="Times New Roman" w:hAnsi="Arial" w:cs="Arial"/>
          <w:color w:val="333333"/>
          <w:sz w:val="19"/>
          <w:szCs w:val="19"/>
          <w:lang w:eastAsia="ru-RU"/>
        </w:rPr>
      </w:pPr>
      <w:r w:rsidRPr="00512A5A">
        <w:rPr>
          <w:rFonts w:ascii="Times New Roman" w:eastAsia="Times New Roman" w:hAnsi="Times New Roman" w:cs="Times New Roman"/>
          <w:color w:val="333333"/>
          <w:sz w:val="28"/>
          <w:szCs w:val="28"/>
          <w:bdr w:val="none" w:sz="0" w:space="0" w:color="auto" w:frame="1"/>
          <w:lang w:eastAsia="ru-RU"/>
        </w:rPr>
        <w:t>ФНС России разъясняются положения новой статьи 54.1 НК РФ "Пределы осуществления прав по исчислению налоговой базы и (или) суммы налога, сбора, страховых взносов", которая, в частности:</w:t>
      </w:r>
    </w:p>
    <w:p w:rsidR="00512A5A" w:rsidRPr="00512A5A" w:rsidRDefault="00512A5A" w:rsidP="00512A5A">
      <w:pPr>
        <w:shd w:val="clear" w:color="auto" w:fill="FFFFFF"/>
        <w:spacing w:after="0" w:line="240" w:lineRule="auto"/>
        <w:ind w:left="405"/>
        <w:jc w:val="both"/>
        <w:textAlignment w:val="baseline"/>
        <w:rPr>
          <w:rFonts w:ascii="Arial" w:eastAsia="Times New Roman" w:hAnsi="Arial" w:cs="Arial"/>
          <w:color w:val="333333"/>
          <w:sz w:val="19"/>
          <w:szCs w:val="19"/>
          <w:lang w:eastAsia="ru-RU"/>
        </w:rPr>
      </w:pPr>
      <w:r w:rsidRPr="00512A5A">
        <w:rPr>
          <w:rFonts w:ascii="Times New Roman" w:eastAsia="Times New Roman" w:hAnsi="Times New Roman" w:cs="Times New Roman"/>
          <w:color w:val="333333"/>
          <w:sz w:val="28"/>
          <w:szCs w:val="28"/>
          <w:bdr w:val="none" w:sz="0" w:space="0" w:color="auto" w:frame="1"/>
          <w:lang w:eastAsia="ru-RU"/>
        </w:rPr>
        <w:t>устанавливает запрет на уменьшение налоговых обязательств в результате искажения сведений о фактах хозяйственной жизни (объектах налогообложения). В этой связи налоговым органам рекомендовано обеспечить получение доказательств, свидетельствующих об умышленном участии проверяемого налогоплательщика в создании условий, направленных исключительно на получение налоговой выгоды. О таких обстоятельствах могут свидетельствовать, в частности, факты осуществления транзитных операций между взаимозависимыми или аффилированными участниками взаимосвязанных хозяйственных операций, в том числе через посредников, с использованием особых форм расчетов и сроков платежей; предусматривает совокупность условий правомерного уменьшения налоговой базы и (или) суммы налога, подлежащей уплате: основной целью сделки не является неуплата (неполная уплата) и (или) зачет (возврат) суммы налога; обязательство по сделке (операции) исполнено контрагентом и (или) лицом, которому передано по договору или закону. Невыполнение хотя бы одного из указанных критериев влечет для налогоплательщика последствия в виде отказа учета понесенных им расходов, а также отказа в вычете (зачете) сумм НДС в полном объеме.</w:t>
      </w:r>
    </w:p>
    <w:p w:rsidR="00512A5A" w:rsidRPr="00512A5A" w:rsidRDefault="00512A5A" w:rsidP="00512A5A">
      <w:pPr>
        <w:shd w:val="clear" w:color="auto" w:fill="FFFFFF"/>
        <w:spacing w:after="0" w:line="240" w:lineRule="auto"/>
        <w:ind w:left="405"/>
        <w:jc w:val="both"/>
        <w:textAlignment w:val="baseline"/>
        <w:rPr>
          <w:rFonts w:ascii="Arial" w:eastAsia="Times New Roman" w:hAnsi="Arial" w:cs="Arial"/>
          <w:color w:val="333333"/>
          <w:sz w:val="19"/>
          <w:szCs w:val="19"/>
          <w:lang w:eastAsia="ru-RU"/>
        </w:rPr>
      </w:pPr>
      <w:r w:rsidRPr="00512A5A">
        <w:rPr>
          <w:rFonts w:ascii="Times New Roman" w:eastAsia="Times New Roman" w:hAnsi="Times New Roman" w:cs="Times New Roman"/>
          <w:color w:val="333333"/>
          <w:sz w:val="28"/>
          <w:szCs w:val="28"/>
          <w:bdr w:val="none" w:sz="0" w:space="0" w:color="auto" w:frame="1"/>
          <w:lang w:eastAsia="ru-RU"/>
        </w:rPr>
        <w:t>Новые положения НК РФ исключают из практики налоговых органов формальный подход при выявлении обстоятельств занижения налоговой базы или уклонения от уплаты налогов. Налоговые претензии возможны только при доказывании соответствующих фактов. С учетом изложенного налоговым органам даны поручения, касающиеся, в том числе, проведения предстоящих налоговых проверок.</w:t>
      </w:r>
    </w:p>
    <w:p w:rsidR="00512A5A" w:rsidRPr="00512A5A" w:rsidRDefault="00512A5A" w:rsidP="00512A5A">
      <w:pPr>
        <w:shd w:val="clear" w:color="auto" w:fill="FFFFFF"/>
        <w:spacing w:before="120" w:after="120" w:line="384" w:lineRule="atLeast"/>
        <w:textAlignment w:val="baseline"/>
        <w:rPr>
          <w:rFonts w:ascii="Arial" w:eastAsia="Times New Roman" w:hAnsi="Arial" w:cs="Arial"/>
          <w:color w:val="333333"/>
          <w:sz w:val="19"/>
          <w:szCs w:val="19"/>
          <w:lang w:eastAsia="ru-RU"/>
        </w:rPr>
      </w:pPr>
      <w:r w:rsidRPr="00512A5A">
        <w:rPr>
          <w:rFonts w:ascii="Arial" w:eastAsia="Times New Roman" w:hAnsi="Arial" w:cs="Arial"/>
          <w:color w:val="333333"/>
          <w:sz w:val="19"/>
          <w:szCs w:val="19"/>
          <w:lang w:eastAsia="ru-RU"/>
        </w:rPr>
        <w:t> </w:t>
      </w:r>
    </w:p>
    <w:p w:rsidR="00512A5A" w:rsidRPr="00512A5A" w:rsidRDefault="00512A5A" w:rsidP="00512A5A">
      <w:pPr>
        <w:shd w:val="clear" w:color="auto" w:fill="F4F4F4"/>
        <w:spacing w:after="0" w:line="540" w:lineRule="atLeast"/>
        <w:textAlignment w:val="baseline"/>
        <w:rPr>
          <w:rFonts w:ascii="Arial" w:eastAsia="Times New Roman" w:hAnsi="Arial" w:cs="Arial"/>
          <w:color w:val="333333"/>
          <w:sz w:val="19"/>
          <w:szCs w:val="19"/>
          <w:lang w:eastAsia="ru-RU"/>
        </w:rPr>
      </w:pPr>
      <w:hyperlink r:id="rId9" w:history="1">
        <w:r w:rsidRPr="00512A5A">
          <w:rPr>
            <w:rFonts w:ascii="Helvetica" w:eastAsia="Times New Roman" w:hAnsi="Helvetica" w:cs="Arial"/>
            <w:color w:val="0077DD"/>
            <w:sz w:val="36"/>
            <w:szCs w:val="36"/>
            <w:u w:val="single"/>
            <w:bdr w:val="none" w:sz="0" w:space="0" w:color="auto" w:frame="1"/>
            <w:lang w:eastAsia="ru-RU"/>
          </w:rPr>
          <w:t>Разъяснение трудового законодательства</w:t>
        </w:r>
      </w:hyperlink>
    </w:p>
    <w:p w:rsidR="00512A5A" w:rsidRPr="00512A5A" w:rsidRDefault="00512A5A" w:rsidP="00512A5A">
      <w:pPr>
        <w:shd w:val="clear" w:color="auto" w:fill="FFFFFF"/>
        <w:spacing w:after="0" w:line="240" w:lineRule="auto"/>
        <w:textAlignment w:val="baseline"/>
        <w:rPr>
          <w:rFonts w:ascii="Arial" w:eastAsia="Times New Roman" w:hAnsi="Arial" w:cs="Arial"/>
          <w:color w:val="333333"/>
          <w:sz w:val="19"/>
          <w:szCs w:val="19"/>
          <w:lang w:eastAsia="ru-RU"/>
        </w:rPr>
      </w:pPr>
      <w:r w:rsidRPr="00512A5A">
        <w:rPr>
          <w:rFonts w:ascii="Times New Roman" w:eastAsia="Times New Roman" w:hAnsi="Times New Roman" w:cs="Times New Roman"/>
          <w:color w:val="444444"/>
          <w:sz w:val="26"/>
          <w:szCs w:val="26"/>
          <w:bdr w:val="none" w:sz="0" w:space="0" w:color="auto" w:frame="1"/>
          <w:lang w:eastAsia="ru-RU"/>
        </w:rPr>
        <w:t>Отпуск работникам предоставляется ежегодно. При этом за ним сохраняются место работы (должности) и средний заработок (ст. 114 ТК РФ).</w:t>
      </w:r>
    </w:p>
    <w:p w:rsidR="00512A5A" w:rsidRPr="00512A5A" w:rsidRDefault="00512A5A" w:rsidP="00512A5A">
      <w:pPr>
        <w:shd w:val="clear" w:color="auto" w:fill="FFFFFF"/>
        <w:spacing w:after="0" w:line="240" w:lineRule="auto"/>
        <w:textAlignment w:val="baseline"/>
        <w:rPr>
          <w:rFonts w:ascii="Arial" w:eastAsia="Times New Roman" w:hAnsi="Arial" w:cs="Arial"/>
          <w:color w:val="333333"/>
          <w:sz w:val="19"/>
          <w:szCs w:val="19"/>
          <w:lang w:eastAsia="ru-RU"/>
        </w:rPr>
      </w:pPr>
      <w:r w:rsidRPr="00512A5A">
        <w:rPr>
          <w:rFonts w:ascii="Times New Roman" w:eastAsia="Times New Roman" w:hAnsi="Times New Roman" w:cs="Times New Roman"/>
          <w:color w:val="444444"/>
          <w:sz w:val="26"/>
          <w:szCs w:val="26"/>
          <w:bdr w:val="none" w:sz="0" w:space="0" w:color="auto" w:frame="1"/>
          <w:lang w:eastAsia="ru-RU"/>
        </w:rPr>
        <w:t>Продолжительность ежегодных отпусков может быть разной, но исчисляется в календарных днях и максимальным пределом не ограничивается. При этом нерабочие праздничные дни (перечисленные в ст. 112 ТК РФ), приходящиеся на период ежегодного основного или ежегодного дополнительного оплачиваемого отпуска, в число календарных дней отпуска не включаются, поэтому общая продолжительность отпуска увеличивается (ст. 120 ТК РФ).</w:t>
      </w:r>
    </w:p>
    <w:p w:rsidR="00512A5A" w:rsidRPr="00512A5A" w:rsidRDefault="00512A5A" w:rsidP="00512A5A">
      <w:pPr>
        <w:shd w:val="clear" w:color="auto" w:fill="FFFFFF"/>
        <w:spacing w:after="0" w:line="240" w:lineRule="auto"/>
        <w:textAlignment w:val="baseline"/>
        <w:rPr>
          <w:rFonts w:ascii="Arial" w:eastAsia="Times New Roman" w:hAnsi="Arial" w:cs="Arial"/>
          <w:color w:val="333333"/>
          <w:sz w:val="19"/>
          <w:szCs w:val="19"/>
          <w:lang w:eastAsia="ru-RU"/>
        </w:rPr>
      </w:pPr>
      <w:r w:rsidRPr="00512A5A">
        <w:rPr>
          <w:rFonts w:ascii="Times New Roman" w:eastAsia="Times New Roman" w:hAnsi="Times New Roman" w:cs="Times New Roman"/>
          <w:color w:val="444444"/>
          <w:sz w:val="26"/>
          <w:szCs w:val="26"/>
          <w:bdr w:val="none" w:sz="0" w:space="0" w:color="auto" w:frame="1"/>
          <w:lang w:eastAsia="ru-RU"/>
        </w:rPr>
        <w:t>Согласно ст. 122 ТК РФ право на использование отпуска за первый год работы возникает у работника по истечении шести месяцев его непрерывной работы у данного работодателя. Однако по соглашению сторон оплачиваемый отпуск работнику может быть предоставлен и до истечения шести месяцев.</w:t>
      </w:r>
    </w:p>
    <w:p w:rsidR="00512A5A" w:rsidRPr="00512A5A" w:rsidRDefault="00512A5A" w:rsidP="00512A5A">
      <w:pPr>
        <w:shd w:val="clear" w:color="auto" w:fill="FFFFFF"/>
        <w:spacing w:after="0" w:line="240" w:lineRule="auto"/>
        <w:textAlignment w:val="baseline"/>
        <w:rPr>
          <w:rFonts w:ascii="Arial" w:eastAsia="Times New Roman" w:hAnsi="Arial" w:cs="Arial"/>
          <w:color w:val="333333"/>
          <w:sz w:val="19"/>
          <w:szCs w:val="19"/>
          <w:lang w:eastAsia="ru-RU"/>
        </w:rPr>
      </w:pPr>
      <w:r w:rsidRPr="00512A5A">
        <w:rPr>
          <w:rFonts w:ascii="Times New Roman" w:eastAsia="Times New Roman" w:hAnsi="Times New Roman" w:cs="Times New Roman"/>
          <w:color w:val="444444"/>
          <w:sz w:val="26"/>
          <w:szCs w:val="26"/>
          <w:bdr w:val="none" w:sz="0" w:space="0" w:color="auto" w:frame="1"/>
          <w:lang w:eastAsia="ru-RU"/>
        </w:rPr>
        <w:t>В соответствии со ст. 123 ТК РФ очередность предоставления оплачиваемых отпусков определяется ежегодно в соответствии с графиком отпусков, утверждаемым работодателем с учетом мнения выборного органа первичной профсоюзной организации не позднее чем за две недели до наступления календарного года. График отпусков обязателен как для работодателя, так и для работника.</w:t>
      </w:r>
    </w:p>
    <w:p w:rsidR="00512A5A" w:rsidRPr="00512A5A" w:rsidRDefault="00512A5A" w:rsidP="00512A5A">
      <w:pPr>
        <w:shd w:val="clear" w:color="auto" w:fill="FFFFFF"/>
        <w:spacing w:after="0" w:line="240" w:lineRule="auto"/>
        <w:textAlignment w:val="baseline"/>
        <w:rPr>
          <w:rFonts w:ascii="Arial" w:eastAsia="Times New Roman" w:hAnsi="Arial" w:cs="Arial"/>
          <w:color w:val="333333"/>
          <w:sz w:val="19"/>
          <w:szCs w:val="19"/>
          <w:lang w:eastAsia="ru-RU"/>
        </w:rPr>
      </w:pPr>
      <w:r w:rsidRPr="00512A5A">
        <w:rPr>
          <w:rFonts w:ascii="Times New Roman" w:eastAsia="Times New Roman" w:hAnsi="Times New Roman" w:cs="Times New Roman"/>
          <w:color w:val="444444"/>
          <w:sz w:val="26"/>
          <w:szCs w:val="26"/>
          <w:bdr w:val="none" w:sz="0" w:space="0" w:color="auto" w:frame="1"/>
          <w:lang w:eastAsia="ru-RU"/>
        </w:rPr>
        <w:t>Вместе с тем, работодатель обязан продлить или перенести ежегодный оплачиваемый отпуск на другой срок в случаях:</w:t>
      </w:r>
      <w:r w:rsidRPr="00512A5A">
        <w:rPr>
          <w:rFonts w:ascii="Times New Roman" w:eastAsia="Times New Roman" w:hAnsi="Times New Roman" w:cs="Times New Roman"/>
          <w:color w:val="444444"/>
          <w:sz w:val="26"/>
          <w:szCs w:val="26"/>
          <w:bdr w:val="none" w:sz="0" w:space="0" w:color="auto" w:frame="1"/>
          <w:lang w:eastAsia="ru-RU"/>
        </w:rPr>
        <w:br/>
        <w:t>• временной нетрудоспособности работника;</w:t>
      </w:r>
      <w:r w:rsidRPr="00512A5A">
        <w:rPr>
          <w:rFonts w:ascii="Times New Roman" w:eastAsia="Times New Roman" w:hAnsi="Times New Roman" w:cs="Times New Roman"/>
          <w:color w:val="444444"/>
          <w:sz w:val="26"/>
          <w:szCs w:val="26"/>
          <w:bdr w:val="none" w:sz="0" w:space="0" w:color="auto" w:frame="1"/>
          <w:lang w:eastAsia="ru-RU"/>
        </w:rPr>
        <w:br/>
        <w:t>• исполнения работником во время ежегодного оплачиваемого отпуска государственных обязанностей, если для этого трудовым законодательством предусмотрено освобождение от работы;</w:t>
      </w:r>
      <w:r w:rsidRPr="00512A5A">
        <w:rPr>
          <w:rFonts w:ascii="Times New Roman" w:eastAsia="Times New Roman" w:hAnsi="Times New Roman" w:cs="Times New Roman"/>
          <w:color w:val="444444"/>
          <w:sz w:val="26"/>
          <w:szCs w:val="26"/>
          <w:bdr w:val="none" w:sz="0" w:space="0" w:color="auto" w:frame="1"/>
          <w:lang w:eastAsia="ru-RU"/>
        </w:rPr>
        <w:br/>
        <w:t>• в других случаях, предусмотренных трудовым законодательством, локальными нормативными актами (к примеру, совпадение основного и учебного отпусков).</w:t>
      </w:r>
      <w:r w:rsidRPr="00512A5A">
        <w:rPr>
          <w:rFonts w:ascii="Times New Roman" w:eastAsia="Times New Roman" w:hAnsi="Times New Roman" w:cs="Times New Roman"/>
          <w:color w:val="444444"/>
          <w:sz w:val="26"/>
          <w:szCs w:val="26"/>
          <w:bdr w:val="none" w:sz="0" w:space="0" w:color="auto" w:frame="1"/>
          <w:lang w:eastAsia="ru-RU"/>
        </w:rPr>
        <w:br/>
        <w:t>Новый срок отпуска определяется работодателем с учетом мнения работника (ст. 124 ТК РФ).</w:t>
      </w:r>
    </w:p>
    <w:p w:rsidR="00512A5A" w:rsidRPr="00512A5A" w:rsidRDefault="00512A5A" w:rsidP="00512A5A">
      <w:pPr>
        <w:shd w:val="clear" w:color="auto" w:fill="FFFFFF"/>
        <w:spacing w:after="0" w:line="240" w:lineRule="auto"/>
        <w:textAlignment w:val="baseline"/>
        <w:rPr>
          <w:rFonts w:ascii="Arial" w:eastAsia="Times New Roman" w:hAnsi="Arial" w:cs="Arial"/>
          <w:color w:val="333333"/>
          <w:sz w:val="19"/>
          <w:szCs w:val="19"/>
          <w:lang w:eastAsia="ru-RU"/>
        </w:rPr>
      </w:pPr>
      <w:r w:rsidRPr="00512A5A">
        <w:rPr>
          <w:rFonts w:ascii="Times New Roman" w:eastAsia="Times New Roman" w:hAnsi="Times New Roman" w:cs="Times New Roman"/>
          <w:color w:val="444444"/>
          <w:sz w:val="26"/>
          <w:szCs w:val="26"/>
          <w:bdr w:val="none" w:sz="0" w:space="0" w:color="auto" w:frame="1"/>
          <w:lang w:eastAsia="ru-RU"/>
        </w:rPr>
        <w:t>По соглашению между работником и работодателем ежегодный оплачиваемый отпуск может быть разделен на части. Однако следует учитывать требования ст. 125 ТК РФ, согласно которой хотя бы одна из частей отпуска должна быть не менее 14 календарных дней.</w:t>
      </w:r>
    </w:p>
    <w:p w:rsidR="00512A5A" w:rsidRPr="00512A5A" w:rsidRDefault="00512A5A" w:rsidP="00512A5A">
      <w:pPr>
        <w:shd w:val="clear" w:color="auto" w:fill="FFFFFF"/>
        <w:spacing w:after="0" w:line="240" w:lineRule="auto"/>
        <w:textAlignment w:val="baseline"/>
        <w:rPr>
          <w:rFonts w:ascii="Arial" w:eastAsia="Times New Roman" w:hAnsi="Arial" w:cs="Arial"/>
          <w:color w:val="333333"/>
          <w:sz w:val="19"/>
          <w:szCs w:val="19"/>
          <w:lang w:eastAsia="ru-RU"/>
        </w:rPr>
      </w:pPr>
      <w:r w:rsidRPr="00512A5A">
        <w:rPr>
          <w:rFonts w:ascii="Times New Roman" w:eastAsia="Times New Roman" w:hAnsi="Times New Roman" w:cs="Times New Roman"/>
          <w:color w:val="444444"/>
          <w:sz w:val="26"/>
          <w:szCs w:val="26"/>
          <w:bdr w:val="none" w:sz="0" w:space="0" w:color="auto" w:frame="1"/>
          <w:lang w:eastAsia="ru-RU"/>
        </w:rPr>
        <w:t>В силу ст. 126 ТК РФ часть ежегодного оплачиваемого отпуска, превышающая 28 календарных дней, по письменному заявлению работника может быть заменена денежной компенсацией. Нельзя заменять отпуск компенсацией беременным женщинам и несовершеннолетним работникам.</w:t>
      </w:r>
    </w:p>
    <w:p w:rsidR="00512A5A" w:rsidRPr="00512A5A" w:rsidRDefault="00512A5A" w:rsidP="00512A5A">
      <w:pPr>
        <w:shd w:val="clear" w:color="auto" w:fill="FFFFFF"/>
        <w:spacing w:after="0" w:line="240" w:lineRule="auto"/>
        <w:textAlignment w:val="baseline"/>
        <w:rPr>
          <w:rFonts w:ascii="Arial" w:eastAsia="Times New Roman" w:hAnsi="Arial" w:cs="Arial"/>
          <w:color w:val="333333"/>
          <w:sz w:val="19"/>
          <w:szCs w:val="19"/>
          <w:lang w:eastAsia="ru-RU"/>
        </w:rPr>
      </w:pPr>
      <w:r w:rsidRPr="00512A5A">
        <w:rPr>
          <w:rFonts w:ascii="Times New Roman" w:eastAsia="Times New Roman" w:hAnsi="Times New Roman" w:cs="Times New Roman"/>
          <w:color w:val="444444"/>
          <w:sz w:val="26"/>
          <w:szCs w:val="26"/>
          <w:bdr w:val="none" w:sz="0" w:space="0" w:color="auto" w:frame="1"/>
          <w:lang w:eastAsia="ru-RU"/>
        </w:rPr>
        <w:t>При увольнении работнику выплачивается денежная компенсация за все неиспользованные отпуска (ст. 127 ТК РФ).</w:t>
      </w:r>
    </w:p>
    <w:p w:rsidR="00512A5A" w:rsidRPr="00512A5A" w:rsidRDefault="00512A5A" w:rsidP="00512A5A">
      <w:pPr>
        <w:shd w:val="clear" w:color="auto" w:fill="FFFFFF"/>
        <w:spacing w:after="0" w:line="240" w:lineRule="auto"/>
        <w:jc w:val="center"/>
        <w:textAlignment w:val="baseline"/>
        <w:rPr>
          <w:rFonts w:ascii="Arial" w:eastAsia="Times New Roman" w:hAnsi="Arial" w:cs="Arial"/>
          <w:color w:val="333333"/>
          <w:sz w:val="19"/>
          <w:szCs w:val="19"/>
          <w:lang w:eastAsia="ru-RU"/>
        </w:rPr>
      </w:pPr>
      <w:r w:rsidRPr="00512A5A">
        <w:rPr>
          <w:rFonts w:ascii="Times New Roman" w:eastAsia="Times New Roman" w:hAnsi="Times New Roman" w:cs="Times New Roman"/>
          <w:color w:val="444444"/>
          <w:sz w:val="26"/>
          <w:szCs w:val="26"/>
          <w:bdr w:val="none" w:sz="0" w:space="0" w:color="auto" w:frame="1"/>
          <w:lang w:eastAsia="ru-RU"/>
        </w:rPr>
        <w:t> </w:t>
      </w:r>
    </w:p>
    <w:p w:rsidR="00512A5A" w:rsidRPr="00512A5A" w:rsidRDefault="00512A5A" w:rsidP="00512A5A">
      <w:pPr>
        <w:shd w:val="clear" w:color="auto" w:fill="FFFFFF"/>
        <w:spacing w:after="0" w:line="240" w:lineRule="auto"/>
        <w:textAlignment w:val="baseline"/>
        <w:rPr>
          <w:rFonts w:ascii="Arial" w:eastAsia="Times New Roman" w:hAnsi="Arial" w:cs="Arial"/>
          <w:color w:val="333333"/>
          <w:sz w:val="19"/>
          <w:szCs w:val="19"/>
          <w:lang w:eastAsia="ru-RU"/>
        </w:rPr>
      </w:pPr>
      <w:r w:rsidRPr="00512A5A">
        <w:rPr>
          <w:rFonts w:ascii="Times New Roman" w:eastAsia="Times New Roman" w:hAnsi="Times New Roman" w:cs="Times New Roman"/>
          <w:color w:val="444444"/>
          <w:sz w:val="26"/>
          <w:szCs w:val="26"/>
          <w:bdr w:val="none" w:sz="0" w:space="0" w:color="auto" w:frame="1"/>
          <w:lang w:eastAsia="ru-RU"/>
        </w:rPr>
        <w:t> </w:t>
      </w:r>
    </w:p>
    <w:p w:rsidR="00512A5A" w:rsidRPr="00512A5A" w:rsidRDefault="00512A5A" w:rsidP="00512A5A">
      <w:pPr>
        <w:shd w:val="clear" w:color="auto" w:fill="FFFFFF"/>
        <w:spacing w:after="0" w:line="240" w:lineRule="auto"/>
        <w:textAlignment w:val="baseline"/>
        <w:rPr>
          <w:rFonts w:ascii="Arial" w:eastAsia="Times New Roman" w:hAnsi="Arial" w:cs="Arial"/>
          <w:color w:val="333333"/>
          <w:sz w:val="19"/>
          <w:szCs w:val="19"/>
          <w:lang w:eastAsia="ru-RU"/>
        </w:rPr>
      </w:pPr>
      <w:r w:rsidRPr="00512A5A">
        <w:rPr>
          <w:rFonts w:ascii="Times New Roman" w:eastAsia="Times New Roman" w:hAnsi="Times New Roman" w:cs="Times New Roman"/>
          <w:color w:val="444444"/>
          <w:sz w:val="26"/>
          <w:szCs w:val="26"/>
          <w:bdr w:val="none" w:sz="0" w:space="0" w:color="auto" w:frame="1"/>
          <w:lang w:eastAsia="ru-RU"/>
        </w:rPr>
        <w:t> </w:t>
      </w:r>
    </w:p>
    <w:p w:rsidR="00512A5A" w:rsidRPr="00512A5A" w:rsidRDefault="00512A5A" w:rsidP="00512A5A">
      <w:pPr>
        <w:shd w:val="clear" w:color="auto" w:fill="FFFFFF"/>
        <w:spacing w:after="0" w:line="240" w:lineRule="auto"/>
        <w:jc w:val="center"/>
        <w:textAlignment w:val="baseline"/>
        <w:rPr>
          <w:rFonts w:ascii="Arial" w:eastAsia="Times New Roman" w:hAnsi="Arial" w:cs="Arial"/>
          <w:color w:val="333333"/>
          <w:sz w:val="19"/>
          <w:szCs w:val="19"/>
          <w:lang w:eastAsia="ru-RU"/>
        </w:rPr>
      </w:pPr>
      <w:r w:rsidRPr="00512A5A">
        <w:rPr>
          <w:rFonts w:ascii="Times New Roman" w:eastAsia="Times New Roman" w:hAnsi="Times New Roman" w:cs="Times New Roman"/>
          <w:b/>
          <w:bCs/>
          <w:color w:val="FF0000"/>
          <w:sz w:val="26"/>
          <w:szCs w:val="26"/>
          <w:bdr w:val="none" w:sz="0" w:space="0" w:color="auto" w:frame="1"/>
          <w:lang w:eastAsia="ru-RU"/>
        </w:rPr>
        <w:t>Уголовная ответственность за незаконную розничную продажу алкоголя</w:t>
      </w:r>
    </w:p>
    <w:p w:rsidR="00512A5A" w:rsidRPr="00512A5A" w:rsidRDefault="00512A5A" w:rsidP="00512A5A">
      <w:pPr>
        <w:shd w:val="clear" w:color="auto" w:fill="FFFFFF"/>
        <w:spacing w:after="0" w:line="240" w:lineRule="auto"/>
        <w:textAlignment w:val="baseline"/>
        <w:rPr>
          <w:rFonts w:ascii="Arial" w:eastAsia="Times New Roman" w:hAnsi="Arial" w:cs="Arial"/>
          <w:color w:val="333333"/>
          <w:sz w:val="19"/>
          <w:szCs w:val="19"/>
          <w:lang w:eastAsia="ru-RU"/>
        </w:rPr>
      </w:pPr>
      <w:r w:rsidRPr="00512A5A">
        <w:rPr>
          <w:rFonts w:ascii="Times New Roman" w:eastAsia="Times New Roman" w:hAnsi="Times New Roman" w:cs="Times New Roman"/>
          <w:color w:val="444444"/>
          <w:sz w:val="26"/>
          <w:szCs w:val="26"/>
          <w:bdr w:val="none" w:sz="0" w:space="0" w:color="auto" w:frame="1"/>
          <w:lang w:eastAsia="ru-RU"/>
        </w:rPr>
        <w:t>26.07.2017 Президентом Российской Федерации подписан Федеральный закон «О внесении изменений в Уголовный кодекс Российской Федерации и Уголовно-процессуальный кодекс Российской Федерации», В соответствии с указанным Федеральным законов Уголовный кодекс Российской Федерации дополнен статьями 171.3 и 171.4. Статья 171.3 УК РФ устанавливает ответственность за производство, закупку (в том числе импорт), хранение, перевозку и розничную продажу этилового спирта, алкогольной и спиртосодержащей продукции без соответствующей лицензии, в крупном размере (если стоимость такой продукции превышает 100 000 рублей) или в особо крупном размере (1 000 000 руб.). За совершение данного преступления предусмотрена ответственность в виде штрафа, принудительных работ и лишения свободы с лишением права заниматься определенной деятельностью либо занимать определенные должности либо без такового. Статья 171.4 УК РФ устанавливает ответственность за незаконную розничную продажу алкогольной и спиртосодержащей пищевой продукции физическим лицом и лицом, осуществляющим предпринимательскую деятельность без образования юридического лица, если ранее такие лица подвергались административному наказанию за аналогичное деяние. За данное деяние предусмотрено наказание для граждан в виде штрафа либо исправительных работ. В примечании к статье приведено условие, исключающее ответственность сельскохозяйственных товаропроизводителей, осуществляющих розничную продажу вина из собственного винограда. Также в целях усиления уголовной ответственности за изготовление и использование поддельных акцизных марок и федеральных специальных марок Федеральным законом внесены изменения в статью 327.1 УК РФ, путем дополнения ее частями пятой и шестой, устанавливающими дополнительные квалифицирующие признаки деяний, предусмотренных этой статьей, а именно: причинение крупного ущерба государству, извлечение дохода в крупном размере, совершение преступления группой лиц по предварительному сговору или организованной группой. Федеральный закон вступает в силу 26.08.2017.</w:t>
      </w:r>
    </w:p>
    <w:p w:rsidR="00512A5A" w:rsidRPr="00512A5A" w:rsidRDefault="00512A5A" w:rsidP="00512A5A">
      <w:pPr>
        <w:shd w:val="clear" w:color="auto" w:fill="FFFFFF"/>
        <w:spacing w:after="0" w:line="240" w:lineRule="auto"/>
        <w:textAlignment w:val="baseline"/>
        <w:rPr>
          <w:rFonts w:ascii="Arial" w:eastAsia="Times New Roman" w:hAnsi="Arial" w:cs="Arial"/>
          <w:color w:val="333333"/>
          <w:sz w:val="19"/>
          <w:szCs w:val="19"/>
          <w:lang w:eastAsia="ru-RU"/>
        </w:rPr>
      </w:pPr>
      <w:r w:rsidRPr="00512A5A">
        <w:rPr>
          <w:rFonts w:ascii="Times New Roman" w:eastAsia="Times New Roman" w:hAnsi="Times New Roman" w:cs="Times New Roman"/>
          <w:color w:val="444444"/>
          <w:sz w:val="26"/>
          <w:szCs w:val="26"/>
          <w:bdr w:val="none" w:sz="0" w:space="0" w:color="auto" w:frame="1"/>
          <w:lang w:eastAsia="ru-RU"/>
        </w:rPr>
        <w:t> </w:t>
      </w:r>
    </w:p>
    <w:p w:rsidR="00512A5A" w:rsidRPr="00512A5A" w:rsidRDefault="00512A5A" w:rsidP="00512A5A">
      <w:pPr>
        <w:shd w:val="clear" w:color="auto" w:fill="FFFFFF"/>
        <w:spacing w:after="0" w:line="240" w:lineRule="auto"/>
        <w:textAlignment w:val="baseline"/>
        <w:rPr>
          <w:rFonts w:ascii="Arial" w:eastAsia="Times New Roman" w:hAnsi="Arial" w:cs="Arial"/>
          <w:color w:val="333333"/>
          <w:sz w:val="19"/>
          <w:szCs w:val="19"/>
          <w:lang w:eastAsia="ru-RU"/>
        </w:rPr>
      </w:pPr>
      <w:r w:rsidRPr="00512A5A">
        <w:rPr>
          <w:rFonts w:ascii="Times New Roman" w:eastAsia="Times New Roman" w:hAnsi="Times New Roman" w:cs="Times New Roman"/>
          <w:b/>
          <w:bCs/>
          <w:color w:val="FF0000"/>
          <w:sz w:val="26"/>
          <w:szCs w:val="26"/>
          <w:bdr w:val="none" w:sz="0" w:space="0" w:color="auto" w:frame="1"/>
          <w:lang w:eastAsia="ru-RU"/>
        </w:rPr>
        <w:t>Изменения в Закон "Об опеке и попечительстве"</w:t>
      </w:r>
    </w:p>
    <w:p w:rsidR="00512A5A" w:rsidRPr="00512A5A" w:rsidRDefault="00512A5A" w:rsidP="00512A5A">
      <w:pPr>
        <w:shd w:val="clear" w:color="auto" w:fill="FFFFFF"/>
        <w:spacing w:after="0" w:line="240" w:lineRule="auto"/>
        <w:textAlignment w:val="baseline"/>
        <w:rPr>
          <w:rFonts w:ascii="Arial" w:eastAsia="Times New Roman" w:hAnsi="Arial" w:cs="Arial"/>
          <w:color w:val="333333"/>
          <w:sz w:val="19"/>
          <w:szCs w:val="19"/>
          <w:lang w:eastAsia="ru-RU"/>
        </w:rPr>
      </w:pPr>
      <w:r w:rsidRPr="00512A5A">
        <w:rPr>
          <w:rFonts w:ascii="Times New Roman" w:eastAsia="Times New Roman" w:hAnsi="Times New Roman" w:cs="Times New Roman"/>
          <w:color w:val="444444"/>
          <w:sz w:val="26"/>
          <w:szCs w:val="26"/>
          <w:bdr w:val="none" w:sz="0" w:space="0" w:color="auto" w:frame="1"/>
          <w:lang w:eastAsia="ru-RU"/>
        </w:rPr>
        <w:t>Федеральным законом от 29.07.2017 N 220-ФЗ внесены изменения в статью 13 Федерального закона «Об опеке и попечительстве" в части защиты интересов несовершеннолетнего ребенка. Согласно новой редакции Федерального закона родители могут заранее определить опекуна или попечителя на случай своей внезапной одновременной смерти (в связи с ДТП, авиакатастрофой и т.п.) Ранее такое право предоставлялось лишь единственному родителю. Однако на практике возникают ситуации одновременной смерти обоих родителей, когда требуется обеспечение защиты интересов несовершеннолетнего ребенка, оставшегося без обоих родителей, и предоставление обоим родителям возможности изъявить свою волю о назначении ребенку опекуна на случай их смерти. В соответствии с частью 2 статьи 13 Федерального закона от 24 апреля 2008 года N 48-ФЗ "Об опеке и попечительстве" единственный родитель несовершеннолетнего ребенка на случай своей смерти либо оба родителя на случай своей одновременной смерти (то есть смерти в один и тот же день) вправе определить опекуна или попечителя ребенку. Соответствующее распоряжение единственный родитель или оба родителя могут сделать в заявлении, поданном в орган опеки и попечительства по месту жительства ребенка. Единственный родитель или оба родителя вправе изменить поданное заявление об определении на случай своей смерти или своей одновременной смерти ребенку опекуна или попечителя путем подачи им (ими) нового заявления в орган опеки и попечительства по месту жительства ребенка. Указанные изменения вступили в силу 10 августа 2017 года.</w:t>
      </w:r>
    </w:p>
    <w:p w:rsidR="00512A5A" w:rsidRPr="00512A5A" w:rsidRDefault="00512A5A" w:rsidP="00512A5A">
      <w:pPr>
        <w:shd w:val="clear" w:color="auto" w:fill="FFFFFF"/>
        <w:spacing w:after="0" w:line="240" w:lineRule="auto"/>
        <w:textAlignment w:val="baseline"/>
        <w:rPr>
          <w:rFonts w:ascii="Arial" w:eastAsia="Times New Roman" w:hAnsi="Arial" w:cs="Arial"/>
          <w:color w:val="333333"/>
          <w:sz w:val="19"/>
          <w:szCs w:val="19"/>
          <w:lang w:eastAsia="ru-RU"/>
        </w:rPr>
      </w:pPr>
      <w:r w:rsidRPr="00512A5A">
        <w:rPr>
          <w:rFonts w:ascii="Times New Roman" w:eastAsia="Times New Roman" w:hAnsi="Times New Roman" w:cs="Times New Roman"/>
          <w:color w:val="444444"/>
          <w:sz w:val="26"/>
          <w:szCs w:val="26"/>
          <w:bdr w:val="none" w:sz="0" w:space="0" w:color="auto" w:frame="1"/>
          <w:lang w:eastAsia="ru-RU"/>
        </w:rPr>
        <w:t> </w:t>
      </w:r>
    </w:p>
    <w:p w:rsidR="00512A5A" w:rsidRPr="00512A5A" w:rsidRDefault="00512A5A" w:rsidP="00512A5A">
      <w:pPr>
        <w:shd w:val="clear" w:color="auto" w:fill="FFFFFF"/>
        <w:spacing w:after="0" w:line="384" w:lineRule="atLeast"/>
        <w:textAlignment w:val="baseline"/>
        <w:rPr>
          <w:rFonts w:ascii="Arial" w:eastAsia="Times New Roman" w:hAnsi="Arial" w:cs="Arial"/>
          <w:color w:val="333333"/>
          <w:sz w:val="19"/>
          <w:szCs w:val="19"/>
          <w:lang w:eastAsia="ru-RU"/>
        </w:rPr>
      </w:pPr>
      <w:r w:rsidRPr="00512A5A">
        <w:rPr>
          <w:rFonts w:ascii="Times New Roman" w:eastAsia="Times New Roman" w:hAnsi="Times New Roman" w:cs="Times New Roman"/>
          <w:color w:val="FF0000"/>
          <w:sz w:val="26"/>
          <w:szCs w:val="26"/>
          <w:bdr w:val="none" w:sz="0" w:space="0" w:color="auto" w:frame="1"/>
          <w:lang w:eastAsia="ru-RU"/>
        </w:rPr>
        <w:t>Изменен порядок возврата налогоплательщику излишне взысканных платежей в бюджет</w:t>
      </w:r>
    </w:p>
    <w:p w:rsidR="00512A5A" w:rsidRPr="00512A5A" w:rsidRDefault="00512A5A" w:rsidP="00512A5A">
      <w:pPr>
        <w:shd w:val="clear" w:color="auto" w:fill="FFFFFF"/>
        <w:spacing w:after="0" w:line="384" w:lineRule="atLeast"/>
        <w:textAlignment w:val="baseline"/>
        <w:rPr>
          <w:rFonts w:ascii="Arial" w:eastAsia="Times New Roman" w:hAnsi="Arial" w:cs="Arial"/>
          <w:color w:val="333333"/>
          <w:sz w:val="19"/>
          <w:szCs w:val="19"/>
          <w:lang w:eastAsia="ru-RU"/>
        </w:rPr>
      </w:pPr>
      <w:r w:rsidRPr="00512A5A">
        <w:rPr>
          <w:rFonts w:ascii="Times New Roman" w:eastAsia="Times New Roman" w:hAnsi="Times New Roman" w:cs="Times New Roman"/>
          <w:color w:val="333333"/>
          <w:sz w:val="26"/>
          <w:szCs w:val="26"/>
          <w:bdr w:val="none" w:sz="0" w:space="0" w:color="auto" w:frame="1"/>
          <w:lang w:eastAsia="ru-RU"/>
        </w:rPr>
        <w:t>Федеральным законом от 14.11.2017 N 322-ФЗ "О внесении изменений в статьи 78 и 79 части первой Налогового кодекса Российской Федерации" с одного месяца до трех лет увеличен срок, в течение которого можно подать заявление в налоговую инспекцию о возврате излишне взысканных платежей в бюджет.</w:t>
      </w:r>
    </w:p>
    <w:p w:rsidR="00512A5A" w:rsidRPr="00512A5A" w:rsidRDefault="00512A5A" w:rsidP="00512A5A">
      <w:pPr>
        <w:shd w:val="clear" w:color="auto" w:fill="FFFFFF"/>
        <w:spacing w:after="0" w:line="384" w:lineRule="atLeast"/>
        <w:textAlignment w:val="baseline"/>
        <w:rPr>
          <w:rFonts w:ascii="Arial" w:eastAsia="Times New Roman" w:hAnsi="Arial" w:cs="Arial"/>
          <w:color w:val="333333"/>
          <w:sz w:val="19"/>
          <w:szCs w:val="19"/>
          <w:lang w:eastAsia="ru-RU"/>
        </w:rPr>
      </w:pPr>
      <w:r w:rsidRPr="00512A5A">
        <w:rPr>
          <w:rFonts w:ascii="Times New Roman" w:eastAsia="Times New Roman" w:hAnsi="Times New Roman" w:cs="Times New Roman"/>
          <w:color w:val="333333"/>
          <w:sz w:val="26"/>
          <w:szCs w:val="26"/>
          <w:bdr w:val="none" w:sz="0" w:space="0" w:color="auto" w:frame="1"/>
          <w:lang w:eastAsia="ru-RU"/>
        </w:rPr>
        <w:t>Срок исчисляется со дня, когда налогоплательщику стало известно о факте излишнего взыскания с него соответствующих сумм.</w:t>
      </w:r>
    </w:p>
    <w:p w:rsidR="00512A5A" w:rsidRPr="00512A5A" w:rsidRDefault="00512A5A" w:rsidP="00512A5A">
      <w:pPr>
        <w:shd w:val="clear" w:color="auto" w:fill="FFFFFF"/>
        <w:spacing w:after="0" w:line="384" w:lineRule="atLeast"/>
        <w:textAlignment w:val="baseline"/>
        <w:rPr>
          <w:rFonts w:ascii="Arial" w:eastAsia="Times New Roman" w:hAnsi="Arial" w:cs="Arial"/>
          <w:color w:val="333333"/>
          <w:sz w:val="19"/>
          <w:szCs w:val="19"/>
          <w:lang w:eastAsia="ru-RU"/>
        </w:rPr>
      </w:pPr>
      <w:r w:rsidRPr="00512A5A">
        <w:rPr>
          <w:rFonts w:ascii="Times New Roman" w:eastAsia="Times New Roman" w:hAnsi="Times New Roman" w:cs="Times New Roman"/>
          <w:color w:val="333333"/>
          <w:sz w:val="26"/>
          <w:szCs w:val="26"/>
          <w:bdr w:val="none" w:sz="0" w:space="0" w:color="auto" w:frame="1"/>
          <w:lang w:eastAsia="ru-RU"/>
        </w:rPr>
        <w:t>Одновременно исключен специальный трехлетний срок для обращения в суд с исковым заявлением о возврате излишних платежей в судебном порядке.</w:t>
      </w:r>
    </w:p>
    <w:p w:rsidR="00512A5A" w:rsidRPr="00512A5A" w:rsidRDefault="00512A5A" w:rsidP="00512A5A">
      <w:pPr>
        <w:shd w:val="clear" w:color="auto" w:fill="FFFFFF"/>
        <w:spacing w:after="0" w:line="240" w:lineRule="auto"/>
        <w:jc w:val="center"/>
        <w:textAlignment w:val="baseline"/>
        <w:rPr>
          <w:rFonts w:ascii="Arial" w:eastAsia="Times New Roman" w:hAnsi="Arial" w:cs="Arial"/>
          <w:color w:val="333333"/>
          <w:sz w:val="19"/>
          <w:szCs w:val="19"/>
          <w:lang w:eastAsia="ru-RU"/>
        </w:rPr>
      </w:pPr>
      <w:r w:rsidRPr="00512A5A">
        <w:rPr>
          <w:rFonts w:ascii="Times New Roman" w:eastAsia="Times New Roman" w:hAnsi="Times New Roman" w:cs="Times New Roman"/>
          <w:b/>
          <w:bCs/>
          <w:color w:val="FF0000"/>
          <w:sz w:val="26"/>
          <w:szCs w:val="26"/>
          <w:bdr w:val="none" w:sz="0" w:space="0" w:color="auto" w:frame="1"/>
          <w:lang w:eastAsia="ru-RU"/>
        </w:rPr>
        <w:t>Уголовная ответственность руководителя организации за выплату заработной платы</w:t>
      </w:r>
    </w:p>
    <w:p w:rsidR="00512A5A" w:rsidRPr="00512A5A" w:rsidRDefault="00512A5A" w:rsidP="00512A5A">
      <w:pPr>
        <w:shd w:val="clear" w:color="auto" w:fill="FFFFFF"/>
        <w:spacing w:after="0" w:line="240" w:lineRule="auto"/>
        <w:textAlignment w:val="baseline"/>
        <w:rPr>
          <w:rFonts w:ascii="Arial" w:eastAsia="Times New Roman" w:hAnsi="Arial" w:cs="Arial"/>
          <w:color w:val="333333"/>
          <w:sz w:val="19"/>
          <w:szCs w:val="19"/>
          <w:lang w:eastAsia="ru-RU"/>
        </w:rPr>
      </w:pPr>
      <w:r w:rsidRPr="00512A5A">
        <w:rPr>
          <w:rFonts w:ascii="Times New Roman" w:eastAsia="Times New Roman" w:hAnsi="Times New Roman" w:cs="Times New Roman"/>
          <w:color w:val="444444"/>
          <w:sz w:val="26"/>
          <w:szCs w:val="26"/>
          <w:bdr w:val="none" w:sz="0" w:space="0" w:color="auto" w:frame="1"/>
          <w:lang w:eastAsia="ru-RU"/>
        </w:rPr>
        <w:t>Уголовным кодексом РФ предусмотрена ответственность руководителей организаций (работодателей) за невыплату работникам заработной платы, пенсий, стипендий и иных выплат. Данная ответственность предусмотрена ст. 145.1 УК РФ. Ответственность руководителя организации при невыплате заработной платы и иных выплат наступает лишь в том случае если в его деяниях усматривается корыстный умысел или иной личный интерес. Уголовная ответственность возникает если: - работнику организации в течение трех месяцев производится частичная выплата заработной платы, пенсии, пособий и иных выплат (т.е. в размере менее половины подлежащей выплате суммы); - полная невыплата свыше двух месяцев заработной платы или выплату заработной платы свыше двух месяцев в размере ниже установленного минимального размера оплаты труда. Поводом для привлечения руководителя (работодателя) к уголовной ответственности является заявление работника с изложением доводов касающихся невыплаты. Расследованием по данной категории дел производится Следственным Комитетом РФ. Поэтому с заявлением работнику необходимо обращаться в тот следственный отдел Следственного комитета РФ, на обслуживаемой территории которого зарегистрирован работодатель.</w:t>
      </w:r>
    </w:p>
    <w:p w:rsidR="00512A5A" w:rsidRPr="00512A5A" w:rsidRDefault="00512A5A" w:rsidP="00512A5A">
      <w:pPr>
        <w:shd w:val="clear" w:color="auto" w:fill="FFFFFF"/>
        <w:spacing w:after="0" w:line="240" w:lineRule="auto"/>
        <w:jc w:val="center"/>
        <w:textAlignment w:val="baseline"/>
        <w:rPr>
          <w:rFonts w:ascii="Arial" w:eastAsia="Times New Roman" w:hAnsi="Arial" w:cs="Arial"/>
          <w:color w:val="333333"/>
          <w:sz w:val="19"/>
          <w:szCs w:val="19"/>
          <w:lang w:eastAsia="ru-RU"/>
        </w:rPr>
      </w:pPr>
      <w:r w:rsidRPr="00512A5A">
        <w:rPr>
          <w:rFonts w:ascii="Times New Roman" w:eastAsia="Times New Roman" w:hAnsi="Times New Roman" w:cs="Times New Roman"/>
          <w:b/>
          <w:bCs/>
          <w:color w:val="FF0000"/>
          <w:sz w:val="26"/>
          <w:szCs w:val="26"/>
          <w:bdr w:val="none" w:sz="0" w:space="0" w:color="auto" w:frame="1"/>
          <w:lang w:eastAsia="ru-RU"/>
        </w:rPr>
        <w:t>Новый вид социальной пенсии – социальная пенсия детям, оба родителя которых неизвестны</w:t>
      </w:r>
    </w:p>
    <w:p w:rsidR="00512A5A" w:rsidRPr="00512A5A" w:rsidRDefault="00512A5A" w:rsidP="00512A5A">
      <w:pPr>
        <w:shd w:val="clear" w:color="auto" w:fill="FFFFFF"/>
        <w:spacing w:after="0" w:line="240" w:lineRule="auto"/>
        <w:textAlignment w:val="baseline"/>
        <w:rPr>
          <w:rFonts w:ascii="Arial" w:eastAsia="Times New Roman" w:hAnsi="Arial" w:cs="Arial"/>
          <w:color w:val="333333"/>
          <w:sz w:val="19"/>
          <w:szCs w:val="19"/>
          <w:lang w:eastAsia="ru-RU"/>
        </w:rPr>
      </w:pPr>
      <w:r w:rsidRPr="00512A5A">
        <w:rPr>
          <w:rFonts w:ascii="Times New Roman" w:eastAsia="Times New Roman" w:hAnsi="Times New Roman" w:cs="Times New Roman"/>
          <w:color w:val="444444"/>
          <w:sz w:val="26"/>
          <w:szCs w:val="26"/>
          <w:bdr w:val="none" w:sz="0" w:space="0" w:color="auto" w:frame="1"/>
          <w:lang w:eastAsia="ru-RU"/>
        </w:rPr>
        <w:t>Федеральным законом от 18 июля 2017 года № 162-ФЗ «О внесении изменений в Федеральный закон «О государственном пенсионном обеспечении в Российской Федерации» устанавливается новый вид ежемесячной выплаты нуждающимся – социальная пенсия детям, оба родителя которых неизвестны. Выплата этой пенсии начнется с 1 января 2018 года, а ее размер составит 10 068,53 руб. в месяц. Согласно вышеуказанному закону, к числу получателей новой пенсии относятся дети, государственная регистрация рождения которых произведена на основании заявления о рождении найденного (подкинутого) ребенка или о рождении ребенка, оставленного матерью, не предъявившей документа, удостоверяющего ее личность. Эта пенсия будет выплачиваться до достижения совершеннолетия получателем, а также после этого в случае, если такой ребенок обучается очно в образовательном учреждении и до окончания обучения, но не дольше чем до достижения им возраста 23 лет. Данное изменение обусловлено необходимостью помочь детям, родители которых неизвестны. Финансовые возможности таких детей при выходе из организаций для детей-сирот и детей, оставшихся без попечения родителей, или по окончании образовательных учреждений изначально поставлены в неравное материальное положение даже по сравнению с детьми-сиротами и не имеют права на получение пенсии по случаю потери кормильца, так как юридически никогда не имели ни одного из родителей.</w:t>
      </w:r>
    </w:p>
    <w:p w:rsidR="00512A5A" w:rsidRPr="00512A5A" w:rsidRDefault="00512A5A" w:rsidP="00512A5A">
      <w:pPr>
        <w:shd w:val="clear" w:color="auto" w:fill="F4F4F4"/>
        <w:spacing w:after="0" w:line="540" w:lineRule="atLeast"/>
        <w:textAlignment w:val="baseline"/>
        <w:rPr>
          <w:rFonts w:ascii="Arial" w:eastAsia="Times New Roman" w:hAnsi="Arial" w:cs="Arial"/>
          <w:color w:val="333333"/>
          <w:sz w:val="19"/>
          <w:szCs w:val="19"/>
          <w:lang w:eastAsia="ru-RU"/>
        </w:rPr>
      </w:pPr>
      <w:hyperlink r:id="rId10" w:history="1">
        <w:r w:rsidRPr="00512A5A">
          <w:rPr>
            <w:rFonts w:ascii="Helvetica" w:eastAsia="Times New Roman" w:hAnsi="Helvetica" w:cs="Arial"/>
            <w:color w:val="0077DD"/>
            <w:sz w:val="36"/>
            <w:szCs w:val="36"/>
            <w:u w:val="single"/>
            <w:bdr w:val="none" w:sz="0" w:space="0" w:color="auto" w:frame="1"/>
            <w:lang w:eastAsia="ru-RU"/>
          </w:rPr>
          <w:t>Новые правила отпуска лекарственных препаратов аптечными организациями</w:t>
        </w:r>
      </w:hyperlink>
    </w:p>
    <w:p w:rsidR="00512A5A" w:rsidRPr="00512A5A" w:rsidRDefault="00512A5A" w:rsidP="00512A5A">
      <w:pPr>
        <w:shd w:val="clear" w:color="auto" w:fill="FFFFFF"/>
        <w:spacing w:after="0" w:line="240" w:lineRule="auto"/>
        <w:textAlignment w:val="baseline"/>
        <w:rPr>
          <w:rFonts w:ascii="Arial" w:eastAsia="Times New Roman" w:hAnsi="Arial" w:cs="Arial"/>
          <w:color w:val="333333"/>
          <w:sz w:val="19"/>
          <w:szCs w:val="19"/>
          <w:lang w:eastAsia="ru-RU"/>
        </w:rPr>
      </w:pPr>
      <w:r w:rsidRPr="00512A5A">
        <w:rPr>
          <w:rFonts w:ascii="Times New Roman" w:eastAsia="Times New Roman" w:hAnsi="Times New Roman" w:cs="Times New Roman"/>
          <w:color w:val="444444"/>
          <w:sz w:val="26"/>
          <w:szCs w:val="26"/>
          <w:bdr w:val="none" w:sz="0" w:space="0" w:color="auto" w:frame="1"/>
          <w:lang w:eastAsia="ru-RU"/>
        </w:rPr>
        <w:t>22 сентября 2017 года вступили в силу новые Правила отпуска лекарственных препаратов для медицинского применения, в том числе иммунобиологических лекарственных препаратов, аптечными организациями, индивидуальными предпринимателями, имеющими лицензию на фармацевтическую деятельность, утвержденные приказом Минздрава России от 11.07.2017 № 403н.</w:t>
      </w:r>
    </w:p>
    <w:p w:rsidR="00512A5A" w:rsidRPr="00512A5A" w:rsidRDefault="00512A5A" w:rsidP="00512A5A">
      <w:pPr>
        <w:shd w:val="clear" w:color="auto" w:fill="FFFFFF"/>
        <w:spacing w:after="0" w:line="240" w:lineRule="auto"/>
        <w:textAlignment w:val="baseline"/>
        <w:rPr>
          <w:rFonts w:ascii="Arial" w:eastAsia="Times New Roman" w:hAnsi="Arial" w:cs="Arial"/>
          <w:color w:val="333333"/>
          <w:sz w:val="19"/>
          <w:szCs w:val="19"/>
          <w:lang w:eastAsia="ru-RU"/>
        </w:rPr>
      </w:pPr>
      <w:r w:rsidRPr="00512A5A">
        <w:rPr>
          <w:rFonts w:ascii="Times New Roman" w:eastAsia="Times New Roman" w:hAnsi="Times New Roman" w:cs="Times New Roman"/>
          <w:color w:val="444444"/>
          <w:sz w:val="26"/>
          <w:szCs w:val="26"/>
          <w:bdr w:val="none" w:sz="0" w:space="0" w:color="auto" w:frame="1"/>
          <w:lang w:eastAsia="ru-RU"/>
        </w:rPr>
        <w:t>Указанным приказом ранее действующий приказ Минздравсоцразвития России от 14.12.2005 № 785 «О Порядке отпуска лекарственных средств» признан утратившим силу.</w:t>
      </w:r>
    </w:p>
    <w:p w:rsidR="00512A5A" w:rsidRPr="00512A5A" w:rsidRDefault="00512A5A" w:rsidP="00512A5A">
      <w:pPr>
        <w:shd w:val="clear" w:color="auto" w:fill="FFFFFF"/>
        <w:spacing w:after="0" w:line="240" w:lineRule="auto"/>
        <w:textAlignment w:val="baseline"/>
        <w:rPr>
          <w:rFonts w:ascii="Arial" w:eastAsia="Times New Roman" w:hAnsi="Arial" w:cs="Arial"/>
          <w:color w:val="333333"/>
          <w:sz w:val="19"/>
          <w:szCs w:val="19"/>
          <w:lang w:eastAsia="ru-RU"/>
        </w:rPr>
      </w:pPr>
      <w:r w:rsidRPr="00512A5A">
        <w:rPr>
          <w:rFonts w:ascii="Times New Roman" w:eastAsia="Times New Roman" w:hAnsi="Times New Roman" w:cs="Times New Roman"/>
          <w:color w:val="444444"/>
          <w:sz w:val="26"/>
          <w:szCs w:val="26"/>
          <w:bdr w:val="none" w:sz="0" w:space="0" w:color="auto" w:frame="1"/>
          <w:lang w:eastAsia="ru-RU"/>
        </w:rPr>
        <w:t>Новые правила определяют порядок отпуска лекарств аптечными организациями и индивидуальными предпринимателями, имеющими лицензию на фармацевтическую деятельность, без рецепта и (или) по рецепту на лекарственный препарат, выписанному медработниками, а также по требованиям-накладным организации, осуществляющей медицинскую деятельность, или индивидуального предпринимателя, имеющего лицензию на медицинскую деятельность.</w:t>
      </w:r>
    </w:p>
    <w:p w:rsidR="00512A5A" w:rsidRPr="00512A5A" w:rsidRDefault="00512A5A" w:rsidP="00512A5A">
      <w:pPr>
        <w:shd w:val="clear" w:color="auto" w:fill="FFFFFF"/>
        <w:spacing w:after="0" w:line="240" w:lineRule="auto"/>
        <w:textAlignment w:val="baseline"/>
        <w:rPr>
          <w:rFonts w:ascii="Arial" w:eastAsia="Times New Roman" w:hAnsi="Arial" w:cs="Arial"/>
          <w:color w:val="333333"/>
          <w:sz w:val="19"/>
          <w:szCs w:val="19"/>
          <w:lang w:eastAsia="ru-RU"/>
        </w:rPr>
      </w:pPr>
      <w:r w:rsidRPr="00512A5A">
        <w:rPr>
          <w:rFonts w:ascii="Times New Roman" w:eastAsia="Times New Roman" w:hAnsi="Times New Roman" w:cs="Times New Roman"/>
          <w:color w:val="444444"/>
          <w:sz w:val="26"/>
          <w:szCs w:val="26"/>
          <w:bdr w:val="none" w:sz="0" w:space="0" w:color="auto" w:frame="1"/>
          <w:lang w:eastAsia="ru-RU"/>
        </w:rPr>
        <w:t>Установлено, какие лекарства должны быть отпущены по рецепту, а какие могут продавать без рецепта. Отпуск лекарств осуществляется в течение указанного в рецепте срока его действия. Если нужного лекарства нет в наличии, рецепт принимается на обслуживание в установленные Правилами сроки.</w:t>
      </w:r>
    </w:p>
    <w:p w:rsidR="00512A5A" w:rsidRPr="00512A5A" w:rsidRDefault="00512A5A" w:rsidP="00512A5A">
      <w:pPr>
        <w:shd w:val="clear" w:color="auto" w:fill="FFFFFF"/>
        <w:spacing w:after="0" w:line="240" w:lineRule="auto"/>
        <w:textAlignment w:val="baseline"/>
        <w:rPr>
          <w:rFonts w:ascii="Arial" w:eastAsia="Times New Roman" w:hAnsi="Arial" w:cs="Arial"/>
          <w:color w:val="333333"/>
          <w:sz w:val="19"/>
          <w:szCs w:val="19"/>
          <w:lang w:eastAsia="ru-RU"/>
        </w:rPr>
      </w:pPr>
      <w:r w:rsidRPr="00512A5A">
        <w:rPr>
          <w:rFonts w:ascii="Times New Roman" w:eastAsia="Times New Roman" w:hAnsi="Times New Roman" w:cs="Times New Roman"/>
          <w:color w:val="444444"/>
          <w:sz w:val="26"/>
          <w:szCs w:val="26"/>
          <w:bdr w:val="none" w:sz="0" w:space="0" w:color="auto" w:frame="1"/>
          <w:lang w:eastAsia="ru-RU"/>
        </w:rPr>
        <w:t>Также Правилами определены количества лекарств, отпускаемых по рецепту; вопросы упаковки отпускаемых лекарств; правила проставления отметок на рецепте и хранения рецептов.</w:t>
      </w:r>
    </w:p>
    <w:p w:rsidR="00512A5A" w:rsidRPr="00512A5A" w:rsidRDefault="00512A5A" w:rsidP="00512A5A">
      <w:pPr>
        <w:shd w:val="clear" w:color="auto" w:fill="FFFFFF"/>
        <w:spacing w:after="0" w:line="240" w:lineRule="auto"/>
        <w:textAlignment w:val="baseline"/>
        <w:rPr>
          <w:rFonts w:ascii="Arial" w:eastAsia="Times New Roman" w:hAnsi="Arial" w:cs="Arial"/>
          <w:color w:val="333333"/>
          <w:sz w:val="19"/>
          <w:szCs w:val="19"/>
          <w:lang w:eastAsia="ru-RU"/>
        </w:rPr>
      </w:pPr>
      <w:r w:rsidRPr="00512A5A">
        <w:rPr>
          <w:rFonts w:ascii="Times New Roman" w:eastAsia="Times New Roman" w:hAnsi="Times New Roman" w:cs="Times New Roman"/>
          <w:color w:val="444444"/>
          <w:sz w:val="26"/>
          <w:szCs w:val="26"/>
          <w:bdr w:val="none" w:sz="0" w:space="0" w:color="auto" w:frame="1"/>
          <w:lang w:eastAsia="ru-RU"/>
        </w:rPr>
        <w:t>Новым Приказом установлены: требования к отпуску наркотических и психотропных лекарств, лекарств с анаболической активностью, иных лекарственных препаратов, подлежащих предметно-количественному учету; требования к отпуску лекарств по требованиям-накладным медицинских организаций, индивидуальных предпринимателей, имеющих лицензию на медицинскую деятельность.</w:t>
      </w:r>
    </w:p>
    <w:p w:rsidR="00512A5A" w:rsidRPr="00512A5A" w:rsidRDefault="00512A5A" w:rsidP="00512A5A">
      <w:pPr>
        <w:shd w:val="clear" w:color="auto" w:fill="FFFFFF"/>
        <w:spacing w:after="0" w:line="240" w:lineRule="auto"/>
        <w:textAlignment w:val="baseline"/>
        <w:rPr>
          <w:rFonts w:ascii="Arial" w:eastAsia="Times New Roman" w:hAnsi="Arial" w:cs="Arial"/>
          <w:color w:val="333333"/>
          <w:sz w:val="19"/>
          <w:szCs w:val="19"/>
          <w:lang w:eastAsia="ru-RU"/>
        </w:rPr>
      </w:pPr>
      <w:r w:rsidRPr="00512A5A">
        <w:rPr>
          <w:rFonts w:ascii="Times New Roman" w:eastAsia="Times New Roman" w:hAnsi="Times New Roman" w:cs="Times New Roman"/>
          <w:color w:val="444444"/>
          <w:sz w:val="26"/>
          <w:szCs w:val="26"/>
          <w:bdr w:val="none" w:sz="0" w:space="0" w:color="auto" w:frame="1"/>
          <w:lang w:eastAsia="ru-RU"/>
        </w:rPr>
        <w:t>При отпуске лекарства фармацевт должен информировать покупателя о режиме и дозах приема, правилах хранения в домашних условиях, о взаимодействии с другими лекарственными препаратами.</w:t>
      </w:r>
    </w:p>
    <w:p w:rsidR="00512A5A" w:rsidRPr="00512A5A" w:rsidRDefault="00512A5A" w:rsidP="00512A5A">
      <w:pPr>
        <w:shd w:val="clear" w:color="auto" w:fill="FFFFFF"/>
        <w:spacing w:before="120" w:after="120" w:line="384" w:lineRule="atLeast"/>
        <w:textAlignment w:val="baseline"/>
        <w:rPr>
          <w:rFonts w:ascii="Arial" w:eastAsia="Times New Roman" w:hAnsi="Arial" w:cs="Arial"/>
          <w:color w:val="333333"/>
          <w:sz w:val="19"/>
          <w:szCs w:val="19"/>
          <w:lang w:eastAsia="ru-RU"/>
        </w:rPr>
      </w:pPr>
      <w:r w:rsidRPr="00512A5A">
        <w:rPr>
          <w:rFonts w:ascii="Arial" w:eastAsia="Times New Roman" w:hAnsi="Arial" w:cs="Arial"/>
          <w:color w:val="333333"/>
          <w:sz w:val="19"/>
          <w:szCs w:val="19"/>
          <w:lang w:eastAsia="ru-RU"/>
        </w:rPr>
        <w:t> </w:t>
      </w:r>
    </w:p>
    <w:p w:rsidR="00512A5A" w:rsidRPr="00512A5A" w:rsidRDefault="00512A5A" w:rsidP="00512A5A">
      <w:pPr>
        <w:shd w:val="clear" w:color="auto" w:fill="FFFFFF"/>
        <w:spacing w:after="0" w:line="384" w:lineRule="atLeast"/>
        <w:textAlignment w:val="baseline"/>
        <w:rPr>
          <w:rFonts w:ascii="Arial" w:eastAsia="Times New Roman" w:hAnsi="Arial" w:cs="Arial"/>
          <w:color w:val="333333"/>
          <w:sz w:val="19"/>
          <w:szCs w:val="19"/>
          <w:lang w:eastAsia="ru-RU"/>
        </w:rPr>
      </w:pPr>
      <w:r w:rsidRPr="00512A5A">
        <w:rPr>
          <w:rFonts w:ascii="Times New Roman" w:eastAsia="Times New Roman" w:hAnsi="Times New Roman" w:cs="Times New Roman"/>
          <w:color w:val="FF0000"/>
          <w:sz w:val="26"/>
          <w:szCs w:val="26"/>
          <w:bdr w:val="none" w:sz="0" w:space="0" w:color="auto" w:frame="1"/>
          <w:lang w:eastAsia="ru-RU"/>
        </w:rPr>
        <w:t>Судебные приставы вправе задерживать и доставлять в суд неплательщиков алиментов</w:t>
      </w:r>
    </w:p>
    <w:p w:rsidR="00512A5A" w:rsidRPr="00512A5A" w:rsidRDefault="00512A5A" w:rsidP="00512A5A">
      <w:pPr>
        <w:shd w:val="clear" w:color="auto" w:fill="FFFFFF"/>
        <w:spacing w:after="0" w:line="384" w:lineRule="atLeast"/>
        <w:textAlignment w:val="baseline"/>
        <w:rPr>
          <w:rFonts w:ascii="Arial" w:eastAsia="Times New Roman" w:hAnsi="Arial" w:cs="Arial"/>
          <w:color w:val="333333"/>
          <w:sz w:val="19"/>
          <w:szCs w:val="19"/>
          <w:lang w:eastAsia="ru-RU"/>
        </w:rPr>
      </w:pPr>
      <w:r w:rsidRPr="00512A5A">
        <w:rPr>
          <w:rFonts w:ascii="Times New Roman" w:eastAsia="Times New Roman" w:hAnsi="Times New Roman" w:cs="Times New Roman"/>
          <w:color w:val="333333"/>
          <w:sz w:val="26"/>
          <w:szCs w:val="26"/>
          <w:bdr w:val="none" w:sz="0" w:space="0" w:color="auto" w:frame="1"/>
          <w:lang w:eastAsia="ru-RU"/>
        </w:rPr>
        <w:t>Федеральным законом от 30.10.2017 № 309-ФЗ внесены изменения в статьи 27.2 и 27.3 Кодекса Российской Федерации об административных правонарушениях.</w:t>
      </w:r>
    </w:p>
    <w:p w:rsidR="00512A5A" w:rsidRPr="00512A5A" w:rsidRDefault="00512A5A" w:rsidP="00512A5A">
      <w:pPr>
        <w:shd w:val="clear" w:color="auto" w:fill="FFFFFF"/>
        <w:spacing w:after="0" w:line="384" w:lineRule="atLeast"/>
        <w:textAlignment w:val="baseline"/>
        <w:rPr>
          <w:rFonts w:ascii="Arial" w:eastAsia="Times New Roman" w:hAnsi="Arial" w:cs="Arial"/>
          <w:color w:val="333333"/>
          <w:sz w:val="19"/>
          <w:szCs w:val="19"/>
          <w:lang w:eastAsia="ru-RU"/>
        </w:rPr>
      </w:pPr>
      <w:r w:rsidRPr="00512A5A">
        <w:rPr>
          <w:rFonts w:ascii="Times New Roman" w:eastAsia="Times New Roman" w:hAnsi="Times New Roman" w:cs="Times New Roman"/>
          <w:color w:val="333333"/>
          <w:sz w:val="26"/>
          <w:szCs w:val="26"/>
          <w:bdr w:val="none" w:sz="0" w:space="0" w:color="auto" w:frame="1"/>
          <w:lang w:eastAsia="ru-RU"/>
        </w:rPr>
        <w:t>При выявлении административного правонарушения, предусмотренного статьей 5.35.1 КоАП РФ - «Неуплата средств на содержание детей или нетрудоспособных родителей», сотрудники ФССП России вправе осуществлять административное задержание и доставление в служебное помещение суда или органа внутренних дел (полиции) лиц, в отношении которых ведется производство по делам об административных правонарушениях, связанных с неуплатой алиментов.</w:t>
      </w:r>
    </w:p>
    <w:p w:rsidR="00512A5A" w:rsidRPr="00512A5A" w:rsidRDefault="00512A5A" w:rsidP="00512A5A">
      <w:pPr>
        <w:shd w:val="clear" w:color="auto" w:fill="FFFFFF"/>
        <w:spacing w:after="0" w:line="384" w:lineRule="atLeast"/>
        <w:textAlignment w:val="baseline"/>
        <w:rPr>
          <w:rFonts w:ascii="Arial" w:eastAsia="Times New Roman" w:hAnsi="Arial" w:cs="Arial"/>
          <w:color w:val="333333"/>
          <w:sz w:val="19"/>
          <w:szCs w:val="19"/>
          <w:lang w:eastAsia="ru-RU"/>
        </w:rPr>
      </w:pPr>
      <w:r w:rsidRPr="00512A5A">
        <w:rPr>
          <w:rFonts w:ascii="Times New Roman" w:eastAsia="Times New Roman" w:hAnsi="Times New Roman" w:cs="Times New Roman"/>
          <w:color w:val="333333"/>
          <w:sz w:val="26"/>
          <w:szCs w:val="26"/>
          <w:bdr w:val="none" w:sz="0" w:space="0" w:color="auto" w:frame="1"/>
          <w:lang w:eastAsia="ru-RU"/>
        </w:rPr>
        <w:t>Ранее правом применения таких мер обеспечения производства по делу об административном правонарушении, как доставление и административное задержание обладали сотрудники полиции, к которым и обращались должностные лица ФССП для содействия при производстве административных дел о неуплате алиментов.</w:t>
      </w:r>
    </w:p>
    <w:p w:rsidR="00512A5A" w:rsidRPr="00512A5A" w:rsidRDefault="00512A5A" w:rsidP="00512A5A">
      <w:pPr>
        <w:shd w:val="clear" w:color="auto" w:fill="FFFFFF"/>
        <w:spacing w:after="0" w:line="384" w:lineRule="atLeast"/>
        <w:textAlignment w:val="baseline"/>
        <w:rPr>
          <w:rFonts w:ascii="Arial" w:eastAsia="Times New Roman" w:hAnsi="Arial" w:cs="Arial"/>
          <w:color w:val="333333"/>
          <w:sz w:val="19"/>
          <w:szCs w:val="19"/>
          <w:lang w:eastAsia="ru-RU"/>
        </w:rPr>
      </w:pPr>
      <w:r w:rsidRPr="00512A5A">
        <w:rPr>
          <w:rFonts w:ascii="Times New Roman" w:eastAsia="Times New Roman" w:hAnsi="Times New Roman" w:cs="Times New Roman"/>
          <w:color w:val="333333"/>
          <w:sz w:val="26"/>
          <w:szCs w:val="26"/>
          <w:bdr w:val="none" w:sz="0" w:space="0" w:color="auto" w:frame="1"/>
          <w:lang w:eastAsia="ru-RU"/>
        </w:rPr>
        <w:t>Закон вступил в силу с 10 ноября 2017 г.</w:t>
      </w:r>
    </w:p>
    <w:p w:rsidR="00512A5A" w:rsidRPr="00512A5A" w:rsidRDefault="00512A5A" w:rsidP="00512A5A">
      <w:pPr>
        <w:shd w:val="clear" w:color="auto" w:fill="FFFFFF"/>
        <w:spacing w:after="0" w:line="384" w:lineRule="atLeast"/>
        <w:textAlignment w:val="baseline"/>
        <w:rPr>
          <w:rFonts w:ascii="Arial" w:eastAsia="Times New Roman" w:hAnsi="Arial" w:cs="Arial"/>
          <w:color w:val="333333"/>
          <w:sz w:val="19"/>
          <w:szCs w:val="19"/>
          <w:lang w:eastAsia="ru-RU"/>
        </w:rPr>
      </w:pPr>
      <w:r w:rsidRPr="00512A5A">
        <w:rPr>
          <w:rFonts w:ascii="Times New Roman" w:eastAsia="Times New Roman" w:hAnsi="Times New Roman" w:cs="Times New Roman"/>
          <w:color w:val="333333"/>
          <w:sz w:val="26"/>
          <w:szCs w:val="26"/>
          <w:bdr w:val="none" w:sz="0" w:space="0" w:color="auto" w:frame="1"/>
          <w:lang w:eastAsia="ru-RU"/>
        </w:rPr>
        <w:t> </w:t>
      </w:r>
    </w:p>
    <w:p w:rsidR="00512A5A" w:rsidRPr="00512A5A" w:rsidRDefault="00512A5A" w:rsidP="00512A5A">
      <w:pPr>
        <w:shd w:val="clear" w:color="auto" w:fill="FFFFFF"/>
        <w:spacing w:after="0" w:line="384" w:lineRule="atLeast"/>
        <w:textAlignment w:val="baseline"/>
        <w:rPr>
          <w:rFonts w:ascii="Arial" w:eastAsia="Times New Roman" w:hAnsi="Arial" w:cs="Arial"/>
          <w:color w:val="333333"/>
          <w:sz w:val="19"/>
          <w:szCs w:val="19"/>
          <w:lang w:eastAsia="ru-RU"/>
        </w:rPr>
      </w:pPr>
      <w:r w:rsidRPr="00512A5A">
        <w:rPr>
          <w:rFonts w:ascii="Times New Roman" w:eastAsia="Times New Roman" w:hAnsi="Times New Roman" w:cs="Times New Roman"/>
          <w:color w:val="FF0000"/>
          <w:sz w:val="26"/>
          <w:szCs w:val="26"/>
          <w:bdr w:val="none" w:sz="0" w:space="0" w:color="auto" w:frame="1"/>
          <w:lang w:eastAsia="ru-RU"/>
        </w:rPr>
        <w:t>Об уплате взносов на капитальный ремонт собственниками нежилых помещений в многоквартирном доме</w:t>
      </w:r>
    </w:p>
    <w:p w:rsidR="00512A5A" w:rsidRPr="00512A5A" w:rsidRDefault="00512A5A" w:rsidP="00512A5A">
      <w:pPr>
        <w:shd w:val="clear" w:color="auto" w:fill="FFFFFF"/>
        <w:spacing w:after="0" w:line="384" w:lineRule="atLeast"/>
        <w:textAlignment w:val="baseline"/>
        <w:rPr>
          <w:rFonts w:ascii="Arial" w:eastAsia="Times New Roman" w:hAnsi="Arial" w:cs="Arial"/>
          <w:color w:val="333333"/>
          <w:sz w:val="19"/>
          <w:szCs w:val="19"/>
          <w:lang w:eastAsia="ru-RU"/>
        </w:rPr>
      </w:pPr>
      <w:r w:rsidRPr="00512A5A">
        <w:rPr>
          <w:rFonts w:ascii="Times New Roman" w:eastAsia="Times New Roman" w:hAnsi="Times New Roman" w:cs="Times New Roman"/>
          <w:color w:val="333333"/>
          <w:sz w:val="26"/>
          <w:szCs w:val="26"/>
          <w:bdr w:val="none" w:sz="0" w:space="0" w:color="auto" w:frame="1"/>
          <w:lang w:eastAsia="ru-RU"/>
        </w:rPr>
        <w:t>Федеральным законом от 29.07.2017 № 257-ФЗ «О внесении изменений в Жилищный кодекс Российской Федерации» установлен порядок уплаты взносов на капитальный ремонт собственниками нежилых помещений в многоквартирном доме.</w:t>
      </w:r>
    </w:p>
    <w:p w:rsidR="00512A5A" w:rsidRPr="00512A5A" w:rsidRDefault="00512A5A" w:rsidP="00512A5A">
      <w:pPr>
        <w:shd w:val="clear" w:color="auto" w:fill="FFFFFF"/>
        <w:spacing w:after="0" w:line="384" w:lineRule="atLeast"/>
        <w:textAlignment w:val="baseline"/>
        <w:rPr>
          <w:rFonts w:ascii="Arial" w:eastAsia="Times New Roman" w:hAnsi="Arial" w:cs="Arial"/>
          <w:color w:val="333333"/>
          <w:sz w:val="19"/>
          <w:szCs w:val="19"/>
          <w:lang w:eastAsia="ru-RU"/>
        </w:rPr>
      </w:pPr>
      <w:r w:rsidRPr="00512A5A">
        <w:rPr>
          <w:rFonts w:ascii="Times New Roman" w:eastAsia="Times New Roman" w:hAnsi="Times New Roman" w:cs="Times New Roman"/>
          <w:color w:val="333333"/>
          <w:sz w:val="26"/>
          <w:szCs w:val="26"/>
          <w:bdr w:val="none" w:sz="0" w:space="0" w:color="auto" w:frame="1"/>
          <w:lang w:eastAsia="ru-RU"/>
        </w:rPr>
        <w:t>Согласно указанному закону, собственники нежилых помещений в многоквартирном доме вправе вносить плату за капитальный ремонт однократно за предстоящий календарный год, либо ежемесячно равными долями в течение календарного года в сроки, установленные для внесения платы за жилое помещение и коммунальные услуги.</w:t>
      </w:r>
    </w:p>
    <w:p w:rsidR="00512A5A" w:rsidRPr="00512A5A" w:rsidRDefault="00512A5A" w:rsidP="00512A5A">
      <w:pPr>
        <w:shd w:val="clear" w:color="auto" w:fill="FFFFFF"/>
        <w:spacing w:after="0" w:line="384" w:lineRule="atLeast"/>
        <w:textAlignment w:val="baseline"/>
        <w:rPr>
          <w:rFonts w:ascii="Arial" w:eastAsia="Times New Roman" w:hAnsi="Arial" w:cs="Arial"/>
          <w:color w:val="333333"/>
          <w:sz w:val="19"/>
          <w:szCs w:val="19"/>
          <w:lang w:eastAsia="ru-RU"/>
        </w:rPr>
      </w:pPr>
      <w:r w:rsidRPr="00512A5A">
        <w:rPr>
          <w:rFonts w:ascii="Times New Roman" w:eastAsia="Times New Roman" w:hAnsi="Times New Roman" w:cs="Times New Roman"/>
          <w:color w:val="333333"/>
          <w:sz w:val="26"/>
          <w:szCs w:val="26"/>
          <w:bdr w:val="none" w:sz="0" w:space="0" w:color="auto" w:frame="1"/>
          <w:lang w:eastAsia="ru-RU"/>
        </w:rPr>
        <w:t>Устанавливается, что при переходе права собственности на помещение в многоквартирном доме к новому собственнику переходит обязательство предыдущего собственника по оплате расходов на капитальный ремонт, за исключением такой обязанности, не исполненной РФ, субъектом РФ или муниципальным образованием, являющимся предыдущим собственником помещения в многоквартирном доме (данное положение распространяется на правоотношения, возникшие с 1 января 2013 года).</w:t>
      </w:r>
    </w:p>
    <w:p w:rsidR="00512A5A" w:rsidRPr="00512A5A" w:rsidRDefault="00512A5A" w:rsidP="00512A5A">
      <w:pPr>
        <w:shd w:val="clear" w:color="auto" w:fill="FFFFFF"/>
        <w:spacing w:after="0" w:line="384" w:lineRule="atLeast"/>
        <w:textAlignment w:val="baseline"/>
        <w:rPr>
          <w:rFonts w:ascii="Arial" w:eastAsia="Times New Roman" w:hAnsi="Arial" w:cs="Arial"/>
          <w:color w:val="333333"/>
          <w:sz w:val="19"/>
          <w:szCs w:val="19"/>
          <w:lang w:eastAsia="ru-RU"/>
        </w:rPr>
      </w:pPr>
      <w:r w:rsidRPr="00512A5A">
        <w:rPr>
          <w:rFonts w:ascii="Times New Roman" w:eastAsia="Times New Roman" w:hAnsi="Times New Roman" w:cs="Times New Roman"/>
          <w:color w:val="333333"/>
          <w:sz w:val="26"/>
          <w:szCs w:val="26"/>
          <w:bdr w:val="none" w:sz="0" w:space="0" w:color="auto" w:frame="1"/>
          <w:lang w:eastAsia="ru-RU"/>
        </w:rPr>
        <w:t>Кроме этого, предусматривается возможность внесения изменений в региональную программу капитального ремонта в части изменения сроков оказания услуг и (или) выполнения работ по капитальному ремонту в случае невозможности их своевременного оказания (выполнения) в связи с воспрепятствованием в их проведении со стороны собственников помещений или лиц, осуществляющих управление многоквартирными домами.</w:t>
      </w:r>
    </w:p>
    <w:p w:rsidR="00512A5A" w:rsidRPr="00512A5A" w:rsidRDefault="00512A5A" w:rsidP="00512A5A">
      <w:pPr>
        <w:shd w:val="clear" w:color="auto" w:fill="FFFFFF"/>
        <w:spacing w:after="0" w:line="384" w:lineRule="atLeast"/>
        <w:textAlignment w:val="baseline"/>
        <w:rPr>
          <w:rFonts w:ascii="Arial" w:eastAsia="Times New Roman" w:hAnsi="Arial" w:cs="Arial"/>
          <w:color w:val="333333"/>
          <w:sz w:val="19"/>
          <w:szCs w:val="19"/>
          <w:lang w:eastAsia="ru-RU"/>
        </w:rPr>
      </w:pPr>
      <w:r w:rsidRPr="00512A5A">
        <w:rPr>
          <w:rFonts w:ascii="Times New Roman" w:eastAsia="Times New Roman" w:hAnsi="Times New Roman" w:cs="Times New Roman"/>
          <w:color w:val="333333"/>
          <w:sz w:val="26"/>
          <w:szCs w:val="26"/>
          <w:bdr w:val="none" w:sz="0" w:space="0" w:color="auto" w:frame="1"/>
          <w:lang w:eastAsia="ru-RU"/>
        </w:rPr>
        <w:t> </w:t>
      </w:r>
    </w:p>
    <w:p w:rsidR="00512A5A" w:rsidRPr="00512A5A" w:rsidRDefault="00512A5A" w:rsidP="00512A5A">
      <w:pPr>
        <w:shd w:val="clear" w:color="auto" w:fill="FFFFFF"/>
        <w:spacing w:after="0" w:line="384" w:lineRule="atLeast"/>
        <w:textAlignment w:val="baseline"/>
        <w:rPr>
          <w:rFonts w:ascii="Arial" w:eastAsia="Times New Roman" w:hAnsi="Arial" w:cs="Arial"/>
          <w:color w:val="333333"/>
          <w:sz w:val="19"/>
          <w:szCs w:val="19"/>
          <w:lang w:eastAsia="ru-RU"/>
        </w:rPr>
      </w:pPr>
      <w:r w:rsidRPr="00512A5A">
        <w:rPr>
          <w:rFonts w:ascii="Times New Roman" w:eastAsia="Times New Roman" w:hAnsi="Times New Roman" w:cs="Times New Roman"/>
          <w:color w:val="FF0000"/>
          <w:sz w:val="26"/>
          <w:szCs w:val="26"/>
          <w:bdr w:val="none" w:sz="0" w:space="0" w:color="auto" w:frame="1"/>
          <w:lang w:eastAsia="ru-RU"/>
        </w:rPr>
        <w:t>Порядок оформления и выдачи приглашений на въезд в Российскую Федерацию иностранным гражданам и лицам без гражданства</w:t>
      </w:r>
    </w:p>
    <w:p w:rsidR="00512A5A" w:rsidRPr="00512A5A" w:rsidRDefault="00512A5A" w:rsidP="00512A5A">
      <w:pPr>
        <w:shd w:val="clear" w:color="auto" w:fill="FFFFFF"/>
        <w:spacing w:after="0" w:line="384" w:lineRule="atLeast"/>
        <w:textAlignment w:val="baseline"/>
        <w:rPr>
          <w:rFonts w:ascii="Arial" w:eastAsia="Times New Roman" w:hAnsi="Arial" w:cs="Arial"/>
          <w:color w:val="333333"/>
          <w:sz w:val="19"/>
          <w:szCs w:val="19"/>
          <w:lang w:eastAsia="ru-RU"/>
        </w:rPr>
      </w:pPr>
      <w:r w:rsidRPr="00512A5A">
        <w:rPr>
          <w:rFonts w:ascii="Times New Roman" w:eastAsia="Times New Roman" w:hAnsi="Times New Roman" w:cs="Times New Roman"/>
          <w:color w:val="333333"/>
          <w:sz w:val="26"/>
          <w:szCs w:val="26"/>
          <w:bdr w:val="none" w:sz="0" w:space="0" w:color="auto" w:frame="1"/>
          <w:lang w:eastAsia="ru-RU"/>
        </w:rPr>
        <w:t>С 12.11.2017 вступает в действие Приказ МВД России от 21.09.2017 № 735 «Об утверждении Административного регламента Министерства внутренних дел Российской Федерации по предоставлению государственной услуги по оформлению и выдаче приглашений на въезд в Российскую Федерацию иностранных граждан и лиц без гражданства».</w:t>
      </w:r>
    </w:p>
    <w:p w:rsidR="00512A5A" w:rsidRPr="00512A5A" w:rsidRDefault="00512A5A" w:rsidP="00512A5A">
      <w:pPr>
        <w:shd w:val="clear" w:color="auto" w:fill="FFFFFF"/>
        <w:spacing w:after="0" w:line="384" w:lineRule="atLeast"/>
        <w:textAlignment w:val="baseline"/>
        <w:rPr>
          <w:rFonts w:ascii="Arial" w:eastAsia="Times New Roman" w:hAnsi="Arial" w:cs="Arial"/>
          <w:color w:val="333333"/>
          <w:sz w:val="19"/>
          <w:szCs w:val="19"/>
          <w:lang w:eastAsia="ru-RU"/>
        </w:rPr>
      </w:pPr>
      <w:r w:rsidRPr="00512A5A">
        <w:rPr>
          <w:rFonts w:ascii="Times New Roman" w:eastAsia="Times New Roman" w:hAnsi="Times New Roman" w:cs="Times New Roman"/>
          <w:color w:val="333333"/>
          <w:sz w:val="26"/>
          <w:szCs w:val="26"/>
          <w:bdr w:val="none" w:sz="0" w:space="0" w:color="auto" w:frame="1"/>
          <w:lang w:eastAsia="ru-RU"/>
        </w:rPr>
        <w:t>Данным приказом регламентирован порядок оформления и выдачи МВД России приглашений на въезд в РФ иностранных граждан.</w:t>
      </w:r>
    </w:p>
    <w:p w:rsidR="00512A5A" w:rsidRPr="00512A5A" w:rsidRDefault="00512A5A" w:rsidP="00512A5A">
      <w:pPr>
        <w:shd w:val="clear" w:color="auto" w:fill="FFFFFF"/>
        <w:spacing w:after="0" w:line="384" w:lineRule="atLeast"/>
        <w:textAlignment w:val="baseline"/>
        <w:rPr>
          <w:rFonts w:ascii="Arial" w:eastAsia="Times New Roman" w:hAnsi="Arial" w:cs="Arial"/>
          <w:color w:val="333333"/>
          <w:sz w:val="19"/>
          <w:szCs w:val="19"/>
          <w:lang w:eastAsia="ru-RU"/>
        </w:rPr>
      </w:pPr>
      <w:r w:rsidRPr="00512A5A">
        <w:rPr>
          <w:rFonts w:ascii="Times New Roman" w:eastAsia="Times New Roman" w:hAnsi="Times New Roman" w:cs="Times New Roman"/>
          <w:color w:val="333333"/>
          <w:sz w:val="26"/>
          <w:szCs w:val="26"/>
          <w:bdr w:val="none" w:sz="0" w:space="0" w:color="auto" w:frame="1"/>
          <w:lang w:eastAsia="ru-RU"/>
        </w:rPr>
        <w:t>Регламентом установлен перечень лиц, имеющих право выступать в качестве приглашающей стороны, в который включены, в частности, физкультурно-спортивные организации, осуществляющие свою деятельность в РФ, не являющиеся российскими коммерческими организациями, а также общероссийскими спортивными федерациями в случае привлечения иностранцев в качестве высококвалифицированных специалистов в области физкультуры и спорта.</w:t>
      </w:r>
    </w:p>
    <w:p w:rsidR="00512A5A" w:rsidRPr="00512A5A" w:rsidRDefault="00512A5A" w:rsidP="00512A5A">
      <w:pPr>
        <w:shd w:val="clear" w:color="auto" w:fill="FFFFFF"/>
        <w:spacing w:after="0" w:line="384" w:lineRule="atLeast"/>
        <w:textAlignment w:val="baseline"/>
        <w:rPr>
          <w:rFonts w:ascii="Arial" w:eastAsia="Times New Roman" w:hAnsi="Arial" w:cs="Arial"/>
          <w:color w:val="333333"/>
          <w:sz w:val="19"/>
          <w:szCs w:val="19"/>
          <w:lang w:eastAsia="ru-RU"/>
        </w:rPr>
      </w:pPr>
      <w:r w:rsidRPr="00512A5A">
        <w:rPr>
          <w:rFonts w:ascii="Times New Roman" w:eastAsia="Times New Roman" w:hAnsi="Times New Roman" w:cs="Times New Roman"/>
          <w:color w:val="333333"/>
          <w:sz w:val="26"/>
          <w:szCs w:val="26"/>
          <w:bdr w:val="none" w:sz="0" w:space="0" w:color="auto" w:frame="1"/>
          <w:lang w:eastAsia="ru-RU"/>
        </w:rPr>
        <w:t>Так же регламентирован срок выдачи приглашений, который должен составлять не более 20 рабочих дней с даты регистрации в подразделении по вопросам миграции ходатайства приглашающей стороны с приложением всех необходимых документов. Для оформления приглашения высококвалифицированному специалисту и членам его семьи установлен сокращенный срок предоставления государственной услуги, который не должен превышать 14 рабочих дней.</w:t>
      </w:r>
    </w:p>
    <w:p w:rsidR="00512A5A" w:rsidRPr="00512A5A" w:rsidRDefault="00512A5A" w:rsidP="00512A5A">
      <w:pPr>
        <w:shd w:val="clear" w:color="auto" w:fill="FFFFFF"/>
        <w:spacing w:after="0" w:line="384" w:lineRule="atLeast"/>
        <w:textAlignment w:val="baseline"/>
        <w:rPr>
          <w:rFonts w:ascii="Arial" w:eastAsia="Times New Roman" w:hAnsi="Arial" w:cs="Arial"/>
          <w:color w:val="333333"/>
          <w:sz w:val="19"/>
          <w:szCs w:val="19"/>
          <w:lang w:eastAsia="ru-RU"/>
        </w:rPr>
      </w:pPr>
      <w:r w:rsidRPr="00512A5A">
        <w:rPr>
          <w:rFonts w:ascii="Times New Roman" w:eastAsia="Times New Roman" w:hAnsi="Times New Roman" w:cs="Times New Roman"/>
          <w:color w:val="333333"/>
          <w:sz w:val="26"/>
          <w:szCs w:val="26"/>
          <w:bdr w:val="none" w:sz="0" w:space="0" w:color="auto" w:frame="1"/>
          <w:lang w:eastAsia="ru-RU"/>
        </w:rPr>
        <w:t>Важно отметить, что основанием для начала административной процедуры является поступление ходатайства с приложением необходимых документов сотруднику, ответственному за оформление приглашения, которое оформляется подразделением по вопросам миграции на бланке с использованием технических средств, при этом заполнение бланка приглашения собственноручно не допускается.</w:t>
      </w:r>
    </w:p>
    <w:p w:rsidR="00512A5A" w:rsidRPr="00512A5A" w:rsidRDefault="00512A5A" w:rsidP="00512A5A">
      <w:pPr>
        <w:shd w:val="clear" w:color="auto" w:fill="FFFFFF"/>
        <w:spacing w:after="0" w:line="384" w:lineRule="atLeast"/>
        <w:textAlignment w:val="baseline"/>
        <w:rPr>
          <w:rFonts w:ascii="Arial" w:eastAsia="Times New Roman" w:hAnsi="Arial" w:cs="Arial"/>
          <w:color w:val="333333"/>
          <w:sz w:val="19"/>
          <w:szCs w:val="19"/>
          <w:lang w:eastAsia="ru-RU"/>
        </w:rPr>
      </w:pPr>
      <w:r w:rsidRPr="00512A5A">
        <w:rPr>
          <w:rFonts w:ascii="Times New Roman" w:eastAsia="Times New Roman" w:hAnsi="Times New Roman" w:cs="Times New Roman"/>
          <w:color w:val="333333"/>
          <w:sz w:val="26"/>
          <w:szCs w:val="26"/>
          <w:bdr w:val="none" w:sz="0" w:space="0" w:color="auto" w:frame="1"/>
          <w:lang w:eastAsia="ru-RU"/>
        </w:rPr>
        <w:t>Оформленные приглашения выдаются приглашающей стороне, в том числе уполномоченному представителю юридического лица, филиала, представительства иностранного юридического лица при предъявлении документа, удостоверяющего личность (для постоянно проживающего в Российской Федерации иностранного гражданина - вида на жительство).</w:t>
      </w:r>
    </w:p>
    <w:p w:rsidR="00512A5A" w:rsidRPr="00512A5A" w:rsidRDefault="00512A5A" w:rsidP="00512A5A">
      <w:pPr>
        <w:shd w:val="clear" w:color="auto" w:fill="FFFFFF"/>
        <w:spacing w:after="0" w:line="384" w:lineRule="atLeast"/>
        <w:textAlignment w:val="baseline"/>
        <w:rPr>
          <w:rFonts w:ascii="Arial" w:eastAsia="Times New Roman" w:hAnsi="Arial" w:cs="Arial"/>
          <w:color w:val="333333"/>
          <w:sz w:val="19"/>
          <w:szCs w:val="19"/>
          <w:lang w:eastAsia="ru-RU"/>
        </w:rPr>
      </w:pPr>
      <w:r w:rsidRPr="00512A5A">
        <w:rPr>
          <w:rFonts w:ascii="Times New Roman" w:eastAsia="Times New Roman" w:hAnsi="Times New Roman" w:cs="Times New Roman"/>
          <w:color w:val="333333"/>
          <w:sz w:val="26"/>
          <w:szCs w:val="26"/>
          <w:bdr w:val="none" w:sz="0" w:space="0" w:color="auto" w:frame="1"/>
          <w:lang w:eastAsia="ru-RU"/>
        </w:rPr>
        <w:t>Выданное приглашение действительно в течение срока, указанного в приглашении. Продление срока действия приглашения не допускается.</w:t>
      </w:r>
    </w:p>
    <w:p w:rsidR="00251257" w:rsidRPr="00512A5A" w:rsidRDefault="00251257" w:rsidP="00512A5A"/>
    <w:sectPr w:rsidR="00251257" w:rsidRPr="00512A5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Helvetica">
    <w:altName w:val="Arial"/>
    <w:panose1 w:val="020B0604020202020204"/>
    <w:charset w:val="00"/>
    <w:family w:val="swiss"/>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166C8A"/>
    <w:multiLevelType w:val="multilevel"/>
    <w:tmpl w:val="572A6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C6E7E35"/>
    <w:multiLevelType w:val="multilevel"/>
    <w:tmpl w:val="0BC60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D281013"/>
    <w:multiLevelType w:val="multilevel"/>
    <w:tmpl w:val="C7B29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2A44686"/>
    <w:multiLevelType w:val="multilevel"/>
    <w:tmpl w:val="A9F22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75"/>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7359"/>
    <w:rsid w:val="00251257"/>
    <w:rsid w:val="00512A5A"/>
    <w:rsid w:val="00CC7359"/>
    <w:rsid w:val="00E53C6C"/>
    <w:rsid w:val="00F8317C"/>
    <w:rsid w:val="00FD75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688F38-2399-46A0-BA61-03BBEA457B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2">
    <w:name w:val="heading 2"/>
    <w:basedOn w:val="a"/>
    <w:link w:val="20"/>
    <w:uiPriority w:val="9"/>
    <w:qFormat/>
    <w:rsid w:val="00CC7359"/>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CC7359"/>
    <w:rPr>
      <w:rFonts w:ascii="Times New Roman" w:eastAsia="Times New Roman" w:hAnsi="Times New Roman" w:cs="Times New Roman"/>
      <w:b/>
      <w:bCs/>
      <w:sz w:val="36"/>
      <w:szCs w:val="36"/>
      <w:lang w:eastAsia="ru-RU"/>
    </w:rPr>
  </w:style>
  <w:style w:type="paragraph" w:customStyle="1" w:styleId="print-icon">
    <w:name w:val="print-icon"/>
    <w:basedOn w:val="a"/>
    <w:rsid w:val="00CC735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email-icon">
    <w:name w:val="email-icon"/>
    <w:basedOn w:val="a"/>
    <w:rsid w:val="00CC735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List Paragraph"/>
    <w:basedOn w:val="a"/>
    <w:uiPriority w:val="34"/>
    <w:qFormat/>
    <w:rsid w:val="00CC735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rmal (Web)"/>
    <w:basedOn w:val="a"/>
    <w:uiPriority w:val="99"/>
    <w:semiHidden/>
    <w:unhideWhenUsed/>
    <w:rsid w:val="00E53C6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512A5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9296563">
      <w:bodyDiv w:val="1"/>
      <w:marLeft w:val="0"/>
      <w:marRight w:val="0"/>
      <w:marTop w:val="0"/>
      <w:marBottom w:val="0"/>
      <w:divBdr>
        <w:top w:val="none" w:sz="0" w:space="0" w:color="auto"/>
        <w:left w:val="none" w:sz="0" w:space="0" w:color="auto"/>
        <w:bottom w:val="none" w:sz="0" w:space="0" w:color="auto"/>
        <w:right w:val="none" w:sz="0" w:space="0" w:color="auto"/>
      </w:divBdr>
    </w:div>
    <w:div w:id="430200127">
      <w:bodyDiv w:val="1"/>
      <w:marLeft w:val="0"/>
      <w:marRight w:val="0"/>
      <w:marTop w:val="0"/>
      <w:marBottom w:val="0"/>
      <w:divBdr>
        <w:top w:val="none" w:sz="0" w:space="0" w:color="auto"/>
        <w:left w:val="none" w:sz="0" w:space="0" w:color="auto"/>
        <w:bottom w:val="none" w:sz="0" w:space="0" w:color="auto"/>
        <w:right w:val="none" w:sz="0" w:space="0" w:color="auto"/>
      </w:divBdr>
    </w:div>
    <w:div w:id="1277785708">
      <w:bodyDiv w:val="1"/>
      <w:marLeft w:val="0"/>
      <w:marRight w:val="0"/>
      <w:marTop w:val="0"/>
      <w:marBottom w:val="0"/>
      <w:divBdr>
        <w:top w:val="none" w:sz="0" w:space="0" w:color="auto"/>
        <w:left w:val="none" w:sz="0" w:space="0" w:color="auto"/>
        <w:bottom w:val="none" w:sz="0" w:space="0" w:color="auto"/>
        <w:right w:val="none" w:sz="0" w:space="0" w:color="auto"/>
      </w:divBdr>
    </w:div>
    <w:div w:id="1445343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http://snsteblievskaya.ru/index.php/component/mailto/?tmpl=component&amp;template=jaxstorm-blue&amp;link=8e08ad6020db082bbdea418c40f62e0bff95d207"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hyperlink" Target="http://snsteblievskaya.ru/index.php/2017-12-22-11-20-06/405-informatsiya-iz-prokuratury?tmpl=component&amp;print=1&amp;layout=default&amp;page=" TargetMode="External"/><Relationship Id="rId10" Type="http://schemas.openxmlformats.org/officeDocument/2006/relationships/hyperlink" Target="http://prokuratura-temryuk.ru/index.php/205-novye-pravila-otpuska-lekarstvennykh-preparatov-aptechnymi-organizatsiyami" TargetMode="External"/><Relationship Id="rId4" Type="http://schemas.openxmlformats.org/officeDocument/2006/relationships/webSettings" Target="webSettings.xml"/><Relationship Id="rId9" Type="http://schemas.openxmlformats.org/officeDocument/2006/relationships/hyperlink" Target="http://prokuratura-temryuk.ru/index.php/196-raz-yasnenie-trudovogo-zakonodatelstv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4498</Words>
  <Characters>25642</Characters>
  <Application>Microsoft Office Word</Application>
  <DocSecurity>0</DocSecurity>
  <Lines>213</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WS-1</dc:creator>
  <cp:keywords/>
  <dc:description/>
  <cp:lastModifiedBy>WS-1</cp:lastModifiedBy>
  <cp:revision>2</cp:revision>
  <dcterms:created xsi:type="dcterms:W3CDTF">2018-08-08T13:57:00Z</dcterms:created>
  <dcterms:modified xsi:type="dcterms:W3CDTF">2018-08-08T13:57:00Z</dcterms:modified>
</cp:coreProperties>
</file>