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D647F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  11   </w:t>
            </w:r>
            <w:r w:rsidR="00D81A0C"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647F9">
              <w:rPr>
                <w:rFonts w:ascii="Times New Roman" w:hAnsi="Times New Roman" w:cs="Times New Roman"/>
                <w:bCs/>
              </w:rPr>
              <w:t>171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бесперебойного и безопасного движения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автомобильного и железнодорожного транспорта на территории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8D2F4C" w:rsidRDefault="00D81A0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зимний период 2018-2019</w:t>
      </w:r>
      <w:r w:rsidR="008D2F4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</w:rPr>
      </w:pPr>
    </w:p>
    <w:p w:rsidR="008D2F4C" w:rsidRDefault="008D2F4C" w:rsidP="008D2F4C">
      <w:pPr>
        <w:ind w:right="-144" w:firstLine="0"/>
        <w:rPr>
          <w:rFonts w:ascii="Times New Roman" w:hAnsi="Times New Roman" w:cs="Times New Roman"/>
        </w:rPr>
      </w:pPr>
    </w:p>
    <w:p w:rsidR="008D2F4C" w:rsidRDefault="008D2F4C" w:rsidP="008D2F4C">
      <w:pPr>
        <w:ind w:right="-144" w:firstLine="0"/>
        <w:rPr>
          <w:rFonts w:ascii="Times New Roman" w:hAnsi="Times New Roman" w:cs="Times New Roman"/>
        </w:rPr>
      </w:pP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бесперебойного и безопасного движения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бильного и железнодорожного транспорта на дорогах Старонижестеблиевского сельского поселения Красноармейского района, своевременного обслуживания перевозками всех отраслей хозяйственного комплекса и </w:t>
      </w:r>
      <w:r w:rsidR="00D81A0C">
        <w:rPr>
          <w:rFonts w:ascii="Times New Roman" w:hAnsi="Times New Roman" w:cs="Times New Roman"/>
          <w:sz w:val="28"/>
          <w:szCs w:val="28"/>
        </w:rPr>
        <w:t>принятия,</w:t>
      </w:r>
      <w:r>
        <w:rPr>
          <w:rFonts w:ascii="Times New Roman" w:hAnsi="Times New Roman" w:cs="Times New Roman"/>
          <w:sz w:val="28"/>
          <w:szCs w:val="28"/>
        </w:rPr>
        <w:t xml:space="preserve"> незамедл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мер по ликвидации снежных заносов и гололеда в зимний перио</w:t>
      </w:r>
      <w:r w:rsidR="00D81A0C">
        <w:rPr>
          <w:rFonts w:ascii="Times New Roman" w:hAnsi="Times New Roman" w:cs="Times New Roman"/>
          <w:sz w:val="28"/>
          <w:szCs w:val="28"/>
        </w:rPr>
        <w:t>д 2018-2019</w:t>
      </w:r>
      <w:r>
        <w:rPr>
          <w:rFonts w:ascii="Times New Roman" w:hAnsi="Times New Roman" w:cs="Times New Roman"/>
          <w:sz w:val="28"/>
          <w:szCs w:val="28"/>
        </w:rPr>
        <w:t xml:space="preserve"> годов   п о с т а н о в л я ю:</w:t>
      </w:r>
      <w:proofErr w:type="gramEnd"/>
    </w:p>
    <w:p w:rsidR="008D2F4C" w:rsidRDefault="008D2F4C" w:rsidP="00D81A0C">
      <w:pPr>
        <w:tabs>
          <w:tab w:val="left" w:pos="709"/>
        </w:tabs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Старонижестеблиевского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D81A0C">
        <w:rPr>
          <w:rFonts w:ascii="Times New Roman" w:hAnsi="Times New Roman" w:cs="Times New Roman"/>
          <w:sz w:val="28"/>
          <w:szCs w:val="28"/>
        </w:rPr>
        <w:t>спечивающие в зимний период 2018-2019</w:t>
      </w:r>
      <w:r>
        <w:rPr>
          <w:rFonts w:ascii="Times New Roman" w:hAnsi="Times New Roman" w:cs="Times New Roman"/>
          <w:sz w:val="28"/>
          <w:szCs w:val="28"/>
        </w:rPr>
        <w:t xml:space="preserve"> годов бесперебойное и безопасное движение автомобильного и железнодорожного транспорта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территории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перечень организаций Старонижестеблиевского сельского поселения Красноармейского района, участвующих в ликвидации снежных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носо</w:t>
      </w:r>
      <w:r w:rsidR="00D81A0C">
        <w:rPr>
          <w:rFonts w:ascii="Times New Roman" w:hAnsi="Times New Roman" w:cs="Times New Roman"/>
          <w:sz w:val="28"/>
          <w:szCs w:val="28"/>
        </w:rPr>
        <w:t>в, гололеда в зимний период 2018-2019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A0C">
        <w:rPr>
          <w:rFonts w:ascii="Times New Roman" w:hAnsi="Times New Roman" w:cs="Times New Roman"/>
          <w:sz w:val="28"/>
          <w:szCs w:val="28"/>
        </w:rPr>
        <w:t>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(Шест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пал) заключить договоры на привлечение рабочей силы, механизмов и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портных средств для ликвидации снежных заносов и гололеда на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дорогах общего пользования местного значения, участке железной дороги, проходящей по территории Старонижестеблиевского сельского поселен</w:t>
      </w:r>
      <w:r w:rsidR="00D81A0C">
        <w:rPr>
          <w:rFonts w:ascii="Times New Roman" w:hAnsi="Times New Roman" w:cs="Times New Roman"/>
          <w:sz w:val="28"/>
          <w:szCs w:val="28"/>
        </w:rPr>
        <w:t>ия  Красноармейского района с ОО</w:t>
      </w:r>
      <w:r>
        <w:rPr>
          <w:rFonts w:ascii="Times New Roman" w:hAnsi="Times New Roman" w:cs="Times New Roman"/>
          <w:sz w:val="28"/>
          <w:szCs w:val="28"/>
        </w:rPr>
        <w:t>О «Агрофирма «Полтавская», ООО «Колос», ОАО «Красноармейское ДРСУ» (приложение № 2,3).</w:t>
      </w:r>
      <w:proofErr w:type="gramEnd"/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руководителям торговых предприятий, учреждений и предприятий всех форм собственности, расположенных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уборку снега и гололеда на прилегающей территории (тротуарах, автост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янках, парковках) для создания безопасности дорожного движения.</w:t>
      </w:r>
    </w:p>
    <w:p w:rsidR="008D2F4C" w:rsidRDefault="008D2F4C" w:rsidP="008D2F4C">
      <w:pPr>
        <w:ind w:left="-567" w:firstLine="0"/>
      </w:pPr>
    </w:p>
    <w:p w:rsidR="00D81A0C" w:rsidRDefault="00D81A0C" w:rsidP="00D81A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D81A0C" w:rsidP="00D81A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1A0C"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8D2F4C" w:rsidP="008D2F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Председателям квартальных комитетов, председателям  ТСЖ, 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шим многоквартирных домов, провести разъяснительную работу среди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подготовить инвентарь для ликвидации снежных заносов, гололеда,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должны быть выполнены населением.</w:t>
      </w:r>
    </w:p>
    <w:p w:rsidR="00D81A0C" w:rsidRPr="006E13C2" w:rsidRDefault="008D2F4C" w:rsidP="00D8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81A0C" w:rsidRPr="006E13C2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D81A0C" w:rsidRPr="006E13C2">
        <w:rPr>
          <w:rFonts w:ascii="Times New Roman" w:hAnsi="Times New Roman" w:cs="Times New Roman"/>
          <w:sz w:val="28"/>
          <w:szCs w:val="28"/>
        </w:rPr>
        <w:t>р</w:t>
      </w:r>
      <w:r w:rsidR="00D81A0C" w:rsidRPr="006E13C2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8D2F4C" w:rsidRDefault="00D81A0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F4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В.В. Новак</w:t>
      </w: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2F4C" w:rsidRDefault="00D81A0C" w:rsidP="00D81A0C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8D2F4C" w:rsidP="008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организаций Старонижестеблиевского сельского поселения </w:t>
      </w: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по привлечению дорожных механизмов </w:t>
      </w:r>
    </w:p>
    <w:p w:rsid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для ликвидации снежных заносов и гололеда в зимний период </w:t>
      </w:r>
    </w:p>
    <w:p w:rsidR="008D2F4C" w:rsidRPr="00D81A0C" w:rsidRDefault="00D81A0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="008D2F4C" w:rsidRPr="00D81A0C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8D2F4C" w:rsidRDefault="008D2F4C" w:rsidP="008D2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4490"/>
        <w:gridCol w:w="3038"/>
        <w:gridCol w:w="1731"/>
      </w:tblGrid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0C" w:rsidRDefault="008D2F4C" w:rsidP="00D81A0C">
            <w:pPr>
              <w:spacing w:line="276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</w:t>
            </w:r>
          </w:p>
          <w:p w:rsidR="008D2F4C" w:rsidRDefault="008D2F4C" w:rsidP="00D81A0C">
            <w:pPr>
              <w:spacing w:line="276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Привлекаемая техника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рабочая сила (чел.)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D81A0C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О "Агрофирма "Полтавская" (по согласованию)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Грейдер 1 </w:t>
            </w:r>
          </w:p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ЭО 2202-1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"Колос" (по согласованию)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Грейдер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лиевского сельского поселения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 53 с коммунальным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–1</w:t>
            </w:r>
          </w:p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ЭО 2202-1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Е.Е. Черепанова</w:t>
      </w: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2F4C" w:rsidRDefault="00D81A0C" w:rsidP="00D81A0C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8D2F4C" w:rsidP="008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81A0C" w:rsidRDefault="008D2F4C" w:rsidP="008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 по привлечению рабочей силы для ликвидации снежных заносов и го</w:t>
      </w:r>
      <w:r w:rsidR="00D81A0C">
        <w:rPr>
          <w:rFonts w:ascii="Times New Roman" w:hAnsi="Times New Roman" w:cs="Times New Roman"/>
          <w:b/>
          <w:sz w:val="28"/>
          <w:szCs w:val="28"/>
        </w:rPr>
        <w:t>лоледа в зимний период 2018-2019</w:t>
      </w:r>
      <w:r w:rsidRPr="00D81A0C">
        <w:rPr>
          <w:rFonts w:ascii="Times New Roman" w:hAnsi="Times New Roman" w:cs="Times New Roman"/>
          <w:b/>
          <w:sz w:val="28"/>
          <w:szCs w:val="28"/>
        </w:rPr>
        <w:t xml:space="preserve"> годов по железнодорожной станции Ангелинская, Тимашевской дистанции пути Северо - Кавказкой </w:t>
      </w:r>
    </w:p>
    <w:p w:rsidR="008D2F4C" w:rsidRPr="00D81A0C" w:rsidRDefault="008D2F4C" w:rsidP="008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железной дороги</w:t>
      </w:r>
    </w:p>
    <w:p w:rsidR="008D2F4C" w:rsidRDefault="008D2F4C" w:rsidP="008D2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752"/>
        <w:gridCol w:w="1980"/>
      </w:tblGrid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 (организации)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ство, (чел.)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"Агрофирма "Полтавская"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"Ангелинский элеватор"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Е.Е. Черепанова</w:t>
      </w: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760"/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D81A0C" w:rsidRDefault="00D81A0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D81A0C" w:rsidRDefault="00D81A0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D81A0C" w:rsidRDefault="00D81A0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D81A0C" w:rsidRDefault="00D81A0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2F4C" w:rsidRDefault="00D81A0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2F4C" w:rsidRDefault="008D2F4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D2F4C" w:rsidRDefault="008D2F4C" w:rsidP="008D2F4C">
      <w:pPr>
        <w:ind w:firstLine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8D2F4C" w:rsidRDefault="008D2F4C" w:rsidP="008D2F4C">
      <w:pPr>
        <w:ind w:firstLine="594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предприятиям и организациям Старонижестеблиевского </w:t>
      </w:r>
      <w:proofErr w:type="gramStart"/>
      <w:r w:rsidRPr="00D81A0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D81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поселения Красноармейского района по привлечению </w:t>
      </w:r>
      <w:proofErr w:type="gramStart"/>
      <w:r w:rsidRPr="00D81A0C">
        <w:rPr>
          <w:rFonts w:ascii="Times New Roman" w:hAnsi="Times New Roman" w:cs="Times New Roman"/>
          <w:b/>
          <w:sz w:val="28"/>
          <w:szCs w:val="28"/>
        </w:rPr>
        <w:t>дорожных</w:t>
      </w:r>
      <w:proofErr w:type="gramEnd"/>
      <w:r w:rsidRPr="00D81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механизмов для ликвидации снежных заносов и гололеда в </w:t>
      </w:r>
      <w:proofErr w:type="gramStart"/>
      <w:r w:rsidRPr="00D81A0C">
        <w:rPr>
          <w:rFonts w:ascii="Times New Roman" w:hAnsi="Times New Roman" w:cs="Times New Roman"/>
          <w:b/>
          <w:sz w:val="28"/>
          <w:szCs w:val="28"/>
        </w:rPr>
        <w:t>зимний</w:t>
      </w:r>
      <w:proofErr w:type="gramEnd"/>
      <w:r w:rsidRPr="00D81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период</w:t>
      </w:r>
      <w:r w:rsidR="00D81A0C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Pr="00D81A0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Default="008D2F4C" w:rsidP="008D2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1080"/>
        <w:gridCol w:w="893"/>
        <w:gridCol w:w="1087"/>
        <w:gridCol w:w="900"/>
        <w:gridCol w:w="2699"/>
      </w:tblGrid>
      <w:tr w:rsidR="008D2F4C" w:rsidTr="008D2F4C">
        <w:trPr>
          <w:trHeight w:val="2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0C" w:rsidRDefault="008D2F4C" w:rsidP="00D81A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D2F4C" w:rsidRDefault="008D2F4C" w:rsidP="00D81A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выделяемых механизмов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рог, подлежащих зимнему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</w:tr>
      <w:tr w:rsidR="008D2F4C" w:rsidTr="008D2F4C">
        <w:trPr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4C" w:rsidRDefault="008D2F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дозер  (шт.)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Грейдер (шт.)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 (шт.)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(шт.)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4C" w:rsidRDefault="008D2F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Tr="008D2F4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Автодорога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имашевск -  станция Полтавская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D81A0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 xml:space="preserve"> "Агрофирма "По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тавская"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0+000-32+000</w:t>
            </w:r>
          </w:p>
          <w:p w:rsidR="008D2F4C" w:rsidRDefault="008D2F4C" w:rsidP="00D81A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32+000- 60+000</w:t>
            </w:r>
          </w:p>
          <w:p w:rsidR="008D2F4C" w:rsidRDefault="008D2F4C" w:rsidP="00D81A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60+000-078+000</w:t>
            </w:r>
          </w:p>
        </w:tc>
      </w:tr>
      <w:tr w:rsidR="008D2F4C" w:rsidTr="008D2F4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станица Старонижестеблиевская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таница Ивановская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 xml:space="preserve"> "Агрофирма "По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тавская"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0+000 – 4+000</w:t>
            </w:r>
          </w:p>
        </w:tc>
      </w:tr>
      <w:tr w:rsidR="008D2F4C" w:rsidTr="008D2F4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Автодорога станица Старонижестеблиевская – станица Староджерелиевская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 xml:space="preserve"> "Агрофирма "По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тавская"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0+000- 10+000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"Колос"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7+000 – 10+000</w:t>
            </w:r>
          </w:p>
        </w:tc>
      </w:tr>
      <w:tr w:rsidR="008D2F4C" w:rsidTr="008D2F4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Автодорога станица Старонижестеблиевская – станица Староджерелиевская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О "Агрофирма "По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тавская"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0+000 – 5+000</w:t>
            </w:r>
          </w:p>
        </w:tc>
      </w:tr>
      <w:tr w:rsidR="008D2F4C" w:rsidTr="008D2F4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"Колос"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5+000 – 7+500</w:t>
            </w:r>
          </w:p>
        </w:tc>
      </w:tr>
    </w:tbl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1A0C" w:rsidRDefault="00D81A0C" w:rsidP="008D2F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Е.Е. Черепанова</w:t>
      </w:r>
    </w:p>
    <w:p w:rsidR="008D2F4C" w:rsidRDefault="008D2F4C" w:rsidP="008D2F4C">
      <w:pPr>
        <w:rPr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81A0C" w:rsidRPr="00D81A0C" w:rsidRDefault="00D81A0C" w:rsidP="008D2F4C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</w:p>
    <w:p w:rsidR="008D2F4C" w:rsidRPr="00D81A0C" w:rsidRDefault="008D2F4C" w:rsidP="008D2F4C">
      <w:pPr>
        <w:pStyle w:val="a6"/>
        <w:jc w:val="center"/>
        <w:rPr>
          <w:b/>
          <w:bCs/>
          <w:szCs w:val="28"/>
        </w:rPr>
      </w:pPr>
      <w:r w:rsidRPr="00D81A0C">
        <w:rPr>
          <w:b/>
          <w:bCs/>
          <w:szCs w:val="28"/>
        </w:rPr>
        <w:t>ЛИСТ СОГЛАСОВАНИЯ</w:t>
      </w:r>
    </w:p>
    <w:p w:rsidR="008D2F4C" w:rsidRDefault="008D2F4C" w:rsidP="008D2F4C">
      <w:pPr>
        <w:pStyle w:val="a6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8D2F4C" w:rsidRDefault="008D2F4C" w:rsidP="008D2F4C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по обеспечению бесперебойного и безопасного движения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автомобильного и железнодорожного транспорта на территории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8D2F4C" w:rsidRDefault="00D81A0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2018-2019</w:t>
      </w:r>
      <w:r w:rsidR="008D2F4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D81A0C" w:rsidP="00D81A0C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8D2F4C" w:rsidRPr="00D81A0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D2F4C" w:rsidRPr="00D81A0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0" w:type="dxa"/>
        <w:tblInd w:w="108" w:type="dxa"/>
        <w:tblLayout w:type="fixed"/>
        <w:tblLook w:val="01E0"/>
      </w:tblPr>
      <w:tblGrid>
        <w:gridCol w:w="7660"/>
        <w:gridCol w:w="2270"/>
      </w:tblGrid>
      <w:tr w:rsidR="008D2F4C" w:rsidRPr="00D81A0C" w:rsidTr="00D81A0C">
        <w:tc>
          <w:tcPr>
            <w:tcW w:w="7660" w:type="dxa"/>
            <w:hideMark/>
          </w:tcPr>
          <w:p w:rsidR="008D2F4C" w:rsidRPr="00D81A0C" w:rsidRDefault="00D81A0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8D2F4C" w:rsidRPr="00D81A0C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D2F4C" w:rsidRPr="00D81A0C" w:rsidTr="00D81A0C">
        <w:tc>
          <w:tcPr>
            <w:tcW w:w="7660" w:type="dxa"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земельным отношениям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4C" w:rsidRDefault="008D2F4C" w:rsidP="008D2F4C">
      <w:pPr>
        <w:widowControl/>
        <w:autoSpaceDE/>
        <w:autoSpaceDN/>
        <w:adjustRightInd/>
        <w:ind w:firstLine="0"/>
        <w:jc w:val="left"/>
        <w:sectPr w:rsidR="008D2F4C" w:rsidSect="00D81A0C">
          <w:pgSz w:w="11906" w:h="16838"/>
          <w:pgMar w:top="142" w:right="707" w:bottom="1134" w:left="1701" w:header="709" w:footer="709" w:gutter="0"/>
          <w:cols w:space="720"/>
        </w:sectPr>
      </w:pPr>
    </w:p>
    <w:p w:rsidR="008D2F4C" w:rsidRDefault="008D2F4C" w:rsidP="008D2F4C">
      <w:pPr>
        <w:ind w:firstLine="0"/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416973"/>
    <w:rsid w:val="00486D15"/>
    <w:rsid w:val="00487F84"/>
    <w:rsid w:val="005B3D79"/>
    <w:rsid w:val="008D2F4C"/>
    <w:rsid w:val="00954616"/>
    <w:rsid w:val="009F1F39"/>
    <w:rsid w:val="00AC2228"/>
    <w:rsid w:val="00B94EE9"/>
    <w:rsid w:val="00B9571D"/>
    <w:rsid w:val="00C675D2"/>
    <w:rsid w:val="00C737CC"/>
    <w:rsid w:val="00CC720F"/>
    <w:rsid w:val="00D13402"/>
    <w:rsid w:val="00D53EA7"/>
    <w:rsid w:val="00D647F9"/>
    <w:rsid w:val="00D81A0C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2018-11-13T07:29:00Z</cp:lastPrinted>
  <dcterms:created xsi:type="dcterms:W3CDTF">2015-11-24T06:39:00Z</dcterms:created>
  <dcterms:modified xsi:type="dcterms:W3CDTF">2018-12-04T12:03:00Z</dcterms:modified>
</cp:coreProperties>
</file>