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4" w:type="dxa"/>
        <w:tblInd w:w="432"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5164"/>
      </w:tblGrid>
      <w:tr w:rsidR="003903DE" w:rsidRPr="00CA7DE2" w:rsidTr="00152A5D">
        <w:tc>
          <w:tcPr>
            <w:tcW w:w="10024" w:type="dxa"/>
            <w:gridSpan w:val="2"/>
            <w:tcBorders>
              <w:top w:val="nil"/>
              <w:left w:val="nil"/>
              <w:bottom w:val="nil"/>
              <w:right w:val="nil"/>
            </w:tcBorders>
            <w:hideMark/>
          </w:tcPr>
          <w:p w:rsidR="003903DE" w:rsidRPr="00CA7DE2" w:rsidRDefault="003903DE" w:rsidP="000C7B79">
            <w:pPr>
              <w:pStyle w:val="1"/>
              <w:ind w:right="-330"/>
              <w:jc w:val="center"/>
              <w:rPr>
                <w:b/>
                <w:bCs/>
                <w:szCs w:val="28"/>
              </w:rPr>
            </w:pPr>
            <w:r w:rsidRPr="00CA7DE2">
              <w:rPr>
                <w:noProof/>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3903DE" w:rsidRPr="00CA7DE2" w:rsidTr="00152A5D">
        <w:tc>
          <w:tcPr>
            <w:tcW w:w="10024" w:type="dxa"/>
            <w:gridSpan w:val="2"/>
            <w:tcBorders>
              <w:top w:val="nil"/>
              <w:left w:val="nil"/>
              <w:bottom w:val="nil"/>
              <w:right w:val="nil"/>
            </w:tcBorders>
            <w:hideMark/>
          </w:tcPr>
          <w:p w:rsidR="003903DE" w:rsidRPr="00E91A9A" w:rsidRDefault="003903DE" w:rsidP="00E91A9A">
            <w:pPr>
              <w:pStyle w:val="ac"/>
              <w:jc w:val="center"/>
              <w:rPr>
                <w:rFonts w:ascii="Times New Roman" w:hAnsi="Times New Roman" w:cs="Times New Roman"/>
                <w:b/>
                <w:sz w:val="28"/>
                <w:szCs w:val="28"/>
              </w:rPr>
            </w:pPr>
            <w:r w:rsidRPr="00E91A9A">
              <w:rPr>
                <w:rFonts w:ascii="Times New Roman" w:hAnsi="Times New Roman" w:cs="Times New Roman"/>
                <w:b/>
                <w:sz w:val="28"/>
                <w:szCs w:val="28"/>
              </w:rPr>
              <w:t>АДМИНИСТРАЦИЯ</w:t>
            </w:r>
          </w:p>
          <w:p w:rsidR="003903DE" w:rsidRPr="00E91A9A" w:rsidRDefault="003903DE" w:rsidP="00E91A9A">
            <w:pPr>
              <w:pStyle w:val="ac"/>
              <w:jc w:val="center"/>
              <w:rPr>
                <w:rFonts w:ascii="Times New Roman" w:hAnsi="Times New Roman" w:cs="Times New Roman"/>
                <w:b/>
                <w:sz w:val="28"/>
                <w:szCs w:val="28"/>
              </w:rPr>
            </w:pPr>
            <w:r w:rsidRPr="00E91A9A">
              <w:rPr>
                <w:rFonts w:ascii="Times New Roman" w:hAnsi="Times New Roman" w:cs="Times New Roman"/>
                <w:b/>
                <w:sz w:val="28"/>
                <w:szCs w:val="28"/>
              </w:rPr>
              <w:t>СТАРОНИЖЕСТЕБЛИЕВСКОГО СЕЛЬСКОГО ПОСЕЛЕНИЯ</w:t>
            </w:r>
          </w:p>
          <w:p w:rsidR="00E91A9A" w:rsidRPr="00E91A9A" w:rsidRDefault="003903DE" w:rsidP="00E91A9A">
            <w:pPr>
              <w:pStyle w:val="ac"/>
              <w:jc w:val="center"/>
              <w:rPr>
                <w:rFonts w:ascii="Times New Roman" w:hAnsi="Times New Roman" w:cs="Times New Roman"/>
                <w:b/>
                <w:sz w:val="28"/>
                <w:szCs w:val="28"/>
              </w:rPr>
            </w:pPr>
            <w:r w:rsidRPr="00E91A9A">
              <w:rPr>
                <w:rFonts w:ascii="Times New Roman" w:hAnsi="Times New Roman" w:cs="Times New Roman"/>
                <w:b/>
                <w:sz w:val="28"/>
                <w:szCs w:val="28"/>
              </w:rPr>
              <w:t>КРАСНОАРМЕЙСКОГО РАЙОНА</w:t>
            </w:r>
          </w:p>
          <w:p w:rsidR="003903DE" w:rsidRPr="00E91A9A" w:rsidRDefault="003903DE" w:rsidP="00E91A9A">
            <w:pPr>
              <w:pStyle w:val="ac"/>
              <w:jc w:val="center"/>
            </w:pPr>
            <w:r w:rsidRPr="00E91A9A">
              <w:rPr>
                <w:rFonts w:ascii="Times New Roman" w:hAnsi="Times New Roman" w:cs="Times New Roman"/>
                <w:b/>
                <w:sz w:val="36"/>
                <w:szCs w:val="36"/>
              </w:rPr>
              <w:t>ПОСТАНОВЛЕНИЕ</w:t>
            </w:r>
          </w:p>
        </w:tc>
      </w:tr>
      <w:tr w:rsidR="003903DE" w:rsidRPr="00E91A9A" w:rsidTr="00152A5D">
        <w:tc>
          <w:tcPr>
            <w:tcW w:w="4860" w:type="dxa"/>
            <w:tcBorders>
              <w:top w:val="nil"/>
              <w:left w:val="nil"/>
              <w:bottom w:val="nil"/>
              <w:right w:val="nil"/>
            </w:tcBorders>
            <w:hideMark/>
          </w:tcPr>
          <w:p w:rsidR="003903DE" w:rsidRPr="00E91A9A" w:rsidRDefault="003903DE" w:rsidP="00294AB5">
            <w:pPr>
              <w:spacing w:line="240" w:lineRule="auto"/>
              <w:rPr>
                <w:rFonts w:ascii="Times New Roman" w:hAnsi="Times New Roman" w:cs="Times New Roman"/>
                <w:bCs/>
                <w:sz w:val="24"/>
                <w:szCs w:val="24"/>
              </w:rPr>
            </w:pPr>
            <w:r w:rsidRPr="00E91A9A">
              <w:rPr>
                <w:rFonts w:ascii="Times New Roman" w:hAnsi="Times New Roman" w:cs="Times New Roman"/>
                <w:bCs/>
                <w:sz w:val="24"/>
                <w:szCs w:val="24"/>
              </w:rPr>
              <w:t>«____» __________2018г.</w:t>
            </w:r>
          </w:p>
        </w:tc>
        <w:tc>
          <w:tcPr>
            <w:tcW w:w="5164" w:type="dxa"/>
            <w:tcBorders>
              <w:top w:val="nil"/>
              <w:left w:val="nil"/>
              <w:bottom w:val="nil"/>
              <w:right w:val="nil"/>
            </w:tcBorders>
          </w:tcPr>
          <w:p w:rsidR="003903DE" w:rsidRPr="00E91A9A" w:rsidRDefault="003903DE" w:rsidP="00294AB5">
            <w:pPr>
              <w:spacing w:line="240" w:lineRule="auto"/>
              <w:jc w:val="right"/>
              <w:rPr>
                <w:rFonts w:ascii="Times New Roman" w:hAnsi="Times New Roman" w:cs="Times New Roman"/>
                <w:bCs/>
                <w:sz w:val="24"/>
                <w:szCs w:val="24"/>
              </w:rPr>
            </w:pPr>
            <w:r w:rsidRPr="00E91A9A">
              <w:rPr>
                <w:rFonts w:ascii="Times New Roman" w:hAnsi="Times New Roman" w:cs="Times New Roman"/>
                <w:bCs/>
                <w:sz w:val="24"/>
                <w:szCs w:val="24"/>
              </w:rPr>
              <w:t>№ ___</w:t>
            </w:r>
          </w:p>
        </w:tc>
      </w:tr>
      <w:tr w:rsidR="003903DE" w:rsidRPr="00E91A9A" w:rsidTr="00152A5D">
        <w:tc>
          <w:tcPr>
            <w:tcW w:w="10024" w:type="dxa"/>
            <w:gridSpan w:val="2"/>
            <w:tcBorders>
              <w:top w:val="nil"/>
              <w:left w:val="nil"/>
              <w:bottom w:val="nil"/>
              <w:right w:val="nil"/>
            </w:tcBorders>
            <w:hideMark/>
          </w:tcPr>
          <w:p w:rsidR="003903DE" w:rsidRPr="00E91A9A" w:rsidRDefault="003903DE" w:rsidP="00294AB5">
            <w:pPr>
              <w:pStyle w:val="a9"/>
              <w:jc w:val="center"/>
              <w:rPr>
                <w:rFonts w:ascii="Times New Roman" w:hAnsi="Times New Roman" w:cs="Times New Roman"/>
              </w:rPr>
            </w:pPr>
            <w:r w:rsidRPr="00E91A9A">
              <w:rPr>
                <w:rFonts w:ascii="Times New Roman" w:hAnsi="Times New Roman" w:cs="Times New Roman"/>
              </w:rPr>
              <w:t>станица Старонижестеблиевская</w:t>
            </w:r>
          </w:p>
        </w:tc>
      </w:tr>
    </w:tbl>
    <w:p w:rsidR="000C7B79" w:rsidRPr="00E91A9A" w:rsidRDefault="000C7B79" w:rsidP="00E75E7A">
      <w:pPr>
        <w:spacing w:after="0" w:line="240" w:lineRule="auto"/>
        <w:jc w:val="center"/>
        <w:outlineLvl w:val="2"/>
        <w:rPr>
          <w:rFonts w:ascii="Times New Roman" w:eastAsia="Times New Roman" w:hAnsi="Times New Roman" w:cs="Times New Roman"/>
          <w:b/>
          <w:bCs/>
          <w:sz w:val="24"/>
          <w:szCs w:val="24"/>
          <w:lang w:eastAsia="ru-RU"/>
        </w:rPr>
      </w:pPr>
      <w:r w:rsidRPr="00E91A9A">
        <w:rPr>
          <w:rFonts w:ascii="Times New Roman" w:eastAsia="Times New Roman" w:hAnsi="Times New Roman" w:cs="Times New Roman"/>
          <w:b/>
          <w:bCs/>
          <w:sz w:val="24"/>
          <w:szCs w:val="24"/>
          <w:lang w:eastAsia="ru-RU"/>
        </w:rPr>
        <w:tab/>
      </w:r>
    </w:p>
    <w:p w:rsidR="000C7B79" w:rsidRDefault="000C7B79" w:rsidP="00E75E7A">
      <w:pPr>
        <w:spacing w:after="0" w:line="240" w:lineRule="auto"/>
        <w:jc w:val="center"/>
        <w:outlineLvl w:val="2"/>
        <w:rPr>
          <w:rFonts w:ascii="Times New Roman" w:eastAsia="Times New Roman" w:hAnsi="Times New Roman" w:cs="Times New Roman"/>
          <w:b/>
          <w:bCs/>
          <w:sz w:val="28"/>
          <w:szCs w:val="28"/>
          <w:lang w:eastAsia="ru-RU"/>
        </w:rPr>
      </w:pPr>
    </w:p>
    <w:p w:rsidR="00152A5D" w:rsidRDefault="000C7B79" w:rsidP="000C7B79">
      <w:pPr>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r w:rsidR="00770398" w:rsidRPr="00770398">
        <w:rPr>
          <w:rFonts w:ascii="Times New Roman" w:eastAsia="Times New Roman" w:hAnsi="Times New Roman" w:cs="Times New Roman"/>
          <w:b/>
          <w:bCs/>
          <w:sz w:val="28"/>
          <w:szCs w:val="28"/>
          <w:lang w:eastAsia="ru-RU"/>
        </w:rPr>
        <w:t xml:space="preserve">Об утверждении административного регламента исполнения </w:t>
      </w:r>
    </w:p>
    <w:p w:rsidR="00152A5D" w:rsidRDefault="00770398" w:rsidP="000C7B79">
      <w:pPr>
        <w:spacing w:after="0" w:line="240" w:lineRule="auto"/>
        <w:jc w:val="center"/>
        <w:outlineLvl w:val="2"/>
        <w:rPr>
          <w:rFonts w:ascii="Times New Roman" w:eastAsia="Times New Roman" w:hAnsi="Times New Roman" w:cs="Times New Roman"/>
          <w:b/>
          <w:bCs/>
          <w:sz w:val="28"/>
          <w:szCs w:val="28"/>
          <w:lang w:eastAsia="ru-RU"/>
        </w:rPr>
      </w:pPr>
      <w:r w:rsidRPr="00770398">
        <w:rPr>
          <w:rFonts w:ascii="Times New Roman" w:eastAsia="Times New Roman" w:hAnsi="Times New Roman" w:cs="Times New Roman"/>
          <w:b/>
          <w:bCs/>
          <w:sz w:val="28"/>
          <w:szCs w:val="28"/>
          <w:lang w:eastAsia="ru-RU"/>
        </w:rPr>
        <w:t xml:space="preserve">муниципальной функции по осуществлению муниципального контроля </w:t>
      </w:r>
      <w:proofErr w:type="gramStart"/>
      <w:r w:rsidRPr="00770398">
        <w:rPr>
          <w:rFonts w:ascii="Times New Roman" w:eastAsia="Times New Roman" w:hAnsi="Times New Roman" w:cs="Times New Roman"/>
          <w:b/>
          <w:bCs/>
          <w:sz w:val="28"/>
          <w:szCs w:val="28"/>
          <w:lang w:eastAsia="ru-RU"/>
        </w:rPr>
        <w:t>за</w:t>
      </w:r>
      <w:proofErr w:type="gramEnd"/>
      <w:r w:rsidRPr="00770398">
        <w:rPr>
          <w:rFonts w:ascii="Times New Roman" w:eastAsia="Times New Roman" w:hAnsi="Times New Roman" w:cs="Times New Roman"/>
          <w:b/>
          <w:bCs/>
          <w:sz w:val="28"/>
          <w:szCs w:val="28"/>
          <w:lang w:eastAsia="ru-RU"/>
        </w:rPr>
        <w:t xml:space="preserve"> </w:t>
      </w:r>
    </w:p>
    <w:p w:rsidR="00770398" w:rsidRPr="00770398" w:rsidRDefault="00770398" w:rsidP="000C7B79">
      <w:pPr>
        <w:spacing w:after="0" w:line="240" w:lineRule="auto"/>
        <w:jc w:val="center"/>
        <w:outlineLvl w:val="2"/>
        <w:rPr>
          <w:rFonts w:ascii="Times New Roman" w:eastAsia="Times New Roman" w:hAnsi="Times New Roman" w:cs="Times New Roman"/>
          <w:b/>
          <w:bCs/>
          <w:sz w:val="28"/>
          <w:szCs w:val="28"/>
          <w:lang w:eastAsia="ru-RU"/>
        </w:rPr>
      </w:pPr>
      <w:r w:rsidRPr="00770398">
        <w:rPr>
          <w:rFonts w:ascii="Times New Roman" w:eastAsia="Times New Roman" w:hAnsi="Times New Roman" w:cs="Times New Roman"/>
          <w:b/>
          <w:bCs/>
          <w:sz w:val="28"/>
          <w:szCs w:val="28"/>
          <w:lang w:eastAsia="ru-RU"/>
        </w:rPr>
        <w:t xml:space="preserve">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3903DE">
        <w:rPr>
          <w:rFonts w:ascii="Times New Roman" w:eastAsia="Times New Roman" w:hAnsi="Times New Roman" w:cs="Times New Roman"/>
          <w:b/>
          <w:bCs/>
          <w:sz w:val="28"/>
          <w:szCs w:val="28"/>
          <w:lang w:eastAsia="ru-RU"/>
        </w:rPr>
        <w:t>Старонижестеблиевского</w:t>
      </w:r>
      <w:r w:rsidRPr="00770398">
        <w:rPr>
          <w:rFonts w:ascii="Times New Roman" w:eastAsia="Times New Roman" w:hAnsi="Times New Roman" w:cs="Times New Roman"/>
          <w:b/>
          <w:bCs/>
          <w:sz w:val="28"/>
          <w:szCs w:val="28"/>
          <w:lang w:eastAsia="ru-RU"/>
        </w:rPr>
        <w:t xml:space="preserve"> сельского поселения </w:t>
      </w:r>
      <w:r w:rsidR="00BE090A">
        <w:rPr>
          <w:rFonts w:ascii="Times New Roman" w:eastAsia="Times New Roman" w:hAnsi="Times New Roman" w:cs="Times New Roman"/>
          <w:b/>
          <w:bCs/>
          <w:sz w:val="28"/>
          <w:szCs w:val="28"/>
          <w:lang w:eastAsia="ru-RU"/>
        </w:rPr>
        <w:t>Красноармейского</w:t>
      </w:r>
      <w:r w:rsidRPr="00770398">
        <w:rPr>
          <w:rFonts w:ascii="Times New Roman" w:eastAsia="Times New Roman" w:hAnsi="Times New Roman" w:cs="Times New Roman"/>
          <w:b/>
          <w:bCs/>
          <w:sz w:val="28"/>
          <w:szCs w:val="28"/>
          <w:lang w:eastAsia="ru-RU"/>
        </w:rPr>
        <w:t xml:space="preserve"> района</w:t>
      </w:r>
    </w:p>
    <w:p w:rsidR="00770398" w:rsidRDefault="00770398" w:rsidP="00AE49E5">
      <w:pPr>
        <w:spacing w:after="0" w:line="240" w:lineRule="auto"/>
        <w:jc w:val="center"/>
        <w:rPr>
          <w:rFonts w:ascii="Times New Roman" w:eastAsia="Times New Roman" w:hAnsi="Times New Roman" w:cs="Times New Roman"/>
          <w:sz w:val="24"/>
          <w:szCs w:val="24"/>
          <w:lang w:eastAsia="ru-RU"/>
        </w:rPr>
      </w:pPr>
      <w:r w:rsidRPr="00770398">
        <w:rPr>
          <w:rFonts w:ascii="Times New Roman" w:eastAsia="Times New Roman" w:hAnsi="Times New Roman" w:cs="Times New Roman"/>
          <w:sz w:val="24"/>
          <w:szCs w:val="24"/>
          <w:lang w:eastAsia="ru-RU"/>
        </w:rPr>
        <w:t>  </w:t>
      </w:r>
    </w:p>
    <w:p w:rsidR="000C7B79" w:rsidRPr="00770398" w:rsidRDefault="000C7B79" w:rsidP="00AE49E5">
      <w:pPr>
        <w:spacing w:after="0" w:line="240" w:lineRule="auto"/>
        <w:jc w:val="center"/>
        <w:rPr>
          <w:rFonts w:ascii="Times New Roman" w:eastAsia="Times New Roman" w:hAnsi="Times New Roman" w:cs="Times New Roman"/>
          <w:sz w:val="24"/>
          <w:szCs w:val="24"/>
          <w:lang w:eastAsia="ru-RU"/>
        </w:rPr>
      </w:pPr>
    </w:p>
    <w:p w:rsidR="00770398" w:rsidRPr="00770398" w:rsidRDefault="00770398" w:rsidP="00152A5D">
      <w:pPr>
        <w:spacing w:after="0" w:line="240" w:lineRule="auto"/>
        <w:ind w:right="-143" w:firstLine="708"/>
        <w:jc w:val="both"/>
        <w:rPr>
          <w:rFonts w:ascii="Times New Roman" w:eastAsia="Times New Roman" w:hAnsi="Times New Roman" w:cs="Times New Roman"/>
          <w:sz w:val="28"/>
          <w:szCs w:val="28"/>
          <w:lang w:eastAsia="ru-RU"/>
        </w:rPr>
      </w:pPr>
      <w:proofErr w:type="gramStart"/>
      <w:r w:rsidRPr="00770398">
        <w:rPr>
          <w:rFonts w:ascii="Times New Roman" w:eastAsia="Times New Roman" w:hAnsi="Times New Roman" w:cs="Times New Roman"/>
          <w:sz w:val="28"/>
          <w:szCs w:val="28"/>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w:t>
      </w:r>
      <w:r w:rsidRPr="00770398">
        <w:rPr>
          <w:rFonts w:ascii="Times New Roman" w:eastAsia="Times New Roman" w:hAnsi="Times New Roman" w:cs="Times New Roman"/>
          <w:sz w:val="28"/>
          <w:szCs w:val="28"/>
          <w:lang w:eastAsia="ru-RU"/>
        </w:rPr>
        <w:t>е</w:t>
      </w:r>
      <w:r w:rsidRPr="00770398">
        <w:rPr>
          <w:rFonts w:ascii="Times New Roman" w:eastAsia="Times New Roman" w:hAnsi="Times New Roman" w:cs="Times New Roman"/>
          <w:sz w:val="28"/>
          <w:szCs w:val="28"/>
          <w:lang w:eastAsia="ru-RU"/>
        </w:rPr>
        <w:t>ских лиц и индивидуальных предпринимателей при осуществлении государственн</w:t>
      </w:r>
      <w:r w:rsidRPr="00770398">
        <w:rPr>
          <w:rFonts w:ascii="Times New Roman" w:eastAsia="Times New Roman" w:hAnsi="Times New Roman" w:cs="Times New Roman"/>
          <w:sz w:val="28"/>
          <w:szCs w:val="28"/>
          <w:lang w:eastAsia="ru-RU"/>
        </w:rPr>
        <w:t>о</w:t>
      </w:r>
      <w:r w:rsidRPr="00770398">
        <w:rPr>
          <w:rFonts w:ascii="Times New Roman" w:eastAsia="Times New Roman" w:hAnsi="Times New Roman" w:cs="Times New Roman"/>
          <w:sz w:val="28"/>
          <w:szCs w:val="28"/>
          <w:lang w:eastAsia="ru-RU"/>
        </w:rPr>
        <w:t xml:space="preserve">го контроля (надзора) и муниципального контроля», законом Российской Федерации от 21 декабря 1992 года № 2395-1 «О недрах», Уставом </w:t>
      </w:r>
      <w:r w:rsidR="003903DE">
        <w:rPr>
          <w:rFonts w:ascii="Times New Roman" w:eastAsia="Times New Roman" w:hAnsi="Times New Roman" w:cs="Times New Roman"/>
          <w:sz w:val="28"/>
          <w:szCs w:val="28"/>
          <w:lang w:eastAsia="ru-RU"/>
        </w:rPr>
        <w:t>Старонижестеблиевского</w:t>
      </w:r>
      <w:r w:rsidRPr="00770398">
        <w:rPr>
          <w:rFonts w:ascii="Times New Roman" w:eastAsia="Times New Roman" w:hAnsi="Times New Roman" w:cs="Times New Roman"/>
          <w:sz w:val="28"/>
          <w:szCs w:val="28"/>
          <w:lang w:eastAsia="ru-RU"/>
        </w:rPr>
        <w:t xml:space="preserve"> сельского поселения </w:t>
      </w:r>
      <w:r w:rsidR="00015583">
        <w:rPr>
          <w:rFonts w:ascii="Times New Roman" w:eastAsia="Times New Roman" w:hAnsi="Times New Roman" w:cs="Times New Roman"/>
          <w:sz w:val="28"/>
          <w:szCs w:val="28"/>
          <w:lang w:eastAsia="ru-RU"/>
        </w:rPr>
        <w:t>Красноармейского</w:t>
      </w:r>
      <w:proofErr w:type="gramEnd"/>
      <w:r w:rsidR="00E91A9A">
        <w:rPr>
          <w:rFonts w:ascii="Times New Roman" w:eastAsia="Times New Roman" w:hAnsi="Times New Roman" w:cs="Times New Roman"/>
          <w:sz w:val="28"/>
          <w:szCs w:val="28"/>
          <w:lang w:eastAsia="ru-RU"/>
        </w:rPr>
        <w:t xml:space="preserve"> района   </w:t>
      </w:r>
      <w:r w:rsidRPr="00770398">
        <w:rPr>
          <w:rFonts w:ascii="Times New Roman" w:eastAsia="Times New Roman" w:hAnsi="Times New Roman" w:cs="Times New Roman"/>
          <w:sz w:val="28"/>
          <w:szCs w:val="28"/>
          <w:lang w:eastAsia="ru-RU"/>
        </w:rPr>
        <w:t>п</w:t>
      </w:r>
      <w:r w:rsidR="00E91A9A">
        <w:rPr>
          <w:rFonts w:ascii="Times New Roman" w:eastAsia="Times New Roman" w:hAnsi="Times New Roman" w:cs="Times New Roman"/>
          <w:sz w:val="28"/>
          <w:szCs w:val="28"/>
          <w:lang w:eastAsia="ru-RU"/>
        </w:rPr>
        <w:t xml:space="preserve"> </w:t>
      </w:r>
      <w:proofErr w:type="gramStart"/>
      <w:r w:rsidRPr="00770398">
        <w:rPr>
          <w:rFonts w:ascii="Times New Roman" w:eastAsia="Times New Roman" w:hAnsi="Times New Roman" w:cs="Times New Roman"/>
          <w:sz w:val="28"/>
          <w:szCs w:val="28"/>
          <w:lang w:eastAsia="ru-RU"/>
        </w:rPr>
        <w:t>о</w:t>
      </w:r>
      <w:proofErr w:type="gramEnd"/>
      <w:r w:rsidR="00E91A9A">
        <w:rPr>
          <w:rFonts w:ascii="Times New Roman" w:eastAsia="Times New Roman" w:hAnsi="Times New Roman" w:cs="Times New Roman"/>
          <w:sz w:val="28"/>
          <w:szCs w:val="28"/>
          <w:lang w:eastAsia="ru-RU"/>
        </w:rPr>
        <w:t xml:space="preserve"> </w:t>
      </w:r>
      <w:r w:rsidRPr="00770398">
        <w:rPr>
          <w:rFonts w:ascii="Times New Roman" w:eastAsia="Times New Roman" w:hAnsi="Times New Roman" w:cs="Times New Roman"/>
          <w:sz w:val="28"/>
          <w:szCs w:val="28"/>
          <w:lang w:eastAsia="ru-RU"/>
        </w:rPr>
        <w:t>с</w:t>
      </w:r>
      <w:r w:rsidR="00E91A9A">
        <w:rPr>
          <w:rFonts w:ascii="Times New Roman" w:eastAsia="Times New Roman" w:hAnsi="Times New Roman" w:cs="Times New Roman"/>
          <w:sz w:val="28"/>
          <w:szCs w:val="28"/>
          <w:lang w:eastAsia="ru-RU"/>
        </w:rPr>
        <w:t xml:space="preserve"> </w:t>
      </w:r>
      <w:r w:rsidRPr="00770398">
        <w:rPr>
          <w:rFonts w:ascii="Times New Roman" w:eastAsia="Times New Roman" w:hAnsi="Times New Roman" w:cs="Times New Roman"/>
          <w:sz w:val="28"/>
          <w:szCs w:val="28"/>
          <w:lang w:eastAsia="ru-RU"/>
        </w:rPr>
        <w:t>т</w:t>
      </w:r>
      <w:r w:rsidR="00E91A9A">
        <w:rPr>
          <w:rFonts w:ascii="Times New Roman" w:eastAsia="Times New Roman" w:hAnsi="Times New Roman" w:cs="Times New Roman"/>
          <w:sz w:val="28"/>
          <w:szCs w:val="28"/>
          <w:lang w:eastAsia="ru-RU"/>
        </w:rPr>
        <w:t xml:space="preserve"> </w:t>
      </w:r>
      <w:r w:rsidRPr="00770398">
        <w:rPr>
          <w:rFonts w:ascii="Times New Roman" w:eastAsia="Times New Roman" w:hAnsi="Times New Roman" w:cs="Times New Roman"/>
          <w:sz w:val="28"/>
          <w:szCs w:val="28"/>
          <w:lang w:eastAsia="ru-RU"/>
        </w:rPr>
        <w:t>а</w:t>
      </w:r>
      <w:r w:rsidR="00E91A9A">
        <w:rPr>
          <w:rFonts w:ascii="Times New Roman" w:eastAsia="Times New Roman" w:hAnsi="Times New Roman" w:cs="Times New Roman"/>
          <w:sz w:val="28"/>
          <w:szCs w:val="28"/>
          <w:lang w:eastAsia="ru-RU"/>
        </w:rPr>
        <w:t xml:space="preserve"> </w:t>
      </w:r>
      <w:r w:rsidRPr="00770398">
        <w:rPr>
          <w:rFonts w:ascii="Times New Roman" w:eastAsia="Times New Roman" w:hAnsi="Times New Roman" w:cs="Times New Roman"/>
          <w:sz w:val="28"/>
          <w:szCs w:val="28"/>
          <w:lang w:eastAsia="ru-RU"/>
        </w:rPr>
        <w:t>н</w:t>
      </w:r>
      <w:r w:rsidR="00E91A9A">
        <w:rPr>
          <w:rFonts w:ascii="Times New Roman" w:eastAsia="Times New Roman" w:hAnsi="Times New Roman" w:cs="Times New Roman"/>
          <w:sz w:val="28"/>
          <w:szCs w:val="28"/>
          <w:lang w:eastAsia="ru-RU"/>
        </w:rPr>
        <w:t xml:space="preserve"> </w:t>
      </w:r>
      <w:r w:rsidRPr="00770398">
        <w:rPr>
          <w:rFonts w:ascii="Times New Roman" w:eastAsia="Times New Roman" w:hAnsi="Times New Roman" w:cs="Times New Roman"/>
          <w:sz w:val="28"/>
          <w:szCs w:val="28"/>
          <w:lang w:eastAsia="ru-RU"/>
        </w:rPr>
        <w:t>о</w:t>
      </w:r>
      <w:r w:rsidR="00E91A9A">
        <w:rPr>
          <w:rFonts w:ascii="Times New Roman" w:eastAsia="Times New Roman" w:hAnsi="Times New Roman" w:cs="Times New Roman"/>
          <w:sz w:val="28"/>
          <w:szCs w:val="28"/>
          <w:lang w:eastAsia="ru-RU"/>
        </w:rPr>
        <w:t xml:space="preserve"> </w:t>
      </w:r>
      <w:r w:rsidRPr="00770398">
        <w:rPr>
          <w:rFonts w:ascii="Times New Roman" w:eastAsia="Times New Roman" w:hAnsi="Times New Roman" w:cs="Times New Roman"/>
          <w:sz w:val="28"/>
          <w:szCs w:val="28"/>
          <w:lang w:eastAsia="ru-RU"/>
        </w:rPr>
        <w:t>в</w:t>
      </w:r>
      <w:r w:rsidR="00E91A9A">
        <w:rPr>
          <w:rFonts w:ascii="Times New Roman" w:eastAsia="Times New Roman" w:hAnsi="Times New Roman" w:cs="Times New Roman"/>
          <w:sz w:val="28"/>
          <w:szCs w:val="28"/>
          <w:lang w:eastAsia="ru-RU"/>
        </w:rPr>
        <w:t xml:space="preserve"> </w:t>
      </w:r>
      <w:r w:rsidRPr="00770398">
        <w:rPr>
          <w:rFonts w:ascii="Times New Roman" w:eastAsia="Times New Roman" w:hAnsi="Times New Roman" w:cs="Times New Roman"/>
          <w:sz w:val="28"/>
          <w:szCs w:val="28"/>
          <w:lang w:eastAsia="ru-RU"/>
        </w:rPr>
        <w:t>л</w:t>
      </w:r>
      <w:r w:rsidR="00E91A9A">
        <w:rPr>
          <w:rFonts w:ascii="Times New Roman" w:eastAsia="Times New Roman" w:hAnsi="Times New Roman" w:cs="Times New Roman"/>
          <w:sz w:val="28"/>
          <w:szCs w:val="28"/>
          <w:lang w:eastAsia="ru-RU"/>
        </w:rPr>
        <w:t xml:space="preserve"> </w:t>
      </w:r>
      <w:r w:rsidRPr="00770398">
        <w:rPr>
          <w:rFonts w:ascii="Times New Roman" w:eastAsia="Times New Roman" w:hAnsi="Times New Roman" w:cs="Times New Roman"/>
          <w:sz w:val="28"/>
          <w:szCs w:val="28"/>
          <w:lang w:eastAsia="ru-RU"/>
        </w:rPr>
        <w:t>я</w:t>
      </w:r>
      <w:r w:rsidR="00E91A9A">
        <w:rPr>
          <w:rFonts w:ascii="Times New Roman" w:eastAsia="Times New Roman" w:hAnsi="Times New Roman" w:cs="Times New Roman"/>
          <w:sz w:val="28"/>
          <w:szCs w:val="28"/>
          <w:lang w:eastAsia="ru-RU"/>
        </w:rPr>
        <w:t xml:space="preserve"> </w:t>
      </w:r>
      <w:r w:rsidRPr="00770398">
        <w:rPr>
          <w:rFonts w:ascii="Times New Roman" w:eastAsia="Times New Roman" w:hAnsi="Times New Roman" w:cs="Times New Roman"/>
          <w:sz w:val="28"/>
          <w:szCs w:val="28"/>
          <w:lang w:eastAsia="ru-RU"/>
        </w:rPr>
        <w:t>ю:</w:t>
      </w:r>
    </w:p>
    <w:p w:rsidR="00770398" w:rsidRPr="00770398" w:rsidRDefault="00770398" w:rsidP="00152A5D">
      <w:pPr>
        <w:spacing w:after="0" w:line="240" w:lineRule="auto"/>
        <w:ind w:right="-143" w:firstLine="708"/>
        <w:jc w:val="both"/>
        <w:rPr>
          <w:rFonts w:ascii="Times New Roman" w:eastAsia="Times New Roman" w:hAnsi="Times New Roman" w:cs="Times New Roman"/>
          <w:sz w:val="28"/>
          <w:szCs w:val="28"/>
          <w:lang w:eastAsia="ru-RU"/>
        </w:rPr>
      </w:pPr>
      <w:r w:rsidRPr="00770398">
        <w:rPr>
          <w:rFonts w:ascii="Times New Roman" w:eastAsia="Times New Roman" w:hAnsi="Times New Roman" w:cs="Times New Roman"/>
          <w:sz w:val="28"/>
          <w:szCs w:val="28"/>
          <w:lang w:eastAsia="ru-RU"/>
        </w:rPr>
        <w:t>1.</w:t>
      </w:r>
      <w:r w:rsidR="00015583">
        <w:rPr>
          <w:rFonts w:ascii="Times New Roman" w:eastAsia="Times New Roman" w:hAnsi="Times New Roman" w:cs="Times New Roman"/>
          <w:sz w:val="28"/>
          <w:szCs w:val="28"/>
          <w:lang w:eastAsia="ru-RU"/>
        </w:rPr>
        <w:t xml:space="preserve"> </w:t>
      </w:r>
      <w:r w:rsidRPr="00770398">
        <w:rPr>
          <w:rFonts w:ascii="Times New Roman" w:eastAsia="Times New Roman" w:hAnsi="Times New Roman" w:cs="Times New Roman"/>
          <w:sz w:val="28"/>
          <w:szCs w:val="28"/>
          <w:lang w:eastAsia="ru-RU"/>
        </w:rPr>
        <w:t>Утвердить административный регламент исполнения муниципальной фун</w:t>
      </w:r>
      <w:r w:rsidRPr="00770398">
        <w:rPr>
          <w:rFonts w:ascii="Times New Roman" w:eastAsia="Times New Roman" w:hAnsi="Times New Roman" w:cs="Times New Roman"/>
          <w:sz w:val="28"/>
          <w:szCs w:val="28"/>
          <w:lang w:eastAsia="ru-RU"/>
        </w:rPr>
        <w:t>к</w:t>
      </w:r>
      <w:r w:rsidRPr="00770398">
        <w:rPr>
          <w:rFonts w:ascii="Times New Roman" w:eastAsia="Times New Roman" w:hAnsi="Times New Roman" w:cs="Times New Roman"/>
          <w:sz w:val="28"/>
          <w:szCs w:val="28"/>
          <w:lang w:eastAsia="ru-RU"/>
        </w:rPr>
        <w:t xml:space="preserve">ции по осуществлению муниципального </w:t>
      </w:r>
      <w:proofErr w:type="gramStart"/>
      <w:r w:rsidRPr="00770398">
        <w:rPr>
          <w:rFonts w:ascii="Times New Roman" w:eastAsia="Times New Roman" w:hAnsi="Times New Roman" w:cs="Times New Roman"/>
          <w:sz w:val="28"/>
          <w:szCs w:val="28"/>
          <w:lang w:eastAsia="ru-RU"/>
        </w:rPr>
        <w:t>контроля за</w:t>
      </w:r>
      <w:proofErr w:type="gramEnd"/>
      <w:r w:rsidRPr="00770398">
        <w:rPr>
          <w:rFonts w:ascii="Times New Roman" w:eastAsia="Times New Roman" w:hAnsi="Times New Roman" w:cs="Times New Roman"/>
          <w:sz w:val="28"/>
          <w:szCs w:val="28"/>
          <w:lang w:eastAsia="ru-RU"/>
        </w:rPr>
        <w:t xml:space="preserve"> использованием и охраной  недр при добыче общераспространенных полезных ископаемых, а также при стро</w:t>
      </w:r>
      <w:r w:rsidRPr="00770398">
        <w:rPr>
          <w:rFonts w:ascii="Times New Roman" w:eastAsia="Times New Roman" w:hAnsi="Times New Roman" w:cs="Times New Roman"/>
          <w:sz w:val="28"/>
          <w:szCs w:val="28"/>
          <w:lang w:eastAsia="ru-RU"/>
        </w:rPr>
        <w:t>и</w:t>
      </w:r>
      <w:r w:rsidRPr="00770398">
        <w:rPr>
          <w:rFonts w:ascii="Times New Roman" w:eastAsia="Times New Roman" w:hAnsi="Times New Roman" w:cs="Times New Roman"/>
          <w:sz w:val="28"/>
          <w:szCs w:val="28"/>
          <w:lang w:eastAsia="ru-RU"/>
        </w:rPr>
        <w:t xml:space="preserve">тельстве подземных сооружений, не связанных с добычей полезных ископаемых на территории </w:t>
      </w:r>
      <w:r w:rsidR="003903DE">
        <w:rPr>
          <w:rFonts w:ascii="Times New Roman" w:eastAsia="Times New Roman" w:hAnsi="Times New Roman" w:cs="Times New Roman"/>
          <w:sz w:val="28"/>
          <w:szCs w:val="28"/>
          <w:lang w:eastAsia="ru-RU"/>
        </w:rPr>
        <w:t>Старонижестеблиевского</w:t>
      </w:r>
      <w:r w:rsidRPr="00770398">
        <w:rPr>
          <w:rFonts w:ascii="Times New Roman" w:eastAsia="Times New Roman" w:hAnsi="Times New Roman" w:cs="Times New Roman"/>
          <w:sz w:val="28"/>
          <w:szCs w:val="28"/>
          <w:lang w:eastAsia="ru-RU"/>
        </w:rPr>
        <w:t xml:space="preserve"> сельского поселения </w:t>
      </w:r>
      <w:r w:rsidR="00015583">
        <w:rPr>
          <w:rFonts w:ascii="Times New Roman" w:eastAsia="Times New Roman" w:hAnsi="Times New Roman" w:cs="Times New Roman"/>
          <w:sz w:val="28"/>
          <w:szCs w:val="28"/>
          <w:lang w:eastAsia="ru-RU"/>
        </w:rPr>
        <w:t>Красноармейского</w:t>
      </w:r>
      <w:r w:rsidRPr="00770398">
        <w:rPr>
          <w:rFonts w:ascii="Times New Roman" w:eastAsia="Times New Roman" w:hAnsi="Times New Roman" w:cs="Times New Roman"/>
          <w:sz w:val="28"/>
          <w:szCs w:val="28"/>
          <w:lang w:eastAsia="ru-RU"/>
        </w:rPr>
        <w:t xml:space="preserve"> ра</w:t>
      </w:r>
      <w:r w:rsidRPr="00770398">
        <w:rPr>
          <w:rFonts w:ascii="Times New Roman" w:eastAsia="Times New Roman" w:hAnsi="Times New Roman" w:cs="Times New Roman"/>
          <w:sz w:val="28"/>
          <w:szCs w:val="28"/>
          <w:lang w:eastAsia="ru-RU"/>
        </w:rPr>
        <w:t>й</w:t>
      </w:r>
      <w:r w:rsidRPr="00770398">
        <w:rPr>
          <w:rFonts w:ascii="Times New Roman" w:eastAsia="Times New Roman" w:hAnsi="Times New Roman" w:cs="Times New Roman"/>
          <w:sz w:val="28"/>
          <w:szCs w:val="28"/>
          <w:lang w:eastAsia="ru-RU"/>
        </w:rPr>
        <w:t>она (</w:t>
      </w:r>
      <w:r w:rsidR="00015583">
        <w:rPr>
          <w:rFonts w:ascii="Times New Roman" w:eastAsia="Times New Roman" w:hAnsi="Times New Roman" w:cs="Times New Roman"/>
          <w:sz w:val="28"/>
          <w:szCs w:val="28"/>
          <w:lang w:eastAsia="ru-RU"/>
        </w:rPr>
        <w:t>п</w:t>
      </w:r>
      <w:r w:rsidRPr="00770398">
        <w:rPr>
          <w:rFonts w:ascii="Times New Roman" w:eastAsia="Times New Roman" w:hAnsi="Times New Roman" w:cs="Times New Roman"/>
          <w:sz w:val="28"/>
          <w:szCs w:val="28"/>
          <w:lang w:eastAsia="ru-RU"/>
        </w:rPr>
        <w:t>риложение).</w:t>
      </w:r>
    </w:p>
    <w:p w:rsidR="00015583" w:rsidRDefault="00015583" w:rsidP="00152A5D">
      <w:pPr>
        <w:spacing w:after="0" w:line="100" w:lineRule="atLeast"/>
        <w:ind w:right="-143" w:firstLine="709"/>
        <w:jc w:val="both"/>
        <w:rPr>
          <w:rFonts w:ascii="Times New Roman" w:eastAsia="Times New Roman" w:hAnsi="Times New Roman"/>
          <w:sz w:val="28"/>
          <w:szCs w:val="28"/>
        </w:rPr>
      </w:pPr>
      <w:r w:rsidRPr="00CB2EA9">
        <w:rPr>
          <w:rFonts w:ascii="Times New Roman" w:eastAsia="Times New Roman" w:hAnsi="Times New Roman" w:cs="Times New Roman"/>
          <w:sz w:val="28"/>
          <w:szCs w:val="28"/>
          <w:lang w:eastAsia="ja-JP"/>
        </w:rPr>
        <w:t>2.</w:t>
      </w:r>
      <w:r w:rsidRPr="00CB2EA9">
        <w:rPr>
          <w:rFonts w:ascii="Times New Roman" w:eastAsia="Times New Roman" w:hAnsi="Times New Roman" w:cs="Times New Roman"/>
          <w:sz w:val="28"/>
          <w:szCs w:val="28"/>
          <w:lang w:eastAsia="ru-RU"/>
        </w:rPr>
        <w:t xml:space="preserve"> </w:t>
      </w:r>
      <w:r>
        <w:rPr>
          <w:rFonts w:ascii="Times New Roman" w:eastAsia="Times New Roman" w:hAnsi="Times New Roman"/>
          <w:sz w:val="28"/>
          <w:szCs w:val="28"/>
        </w:rPr>
        <w:t xml:space="preserve">Общему отделу администрации </w:t>
      </w:r>
      <w:r w:rsidR="003903DE">
        <w:rPr>
          <w:rFonts w:ascii="Times New Roman" w:eastAsia="Times New Roman" w:hAnsi="Times New Roman"/>
          <w:sz w:val="28"/>
          <w:szCs w:val="28"/>
        </w:rPr>
        <w:t>Старонижестеблиевского</w:t>
      </w:r>
      <w:r>
        <w:rPr>
          <w:rFonts w:ascii="Times New Roman" w:eastAsia="Times New Roman" w:hAnsi="Times New Roman"/>
          <w:sz w:val="28"/>
          <w:szCs w:val="28"/>
        </w:rPr>
        <w:t xml:space="preserve"> сельского посел</w:t>
      </w:r>
      <w:r>
        <w:rPr>
          <w:rFonts w:ascii="Times New Roman" w:eastAsia="Times New Roman" w:hAnsi="Times New Roman"/>
          <w:sz w:val="28"/>
          <w:szCs w:val="28"/>
        </w:rPr>
        <w:t>е</w:t>
      </w:r>
      <w:r>
        <w:rPr>
          <w:rFonts w:ascii="Times New Roman" w:eastAsia="Times New Roman" w:hAnsi="Times New Roman"/>
          <w:sz w:val="28"/>
          <w:szCs w:val="28"/>
        </w:rPr>
        <w:t xml:space="preserve">ния </w:t>
      </w:r>
      <w:r w:rsidR="000C7B79">
        <w:rPr>
          <w:rFonts w:ascii="Times New Roman" w:eastAsia="Times New Roman" w:hAnsi="Times New Roman"/>
          <w:sz w:val="28"/>
          <w:szCs w:val="28"/>
        </w:rPr>
        <w:t xml:space="preserve">Красноармейского района </w:t>
      </w:r>
      <w:r>
        <w:rPr>
          <w:rFonts w:ascii="Times New Roman" w:eastAsia="Times New Roman" w:hAnsi="Times New Roman"/>
          <w:sz w:val="28"/>
          <w:szCs w:val="28"/>
        </w:rPr>
        <w:t>(</w:t>
      </w:r>
      <w:r w:rsidR="003903DE">
        <w:rPr>
          <w:rFonts w:ascii="Times New Roman" w:eastAsia="Times New Roman" w:hAnsi="Times New Roman"/>
          <w:sz w:val="28"/>
          <w:szCs w:val="28"/>
        </w:rPr>
        <w:t>Супрун</w:t>
      </w:r>
      <w:r>
        <w:rPr>
          <w:rFonts w:ascii="Times New Roman" w:eastAsia="Times New Roman" w:hAnsi="Times New Roman"/>
          <w:sz w:val="28"/>
          <w:szCs w:val="28"/>
        </w:rPr>
        <w:t xml:space="preserve">) обнародовать настоящее постановление в установленном порядке и разместить на официальном сайте администрации </w:t>
      </w:r>
      <w:r w:rsidR="003903DE">
        <w:rPr>
          <w:rFonts w:ascii="Times New Roman" w:eastAsia="Times New Roman" w:hAnsi="Times New Roman"/>
          <w:sz w:val="28"/>
          <w:szCs w:val="28"/>
        </w:rPr>
        <w:t>Стар</w:t>
      </w:r>
      <w:r w:rsidR="003903DE">
        <w:rPr>
          <w:rFonts w:ascii="Times New Roman" w:eastAsia="Times New Roman" w:hAnsi="Times New Roman"/>
          <w:sz w:val="28"/>
          <w:szCs w:val="28"/>
        </w:rPr>
        <w:t>о</w:t>
      </w:r>
      <w:r w:rsidR="003903DE">
        <w:rPr>
          <w:rFonts w:ascii="Times New Roman" w:eastAsia="Times New Roman" w:hAnsi="Times New Roman"/>
          <w:sz w:val="28"/>
          <w:szCs w:val="28"/>
        </w:rPr>
        <w:t xml:space="preserve">нижестеблиевского </w:t>
      </w:r>
      <w:r>
        <w:rPr>
          <w:rFonts w:ascii="Times New Roman" w:eastAsia="Times New Roman" w:hAnsi="Times New Roman"/>
          <w:sz w:val="28"/>
          <w:szCs w:val="28"/>
        </w:rPr>
        <w:t>сельского поселения в информационно-коммуникационной сети «Интернет»</w:t>
      </w:r>
      <w:r>
        <w:rPr>
          <w:rFonts w:ascii="Times New Roman" w:eastAsia="Times New Roman" w:hAnsi="Times New Roman"/>
          <w:color w:val="FF0000"/>
          <w:sz w:val="28"/>
          <w:szCs w:val="28"/>
        </w:rPr>
        <w:t>.</w:t>
      </w:r>
    </w:p>
    <w:p w:rsidR="000C7B79" w:rsidRPr="000C7B79" w:rsidRDefault="000C7B79" w:rsidP="00152A5D">
      <w:pPr>
        <w:pStyle w:val="ac"/>
        <w:ind w:right="-143"/>
        <w:jc w:val="both"/>
        <w:rPr>
          <w:rFonts w:ascii="Times New Roman" w:hAnsi="Times New Roman" w:cs="Times New Roman"/>
          <w:sz w:val="28"/>
          <w:szCs w:val="28"/>
        </w:rPr>
      </w:pPr>
      <w:r>
        <w:rPr>
          <w:rFonts w:ascii="Times New Roman" w:hAnsi="Times New Roman" w:cs="Times New Roman"/>
          <w:sz w:val="28"/>
          <w:szCs w:val="28"/>
        </w:rPr>
        <w:tab/>
      </w:r>
      <w:r w:rsidRPr="000C7B79">
        <w:rPr>
          <w:rFonts w:ascii="Times New Roman" w:hAnsi="Times New Roman" w:cs="Times New Roman"/>
          <w:sz w:val="28"/>
          <w:szCs w:val="28"/>
        </w:rPr>
        <w:t xml:space="preserve">3. </w:t>
      </w:r>
      <w:proofErr w:type="gramStart"/>
      <w:r w:rsidRPr="000C7B79">
        <w:rPr>
          <w:rFonts w:ascii="Times New Roman" w:hAnsi="Times New Roman" w:cs="Times New Roman"/>
          <w:sz w:val="28"/>
          <w:szCs w:val="28"/>
        </w:rPr>
        <w:t>Контроль за</w:t>
      </w:r>
      <w:proofErr w:type="gramEnd"/>
      <w:r w:rsidRPr="000C7B79">
        <w:rPr>
          <w:rFonts w:ascii="Times New Roman" w:hAnsi="Times New Roman" w:cs="Times New Roman"/>
          <w:sz w:val="28"/>
          <w:szCs w:val="28"/>
        </w:rPr>
        <w:t xml:space="preserve"> выполнением настоящего постановления возложить на заме</w:t>
      </w:r>
      <w:r w:rsidRPr="000C7B79">
        <w:rPr>
          <w:rFonts w:ascii="Times New Roman" w:hAnsi="Times New Roman" w:cs="Times New Roman"/>
          <w:sz w:val="28"/>
          <w:szCs w:val="28"/>
        </w:rPr>
        <w:t>с</w:t>
      </w:r>
      <w:r w:rsidRPr="000C7B79">
        <w:rPr>
          <w:rFonts w:ascii="Times New Roman" w:hAnsi="Times New Roman" w:cs="Times New Roman"/>
          <w:sz w:val="28"/>
          <w:szCs w:val="28"/>
        </w:rPr>
        <w:t>тителя главы Старонижестеблиевского сельского поселения Красноармейского ра</w:t>
      </w:r>
      <w:r w:rsidRPr="000C7B79">
        <w:rPr>
          <w:rFonts w:ascii="Times New Roman" w:hAnsi="Times New Roman" w:cs="Times New Roman"/>
          <w:sz w:val="28"/>
          <w:szCs w:val="28"/>
        </w:rPr>
        <w:t>й</w:t>
      </w:r>
      <w:r w:rsidRPr="000C7B79">
        <w:rPr>
          <w:rFonts w:ascii="Times New Roman" w:hAnsi="Times New Roman" w:cs="Times New Roman"/>
          <w:sz w:val="28"/>
          <w:szCs w:val="28"/>
        </w:rPr>
        <w:t>она Е.Е. Черепанову.</w:t>
      </w:r>
    </w:p>
    <w:p w:rsidR="00015583" w:rsidRPr="000C7B79" w:rsidRDefault="000C7B79" w:rsidP="00152A5D">
      <w:pPr>
        <w:pStyle w:val="ac"/>
        <w:ind w:right="-143"/>
        <w:jc w:val="both"/>
        <w:rPr>
          <w:rFonts w:ascii="Times New Roman" w:hAnsi="Times New Roman" w:cs="Times New Roman"/>
          <w:sz w:val="28"/>
          <w:szCs w:val="28"/>
        </w:rPr>
      </w:pPr>
      <w:r>
        <w:rPr>
          <w:rFonts w:ascii="Times New Roman" w:eastAsia="Times New Roman" w:hAnsi="Times New Roman" w:cs="Times New Roman"/>
          <w:sz w:val="28"/>
          <w:szCs w:val="28"/>
        </w:rPr>
        <w:tab/>
      </w:r>
      <w:r w:rsidR="00015583" w:rsidRPr="000C7B79">
        <w:rPr>
          <w:rFonts w:ascii="Times New Roman" w:eastAsia="Times New Roman" w:hAnsi="Times New Roman" w:cs="Times New Roman"/>
          <w:sz w:val="28"/>
          <w:szCs w:val="28"/>
        </w:rPr>
        <w:t xml:space="preserve">4. Постановление вступает в силу со дня его </w:t>
      </w:r>
      <w:hyperlink r:id="rId6" w:history="1">
        <w:r w:rsidR="00015583" w:rsidRPr="000C7B79">
          <w:rPr>
            <w:rStyle w:val="a7"/>
            <w:rFonts w:ascii="Times New Roman" w:eastAsia="Times New Roman" w:hAnsi="Times New Roman" w:cs="Times New Roman"/>
            <w:color w:val="auto"/>
            <w:sz w:val="28"/>
            <w:szCs w:val="28"/>
            <w:u w:val="none"/>
          </w:rPr>
          <w:t>обнародования</w:t>
        </w:r>
      </w:hyperlink>
      <w:r w:rsidR="00015583" w:rsidRPr="000C7B79">
        <w:rPr>
          <w:rFonts w:ascii="Times New Roman" w:eastAsia="Times New Roman" w:hAnsi="Times New Roman" w:cs="Times New Roman"/>
          <w:b/>
          <w:bCs/>
          <w:sz w:val="28"/>
          <w:szCs w:val="28"/>
        </w:rPr>
        <w:t>.</w:t>
      </w:r>
    </w:p>
    <w:p w:rsidR="00152A5D" w:rsidRDefault="00152A5D" w:rsidP="00152A5D">
      <w:pPr>
        <w:spacing w:after="0" w:line="240" w:lineRule="auto"/>
        <w:ind w:right="-143"/>
        <w:jc w:val="both"/>
        <w:rPr>
          <w:rFonts w:ascii="Times New Roman" w:eastAsia="Times New Roman" w:hAnsi="Times New Roman" w:cs="Times New Roman"/>
          <w:sz w:val="28"/>
          <w:szCs w:val="28"/>
          <w:lang w:eastAsia="ru-RU"/>
        </w:rPr>
      </w:pPr>
    </w:p>
    <w:p w:rsidR="00E91A9A" w:rsidRDefault="00E91A9A" w:rsidP="00152A5D">
      <w:pPr>
        <w:spacing w:after="0" w:line="240" w:lineRule="auto"/>
        <w:ind w:right="-143"/>
        <w:jc w:val="both"/>
        <w:rPr>
          <w:rFonts w:ascii="Times New Roman" w:eastAsia="Times New Roman" w:hAnsi="Times New Roman" w:cs="Times New Roman"/>
          <w:sz w:val="28"/>
          <w:szCs w:val="28"/>
          <w:lang w:eastAsia="ru-RU"/>
        </w:rPr>
      </w:pPr>
    </w:p>
    <w:p w:rsidR="00AE49E5" w:rsidRDefault="00AE49E5" w:rsidP="00152A5D">
      <w:pPr>
        <w:spacing w:after="0" w:line="240" w:lineRule="auto"/>
        <w:ind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p>
    <w:p w:rsidR="00152A5D" w:rsidRDefault="003903DE" w:rsidP="00152A5D">
      <w:pPr>
        <w:spacing w:after="0" w:line="240" w:lineRule="auto"/>
        <w:ind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Старонижестеблиевского</w:t>
      </w:r>
      <w:r w:rsidR="000C7B79">
        <w:rPr>
          <w:rFonts w:ascii="Times New Roman" w:eastAsia="Times New Roman" w:hAnsi="Times New Roman" w:cs="Times New Roman"/>
          <w:sz w:val="28"/>
          <w:szCs w:val="28"/>
          <w:lang w:eastAsia="ru-RU"/>
        </w:rPr>
        <w:t xml:space="preserve"> </w:t>
      </w:r>
    </w:p>
    <w:p w:rsidR="00770398" w:rsidRPr="00770398" w:rsidRDefault="00770398" w:rsidP="00152A5D">
      <w:pPr>
        <w:spacing w:after="0" w:line="240" w:lineRule="auto"/>
        <w:ind w:right="-143"/>
        <w:rPr>
          <w:rFonts w:ascii="Times New Roman" w:eastAsia="Times New Roman" w:hAnsi="Times New Roman" w:cs="Times New Roman"/>
          <w:sz w:val="28"/>
          <w:szCs w:val="28"/>
          <w:lang w:eastAsia="ru-RU"/>
        </w:rPr>
      </w:pPr>
      <w:r w:rsidRPr="00770398">
        <w:rPr>
          <w:rFonts w:ascii="Times New Roman" w:eastAsia="Times New Roman" w:hAnsi="Times New Roman" w:cs="Times New Roman"/>
          <w:sz w:val="28"/>
          <w:szCs w:val="28"/>
          <w:lang w:eastAsia="ru-RU"/>
        </w:rPr>
        <w:t>сельского поселения </w:t>
      </w:r>
    </w:p>
    <w:p w:rsidR="00770398" w:rsidRPr="00770398" w:rsidRDefault="00AE49E5" w:rsidP="00152A5D">
      <w:pPr>
        <w:spacing w:after="0" w:line="240" w:lineRule="auto"/>
        <w:ind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Красноармейского</w:t>
      </w:r>
      <w:r w:rsidR="00152A5D">
        <w:rPr>
          <w:rFonts w:ascii="Times New Roman" w:eastAsia="Times New Roman" w:hAnsi="Times New Roman" w:cs="Times New Roman"/>
          <w:sz w:val="28"/>
          <w:szCs w:val="28"/>
          <w:lang w:eastAsia="ru-RU"/>
        </w:rPr>
        <w:t xml:space="preserve"> района                                                                      </w:t>
      </w:r>
      <w:r w:rsidR="000C7B79">
        <w:rPr>
          <w:rFonts w:ascii="Times New Roman" w:eastAsia="Times New Roman" w:hAnsi="Times New Roman" w:cs="Times New Roman"/>
          <w:sz w:val="28"/>
          <w:szCs w:val="28"/>
          <w:lang w:eastAsia="ru-RU"/>
        </w:rPr>
        <w:t xml:space="preserve">          </w:t>
      </w:r>
      <w:r w:rsidR="003903DE">
        <w:rPr>
          <w:rFonts w:ascii="Times New Roman" w:eastAsia="Times New Roman" w:hAnsi="Times New Roman" w:cs="Times New Roman"/>
          <w:sz w:val="28"/>
          <w:szCs w:val="28"/>
          <w:lang w:eastAsia="ru-RU"/>
        </w:rPr>
        <w:t>В.В. Новак</w:t>
      </w:r>
    </w:p>
    <w:p w:rsidR="003903DE" w:rsidRDefault="003903DE" w:rsidP="00184279">
      <w:pPr>
        <w:suppressAutoHyphens/>
        <w:spacing w:after="0" w:line="100" w:lineRule="atLeast"/>
        <w:jc w:val="right"/>
        <w:rPr>
          <w:rFonts w:ascii="Times New Roman" w:eastAsia="SimSun" w:hAnsi="Times New Roman" w:cs="Times New Roman"/>
          <w:kern w:val="1"/>
          <w:sz w:val="28"/>
          <w:szCs w:val="28"/>
          <w:lang w:eastAsia="ar-SA"/>
        </w:rPr>
      </w:pPr>
    </w:p>
    <w:p w:rsidR="00152A5D" w:rsidRDefault="00152A5D" w:rsidP="000C7B79">
      <w:pPr>
        <w:suppressAutoHyphens/>
        <w:spacing w:after="0" w:line="100" w:lineRule="atLeast"/>
        <w:ind w:firstLine="5812"/>
        <w:jc w:val="center"/>
        <w:rPr>
          <w:rFonts w:ascii="Times New Roman" w:eastAsia="SimSun" w:hAnsi="Times New Roman" w:cs="Times New Roman"/>
          <w:kern w:val="1"/>
          <w:sz w:val="28"/>
          <w:szCs w:val="28"/>
          <w:lang w:eastAsia="ar-SA"/>
        </w:rPr>
      </w:pPr>
      <w:r w:rsidRPr="00CD091A">
        <w:rPr>
          <w:rFonts w:ascii="Times New Roman" w:hAnsi="Times New Roman" w:cs="Times New Roman"/>
          <w:sz w:val="28"/>
          <w:szCs w:val="28"/>
        </w:rPr>
        <w:t>ПРИЛОЖЕНИЕ</w:t>
      </w:r>
    </w:p>
    <w:p w:rsidR="00184279" w:rsidRPr="00184279" w:rsidRDefault="000C7B79" w:rsidP="000C7B79">
      <w:pPr>
        <w:suppressAutoHyphens/>
        <w:spacing w:after="0" w:line="100" w:lineRule="atLeast"/>
        <w:ind w:firstLine="5812"/>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к </w:t>
      </w:r>
      <w:r w:rsidR="00184279" w:rsidRPr="00184279">
        <w:rPr>
          <w:rFonts w:ascii="Times New Roman" w:eastAsia="SimSun" w:hAnsi="Times New Roman" w:cs="Times New Roman"/>
          <w:kern w:val="1"/>
          <w:sz w:val="28"/>
          <w:szCs w:val="28"/>
          <w:lang w:eastAsia="ar-SA"/>
        </w:rPr>
        <w:t>постановлению администрации</w:t>
      </w:r>
    </w:p>
    <w:p w:rsidR="003903DE" w:rsidRDefault="003903DE" w:rsidP="000C7B79">
      <w:pPr>
        <w:suppressAutoHyphens/>
        <w:spacing w:after="0" w:line="100" w:lineRule="atLeast"/>
        <w:ind w:firstLine="5812"/>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Старонижестеблиевского</w:t>
      </w:r>
    </w:p>
    <w:p w:rsidR="00184279" w:rsidRPr="00184279" w:rsidRDefault="00184279" w:rsidP="000C7B79">
      <w:pPr>
        <w:suppressAutoHyphens/>
        <w:spacing w:after="0" w:line="100" w:lineRule="atLeast"/>
        <w:ind w:firstLine="5812"/>
        <w:jc w:val="center"/>
        <w:rPr>
          <w:rFonts w:ascii="Times New Roman" w:eastAsia="SimSun" w:hAnsi="Times New Roman" w:cs="Times New Roman"/>
          <w:kern w:val="1"/>
          <w:sz w:val="28"/>
          <w:szCs w:val="28"/>
          <w:lang w:eastAsia="ar-SA"/>
        </w:rPr>
      </w:pPr>
      <w:r w:rsidRPr="00184279">
        <w:rPr>
          <w:rFonts w:ascii="Times New Roman" w:eastAsia="SimSun" w:hAnsi="Times New Roman" w:cs="Times New Roman"/>
          <w:kern w:val="1"/>
          <w:sz w:val="28"/>
          <w:szCs w:val="28"/>
          <w:lang w:eastAsia="ar-SA"/>
        </w:rPr>
        <w:t>сельского поселения</w:t>
      </w:r>
    </w:p>
    <w:p w:rsidR="00184279" w:rsidRPr="00184279" w:rsidRDefault="00184279" w:rsidP="000C7B79">
      <w:pPr>
        <w:suppressAutoHyphens/>
        <w:spacing w:after="0" w:line="100" w:lineRule="atLeast"/>
        <w:ind w:firstLine="5812"/>
        <w:jc w:val="center"/>
        <w:rPr>
          <w:rFonts w:ascii="Times New Roman" w:eastAsia="SimSun" w:hAnsi="Times New Roman" w:cs="Times New Roman"/>
          <w:kern w:val="1"/>
          <w:sz w:val="28"/>
          <w:szCs w:val="28"/>
          <w:lang w:eastAsia="ar-SA"/>
        </w:rPr>
      </w:pPr>
      <w:r w:rsidRPr="00184279">
        <w:rPr>
          <w:rFonts w:ascii="Times New Roman" w:eastAsia="SimSun" w:hAnsi="Times New Roman" w:cs="Times New Roman"/>
          <w:kern w:val="1"/>
          <w:sz w:val="28"/>
          <w:szCs w:val="28"/>
          <w:lang w:eastAsia="ar-SA"/>
        </w:rPr>
        <w:t>Красноармейского района</w:t>
      </w:r>
    </w:p>
    <w:p w:rsidR="00184279" w:rsidRPr="00184279" w:rsidRDefault="00184279" w:rsidP="000C7B79">
      <w:pPr>
        <w:tabs>
          <w:tab w:val="left" w:pos="5445"/>
        </w:tabs>
        <w:suppressAutoHyphens/>
        <w:spacing w:after="0" w:line="100" w:lineRule="atLeast"/>
        <w:ind w:firstLine="5812"/>
        <w:jc w:val="center"/>
        <w:rPr>
          <w:rFonts w:ascii="Times New Roman" w:eastAsia="SimSun" w:hAnsi="Times New Roman" w:cs="Times New Roman"/>
          <w:kern w:val="1"/>
          <w:sz w:val="28"/>
          <w:szCs w:val="28"/>
          <w:lang w:eastAsia="ar-SA"/>
        </w:rPr>
      </w:pPr>
      <w:r w:rsidRPr="00184279">
        <w:rPr>
          <w:rFonts w:ascii="Times New Roman" w:eastAsia="SimSun" w:hAnsi="Times New Roman" w:cs="Times New Roman"/>
          <w:kern w:val="1"/>
          <w:sz w:val="28"/>
          <w:szCs w:val="28"/>
          <w:lang w:eastAsia="ar-SA"/>
        </w:rPr>
        <w:t>от_____________№__________</w:t>
      </w:r>
    </w:p>
    <w:p w:rsidR="00184279" w:rsidRPr="00184279" w:rsidRDefault="00184279" w:rsidP="00184279">
      <w:pPr>
        <w:widowControl w:val="0"/>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p>
    <w:p w:rsidR="00184279" w:rsidRPr="00184279" w:rsidRDefault="00184279" w:rsidP="00184279">
      <w:pPr>
        <w:widowControl w:val="0"/>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p>
    <w:p w:rsidR="00184279" w:rsidRPr="00184279" w:rsidRDefault="00184279" w:rsidP="00184279">
      <w:pPr>
        <w:widowControl w:val="0"/>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r w:rsidRPr="00184279">
        <w:rPr>
          <w:rFonts w:ascii="Times New Roman" w:eastAsia="Times New Roman" w:hAnsi="Times New Roman" w:cs="Times New Roman"/>
          <w:b/>
          <w:sz w:val="28"/>
          <w:szCs w:val="28"/>
          <w:lang w:eastAsia="ru-RU"/>
        </w:rPr>
        <w:t xml:space="preserve">Административный регламент </w:t>
      </w:r>
    </w:p>
    <w:p w:rsidR="00184279" w:rsidRPr="00184279" w:rsidRDefault="00184279" w:rsidP="00184279">
      <w:pPr>
        <w:widowControl w:val="0"/>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r w:rsidRPr="00184279">
        <w:rPr>
          <w:rFonts w:ascii="Times New Roman" w:eastAsia="Times New Roman" w:hAnsi="Times New Roman" w:cs="Times New Roman"/>
          <w:b/>
          <w:sz w:val="28"/>
          <w:szCs w:val="28"/>
          <w:lang w:eastAsia="ru-RU"/>
        </w:rPr>
        <w:t xml:space="preserve">«Осуществление муниципального </w:t>
      </w:r>
      <w:proofErr w:type="gramStart"/>
      <w:r w:rsidRPr="00184279">
        <w:rPr>
          <w:rFonts w:ascii="Times New Roman" w:eastAsia="Times New Roman" w:hAnsi="Times New Roman" w:cs="Times New Roman"/>
          <w:b/>
          <w:sz w:val="28"/>
          <w:szCs w:val="28"/>
          <w:lang w:eastAsia="ru-RU"/>
        </w:rPr>
        <w:t>контроля за</w:t>
      </w:r>
      <w:proofErr w:type="gramEnd"/>
      <w:r w:rsidRPr="00184279">
        <w:rPr>
          <w:rFonts w:ascii="Times New Roman" w:eastAsia="Times New Roman" w:hAnsi="Times New Roman" w:cs="Times New Roman"/>
          <w:b/>
          <w:sz w:val="28"/>
          <w:szCs w:val="28"/>
          <w:lang w:eastAsia="ru-RU"/>
        </w:rPr>
        <w:t xml:space="preserve"> использованием и охр</w:t>
      </w:r>
      <w:r w:rsidRPr="00184279">
        <w:rPr>
          <w:rFonts w:ascii="Times New Roman" w:eastAsia="Times New Roman" w:hAnsi="Times New Roman" w:cs="Times New Roman"/>
          <w:b/>
          <w:sz w:val="28"/>
          <w:szCs w:val="28"/>
          <w:lang w:eastAsia="ru-RU"/>
        </w:rPr>
        <w:t>а</w:t>
      </w:r>
      <w:r w:rsidRPr="00184279">
        <w:rPr>
          <w:rFonts w:ascii="Times New Roman" w:eastAsia="Times New Roman" w:hAnsi="Times New Roman" w:cs="Times New Roman"/>
          <w:b/>
          <w:sz w:val="28"/>
          <w:szCs w:val="28"/>
          <w:lang w:eastAsia="ru-RU"/>
        </w:rPr>
        <w:t>ной недр при добыче общераспространённых полезных ископаемых, а так же при строительстве подземных сооружений, не связанных с доб</w:t>
      </w:r>
      <w:r w:rsidRPr="00184279">
        <w:rPr>
          <w:rFonts w:ascii="Times New Roman" w:eastAsia="Times New Roman" w:hAnsi="Times New Roman" w:cs="Times New Roman"/>
          <w:b/>
          <w:sz w:val="28"/>
          <w:szCs w:val="28"/>
          <w:lang w:eastAsia="ru-RU"/>
        </w:rPr>
        <w:t>ы</w:t>
      </w:r>
      <w:r w:rsidRPr="00184279">
        <w:rPr>
          <w:rFonts w:ascii="Times New Roman" w:eastAsia="Times New Roman" w:hAnsi="Times New Roman" w:cs="Times New Roman"/>
          <w:b/>
          <w:sz w:val="28"/>
          <w:szCs w:val="28"/>
          <w:lang w:eastAsia="ru-RU"/>
        </w:rPr>
        <w:t>чей полезных ископаемых на территории</w:t>
      </w:r>
      <w:r w:rsidRPr="00184279">
        <w:rPr>
          <w:rFonts w:ascii="Times New Roman" w:eastAsia="Times New Roman" w:hAnsi="Times New Roman" w:cs="Times New Roman"/>
          <w:b/>
          <w:bCs/>
          <w:sz w:val="28"/>
          <w:szCs w:val="28"/>
          <w:lang w:eastAsia="ru-RU"/>
        </w:rPr>
        <w:t xml:space="preserve"> </w:t>
      </w:r>
      <w:r w:rsidR="003903DE">
        <w:rPr>
          <w:rFonts w:ascii="Times New Roman" w:eastAsia="Times New Roman" w:hAnsi="Times New Roman" w:cs="Times New Roman"/>
          <w:b/>
          <w:sz w:val="28"/>
          <w:szCs w:val="28"/>
          <w:lang w:eastAsia="ru-RU"/>
        </w:rPr>
        <w:t>Старонижестеблиевского</w:t>
      </w:r>
      <w:r w:rsidRPr="00184279">
        <w:rPr>
          <w:rFonts w:ascii="Times New Roman" w:eastAsia="Times New Roman" w:hAnsi="Times New Roman" w:cs="Times New Roman"/>
          <w:b/>
          <w:sz w:val="28"/>
          <w:szCs w:val="28"/>
          <w:lang w:eastAsia="ru-RU"/>
        </w:rPr>
        <w:t xml:space="preserve"> сельского поселения Красноармейского района»</w:t>
      </w:r>
    </w:p>
    <w:p w:rsidR="00184279" w:rsidRPr="00184279" w:rsidRDefault="00184279" w:rsidP="00B70CA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84279" w:rsidRPr="00184279" w:rsidRDefault="00184279" w:rsidP="00184279">
      <w:pPr>
        <w:widowControl w:val="0"/>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r w:rsidRPr="00184279">
        <w:rPr>
          <w:rFonts w:ascii="Times New Roman" w:eastAsia="Times New Roman" w:hAnsi="Times New Roman" w:cs="Times New Roman"/>
          <w:b/>
          <w:sz w:val="28"/>
          <w:szCs w:val="28"/>
          <w:lang w:eastAsia="ru-RU"/>
        </w:rPr>
        <w:t>1. Общие положения</w:t>
      </w:r>
    </w:p>
    <w:p w:rsidR="00184279" w:rsidRPr="00184279" w:rsidRDefault="00184279" w:rsidP="000C7B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4279" w:rsidRPr="00184279" w:rsidRDefault="000C7B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84279" w:rsidRPr="00184279">
        <w:rPr>
          <w:rFonts w:ascii="Times New Roman" w:eastAsia="Times New Roman" w:hAnsi="Times New Roman" w:cs="Times New Roman"/>
          <w:sz w:val="28"/>
          <w:szCs w:val="28"/>
          <w:lang w:eastAsia="ru-RU"/>
        </w:rPr>
        <w:t>1.1. Вид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В рамках действия настоящего административного регламента осуществл</w:t>
      </w:r>
      <w:r w:rsidRPr="00184279">
        <w:rPr>
          <w:rFonts w:ascii="Times New Roman" w:eastAsia="Times New Roman" w:hAnsi="Times New Roman" w:cs="Times New Roman"/>
          <w:sz w:val="28"/>
          <w:szCs w:val="28"/>
          <w:lang w:eastAsia="ru-RU"/>
        </w:rPr>
        <w:t>я</w:t>
      </w:r>
      <w:r w:rsidRPr="00184279">
        <w:rPr>
          <w:rFonts w:ascii="Times New Roman" w:eastAsia="Times New Roman" w:hAnsi="Times New Roman" w:cs="Times New Roman"/>
          <w:sz w:val="28"/>
          <w:szCs w:val="28"/>
          <w:lang w:eastAsia="ru-RU"/>
        </w:rPr>
        <w:t xml:space="preserve">ется муниципальный </w:t>
      </w:r>
      <w:proofErr w:type="gramStart"/>
      <w:r w:rsidRPr="00184279">
        <w:rPr>
          <w:rFonts w:ascii="Times New Roman" w:eastAsia="Times New Roman" w:hAnsi="Times New Roman" w:cs="Times New Roman"/>
          <w:sz w:val="28"/>
          <w:szCs w:val="28"/>
          <w:lang w:eastAsia="ru-RU"/>
        </w:rPr>
        <w:t>контроль за</w:t>
      </w:r>
      <w:proofErr w:type="gramEnd"/>
      <w:r w:rsidRPr="00184279">
        <w:rPr>
          <w:rFonts w:ascii="Times New Roman" w:eastAsia="Times New Roman" w:hAnsi="Times New Roman" w:cs="Times New Roman"/>
          <w:sz w:val="28"/>
          <w:szCs w:val="28"/>
          <w:lang w:eastAsia="ru-RU"/>
        </w:rPr>
        <w:t xml:space="preserve"> использованием и охраной недр при добыче о</w:t>
      </w:r>
      <w:r w:rsidRPr="00184279">
        <w:rPr>
          <w:rFonts w:ascii="Times New Roman" w:eastAsia="Times New Roman" w:hAnsi="Times New Roman" w:cs="Times New Roman"/>
          <w:sz w:val="28"/>
          <w:szCs w:val="28"/>
          <w:lang w:eastAsia="ru-RU"/>
        </w:rPr>
        <w:t>б</w:t>
      </w:r>
      <w:r w:rsidRPr="00184279">
        <w:rPr>
          <w:rFonts w:ascii="Times New Roman" w:eastAsia="Times New Roman" w:hAnsi="Times New Roman" w:cs="Times New Roman"/>
          <w:sz w:val="28"/>
          <w:szCs w:val="28"/>
          <w:lang w:eastAsia="ru-RU"/>
        </w:rPr>
        <w:t>щераспространённых полезных ископаемых, а так же при строительстве подзе</w:t>
      </w:r>
      <w:r w:rsidRPr="00184279">
        <w:rPr>
          <w:rFonts w:ascii="Times New Roman" w:eastAsia="Times New Roman" w:hAnsi="Times New Roman" w:cs="Times New Roman"/>
          <w:sz w:val="28"/>
          <w:szCs w:val="28"/>
          <w:lang w:eastAsia="ru-RU"/>
        </w:rPr>
        <w:t>м</w:t>
      </w:r>
      <w:r w:rsidRPr="00184279">
        <w:rPr>
          <w:rFonts w:ascii="Times New Roman" w:eastAsia="Times New Roman" w:hAnsi="Times New Roman" w:cs="Times New Roman"/>
          <w:sz w:val="28"/>
          <w:szCs w:val="28"/>
          <w:lang w:eastAsia="ru-RU"/>
        </w:rPr>
        <w:t>ных сооружений, не связанных с добычей полезных ископаемых на территории</w:t>
      </w:r>
      <w:r w:rsidRPr="00184279">
        <w:rPr>
          <w:rFonts w:ascii="Times New Roman" w:eastAsia="Times New Roman" w:hAnsi="Times New Roman" w:cs="Times New Roman"/>
          <w:b/>
          <w:bCs/>
          <w:sz w:val="28"/>
          <w:szCs w:val="28"/>
          <w:lang w:eastAsia="ru-RU"/>
        </w:rPr>
        <w:t xml:space="preserve"> </w:t>
      </w:r>
      <w:r w:rsidR="003903DE">
        <w:rPr>
          <w:rFonts w:ascii="Times New Roman" w:eastAsia="Times New Roman" w:hAnsi="Times New Roman" w:cs="Times New Roman"/>
          <w:sz w:val="28"/>
          <w:szCs w:val="28"/>
          <w:lang w:eastAsia="ru-RU"/>
        </w:rPr>
        <w:t>Старонижестеблиевского</w:t>
      </w:r>
      <w:r w:rsidRPr="00184279">
        <w:rPr>
          <w:rFonts w:ascii="Times New Roman" w:eastAsia="Times New Roman" w:hAnsi="Times New Roman" w:cs="Times New Roman"/>
          <w:sz w:val="28"/>
          <w:szCs w:val="28"/>
          <w:lang w:eastAsia="ru-RU"/>
        </w:rPr>
        <w:t xml:space="preserve"> сельского поселения Красноармейского района.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Административный регламент "Осуществление муниципального контроля за использованием и охраной недр при добыче общераспространённых полезных и</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копаемых, а так же при строительстве подземных сооружений, не связанных с д</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 xml:space="preserve">бычей полезных ископаемых на территории </w:t>
      </w:r>
      <w:r w:rsidR="003903DE">
        <w:rPr>
          <w:rFonts w:ascii="Times New Roman" w:eastAsia="Times New Roman" w:hAnsi="Times New Roman" w:cs="Times New Roman"/>
          <w:sz w:val="28"/>
          <w:szCs w:val="28"/>
          <w:lang w:eastAsia="ru-RU"/>
        </w:rPr>
        <w:t>Старонижестеблиевского</w:t>
      </w:r>
      <w:r w:rsidRPr="00184279">
        <w:rPr>
          <w:rFonts w:ascii="Times New Roman" w:eastAsia="Times New Roman" w:hAnsi="Times New Roman" w:cs="Times New Roman"/>
          <w:sz w:val="28"/>
          <w:szCs w:val="28"/>
          <w:lang w:eastAsia="ru-RU"/>
        </w:rPr>
        <w:t xml:space="preserve"> сельского поселения Красноармейского района " (далее - Регламент) определяет сроки и п</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 xml:space="preserve">следовательность административных процедур (действий) администрации </w:t>
      </w:r>
      <w:r w:rsidR="003903DE">
        <w:rPr>
          <w:rFonts w:ascii="Times New Roman" w:eastAsia="Times New Roman" w:hAnsi="Times New Roman" w:cs="Times New Roman"/>
          <w:sz w:val="28"/>
          <w:szCs w:val="28"/>
          <w:lang w:eastAsia="ru-RU"/>
        </w:rPr>
        <w:t>Стар</w:t>
      </w:r>
      <w:r w:rsidR="003903DE">
        <w:rPr>
          <w:rFonts w:ascii="Times New Roman" w:eastAsia="Times New Roman" w:hAnsi="Times New Roman" w:cs="Times New Roman"/>
          <w:sz w:val="28"/>
          <w:szCs w:val="28"/>
          <w:lang w:eastAsia="ru-RU"/>
        </w:rPr>
        <w:t>о</w:t>
      </w:r>
      <w:r w:rsidR="003903DE">
        <w:rPr>
          <w:rFonts w:ascii="Times New Roman" w:eastAsia="Times New Roman" w:hAnsi="Times New Roman" w:cs="Times New Roman"/>
          <w:sz w:val="28"/>
          <w:szCs w:val="28"/>
          <w:lang w:eastAsia="ru-RU"/>
        </w:rPr>
        <w:t>нижестеблиевского</w:t>
      </w:r>
      <w:r w:rsidRPr="00184279">
        <w:rPr>
          <w:rFonts w:ascii="Times New Roman" w:eastAsia="Times New Roman" w:hAnsi="Times New Roman" w:cs="Times New Roman"/>
          <w:sz w:val="28"/>
          <w:szCs w:val="28"/>
          <w:lang w:eastAsia="ru-RU"/>
        </w:rPr>
        <w:t xml:space="preserve"> сельского поселения Красноармейского района при исполн</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нии функций по муниципальному контролю за использованием и охраной</w:t>
      </w:r>
      <w:proofErr w:type="gramEnd"/>
      <w:r w:rsidRPr="00184279">
        <w:rPr>
          <w:rFonts w:ascii="Times New Roman" w:eastAsia="Times New Roman" w:hAnsi="Times New Roman" w:cs="Times New Roman"/>
          <w:sz w:val="28"/>
          <w:szCs w:val="28"/>
          <w:lang w:eastAsia="ru-RU"/>
        </w:rPr>
        <w:t xml:space="preserve"> недр при добыче общераспространённых полезных ископаемых, а так же при строительстве подземных сооружений, не связанных с добычей полезных ископаемых на терр</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 xml:space="preserve">тории </w:t>
      </w:r>
      <w:r w:rsidR="003903DE">
        <w:rPr>
          <w:rFonts w:ascii="Times New Roman" w:eastAsia="Times New Roman" w:hAnsi="Times New Roman" w:cs="Times New Roman"/>
          <w:sz w:val="28"/>
          <w:szCs w:val="28"/>
          <w:lang w:eastAsia="ru-RU"/>
        </w:rPr>
        <w:t>Старонижестеблиевского</w:t>
      </w:r>
      <w:r w:rsidRPr="00184279">
        <w:rPr>
          <w:rFonts w:ascii="Times New Roman" w:eastAsia="Times New Roman" w:hAnsi="Times New Roman" w:cs="Times New Roman"/>
          <w:sz w:val="28"/>
          <w:szCs w:val="28"/>
          <w:lang w:eastAsia="ru-RU"/>
        </w:rPr>
        <w:t xml:space="preserve"> сельского поселения Красноармейского района.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1.2. Наименование органа местного самоуправления, осуществляющего м</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 xml:space="preserve">ниципальный </w:t>
      </w:r>
      <w:proofErr w:type="gramStart"/>
      <w:r w:rsidRPr="00184279">
        <w:rPr>
          <w:rFonts w:ascii="Times New Roman" w:eastAsia="Times New Roman" w:hAnsi="Times New Roman" w:cs="Times New Roman"/>
          <w:sz w:val="28"/>
          <w:szCs w:val="28"/>
          <w:lang w:eastAsia="ru-RU"/>
        </w:rPr>
        <w:t>контроль за</w:t>
      </w:r>
      <w:proofErr w:type="gramEnd"/>
      <w:r w:rsidRPr="00184279">
        <w:rPr>
          <w:rFonts w:ascii="Times New Roman" w:eastAsia="Times New Roman" w:hAnsi="Times New Roman" w:cs="Times New Roman"/>
          <w:sz w:val="28"/>
          <w:szCs w:val="28"/>
          <w:lang w:eastAsia="ru-RU"/>
        </w:rPr>
        <w:t xml:space="preserve"> использованием и охраной недр при добыче общера</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пространённых полезных ископаемых, а так же при строительстве подземных с</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 xml:space="preserve">оружений, не связанных с добычей полезных ископаемых - администрация </w:t>
      </w:r>
      <w:r w:rsidR="003903DE">
        <w:rPr>
          <w:rFonts w:ascii="Times New Roman" w:eastAsia="Times New Roman" w:hAnsi="Times New Roman" w:cs="Times New Roman"/>
          <w:sz w:val="28"/>
          <w:szCs w:val="28"/>
          <w:lang w:eastAsia="ru-RU"/>
        </w:rPr>
        <w:t>Стар</w:t>
      </w:r>
      <w:r w:rsidR="003903DE">
        <w:rPr>
          <w:rFonts w:ascii="Times New Roman" w:eastAsia="Times New Roman" w:hAnsi="Times New Roman" w:cs="Times New Roman"/>
          <w:sz w:val="28"/>
          <w:szCs w:val="28"/>
          <w:lang w:eastAsia="ru-RU"/>
        </w:rPr>
        <w:t>о</w:t>
      </w:r>
      <w:r w:rsidR="003903DE">
        <w:rPr>
          <w:rFonts w:ascii="Times New Roman" w:eastAsia="Times New Roman" w:hAnsi="Times New Roman" w:cs="Times New Roman"/>
          <w:sz w:val="28"/>
          <w:szCs w:val="28"/>
          <w:lang w:eastAsia="ru-RU"/>
        </w:rPr>
        <w:t>нижестеблиевского</w:t>
      </w:r>
      <w:r w:rsidRPr="00184279">
        <w:rPr>
          <w:rFonts w:ascii="Times New Roman" w:eastAsia="Times New Roman" w:hAnsi="Times New Roman" w:cs="Times New Roman"/>
          <w:sz w:val="28"/>
          <w:szCs w:val="28"/>
          <w:lang w:eastAsia="ru-RU"/>
        </w:rPr>
        <w:t xml:space="preserve"> сельского поселения Красноармейского района (далее - Адм</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нистрация).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1.2.1. Проведение проверок при осуществлении муниципального контроля осуществляет Администрация путем уполномочивания должностных лиц на ос</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ществление действий от лица Администрации.</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1.3. Перечень нормативных правовых актов, регулирующих исполнение </w:t>
      </w: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муниципальной функции.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Исполнение муниципальной функции осуществляется в соответствии со сл</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дующими нормативно-правовыми актами: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 Федеральным законом Российской Федерации от 06.10.2003 N 131-ФЗ "Об общих принципах организации местного самоуправления в Российской Федер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ции", опубликован в "Российской газете" от 8 октября 2003 г. N 202, в "Парламен</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ской газете" от 8 октября 2003 г. N 186, в Собрании законодательства Российской Федерации от 6 октября 2003 г. N 40 ст. 3822;</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 Федеральным законом Российской Федерации от 26.12.2008 N 294-ФЗ "О защите прав юридических лиц и индивидуальных предпринимателей при осущес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влении государственного контроля (надзора) и муниципального контроля" (далее - Федеральный закон N 294-ФЗ), опубликован в "Российской газете" от 30 декабря 2008 г. N 266, в "Парламентской газете" от 31 декабря 2008 г. N 90, в Собрании з</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конодательства Российской Федерации от 29 декабря 2008 г</w:t>
      </w:r>
      <w:proofErr w:type="gramEnd"/>
      <w:r w:rsidRPr="00184279">
        <w:rPr>
          <w:rFonts w:ascii="Times New Roman" w:eastAsia="Times New Roman" w:hAnsi="Times New Roman" w:cs="Times New Roman"/>
          <w:sz w:val="28"/>
          <w:szCs w:val="28"/>
          <w:lang w:eastAsia="ru-RU"/>
        </w:rPr>
        <w:t>. N 52 (часть I) ст. 6249;</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Федеральным законом Российской Федерации от 28.12.2009 N 381-ФЗ "Об основах государственного регулирования торговой деятельности в Российской Ф</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дерации", опубликован в "Российской газете" от 30 декабря 2009 г. N 253, в Собр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нии законодательства Российской Федерации от 4 января 2010 г. N 1 ст. 2;</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Законом Российской Федерации от 21.02.1992 N 2395-1 "О недрах», опу</w:t>
      </w:r>
      <w:r w:rsidRPr="00184279">
        <w:rPr>
          <w:rFonts w:ascii="Times New Roman" w:eastAsia="Times New Roman" w:hAnsi="Times New Roman" w:cs="Times New Roman"/>
          <w:sz w:val="28"/>
          <w:szCs w:val="28"/>
          <w:lang w:eastAsia="ru-RU"/>
        </w:rPr>
        <w:t>б</w:t>
      </w:r>
      <w:r w:rsidRPr="00184279">
        <w:rPr>
          <w:rFonts w:ascii="Times New Roman" w:eastAsia="Times New Roman" w:hAnsi="Times New Roman" w:cs="Times New Roman"/>
          <w:sz w:val="28"/>
          <w:szCs w:val="28"/>
          <w:lang w:eastAsia="ru-RU"/>
        </w:rPr>
        <w:t>ликован в Ведомостях Съезда народных депутатов Российской Федерации и Ве</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ховного Совета Российской Федерации от 16 апреля 1992 г. N 16 ст. 834, в "Ро</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сийской газете" от 5 мая 1992 г. N 102;</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Приказом Министерства экономического развития РФ от 30 апреля 2009 г. N 141 "О реализации положений Федерального закона "О защите прав юридич</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ских лиц и индивидуальных предпринимателей при осуществлении государстве</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ного контроля (надзора) и муниципального контроля", опубликован в "Российской газете" от 14 мая 2009 г. N 85;</w:t>
      </w:r>
    </w:p>
    <w:p w:rsidR="00B70CAD"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 Уставом </w:t>
      </w:r>
      <w:r w:rsidR="003903DE">
        <w:rPr>
          <w:rFonts w:ascii="Times New Roman" w:eastAsia="Times New Roman" w:hAnsi="Times New Roman" w:cs="Times New Roman"/>
          <w:sz w:val="28"/>
          <w:szCs w:val="28"/>
          <w:lang w:eastAsia="ru-RU"/>
        </w:rPr>
        <w:t>Старонижестеблиевского</w:t>
      </w:r>
      <w:r w:rsidRPr="00184279">
        <w:rPr>
          <w:rFonts w:ascii="Times New Roman" w:eastAsia="Times New Roman" w:hAnsi="Times New Roman" w:cs="Times New Roman"/>
          <w:sz w:val="28"/>
          <w:szCs w:val="28"/>
          <w:lang w:eastAsia="ru-RU"/>
        </w:rPr>
        <w:t xml:space="preserve"> сельского поселения</w:t>
      </w:r>
      <w:r w:rsidR="00B70CAD">
        <w:rPr>
          <w:rFonts w:ascii="Times New Roman" w:eastAsia="Times New Roman" w:hAnsi="Times New Roman" w:cs="Times New Roman"/>
          <w:sz w:val="28"/>
          <w:szCs w:val="28"/>
          <w:lang w:eastAsia="ru-RU"/>
        </w:rPr>
        <w:t>;</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настоящим Регламентом.</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1.4. Предмет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Контроль за соблюдением законодательства за использованием и охраной недр при добыче общераспространённых полезных ископаемых, а так же при строительстве подземных сооружений, не связанных с добычей полезных ископа</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 xml:space="preserve">мых на территории </w:t>
      </w:r>
      <w:r w:rsidR="003903DE">
        <w:rPr>
          <w:rFonts w:ascii="Times New Roman" w:eastAsia="Times New Roman" w:hAnsi="Times New Roman" w:cs="Times New Roman"/>
          <w:sz w:val="28"/>
          <w:szCs w:val="28"/>
          <w:lang w:eastAsia="ru-RU"/>
        </w:rPr>
        <w:t>Старонижестеблиевского</w:t>
      </w:r>
      <w:r w:rsidRPr="00184279">
        <w:rPr>
          <w:rFonts w:ascii="Times New Roman" w:eastAsia="Times New Roman" w:hAnsi="Times New Roman" w:cs="Times New Roman"/>
          <w:sz w:val="28"/>
          <w:szCs w:val="28"/>
          <w:lang w:eastAsia="ru-RU"/>
        </w:rPr>
        <w:t xml:space="preserve"> сельского поселения Красноарме</w:t>
      </w:r>
      <w:r w:rsidRPr="00184279">
        <w:rPr>
          <w:rFonts w:ascii="Times New Roman" w:eastAsia="Times New Roman" w:hAnsi="Times New Roman" w:cs="Times New Roman"/>
          <w:sz w:val="28"/>
          <w:szCs w:val="28"/>
          <w:lang w:eastAsia="ru-RU"/>
        </w:rPr>
        <w:t>й</w:t>
      </w:r>
      <w:r w:rsidRPr="00184279">
        <w:rPr>
          <w:rFonts w:ascii="Times New Roman" w:eastAsia="Times New Roman" w:hAnsi="Times New Roman" w:cs="Times New Roman"/>
          <w:sz w:val="28"/>
          <w:szCs w:val="28"/>
          <w:lang w:eastAsia="ru-RU"/>
        </w:rPr>
        <w:t>ского района (далее - муниципальная функция) осуществляется специалистами а</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 xml:space="preserve">министрации </w:t>
      </w:r>
      <w:r w:rsidR="003903DE">
        <w:rPr>
          <w:rFonts w:ascii="Times New Roman" w:eastAsia="Times New Roman" w:hAnsi="Times New Roman" w:cs="Times New Roman"/>
          <w:sz w:val="28"/>
          <w:szCs w:val="28"/>
          <w:lang w:eastAsia="ru-RU"/>
        </w:rPr>
        <w:t>Старонижестеблиевского</w:t>
      </w:r>
      <w:r w:rsidR="003903DE" w:rsidRPr="00184279">
        <w:rPr>
          <w:rFonts w:ascii="Times New Roman" w:eastAsia="Times New Roman" w:hAnsi="Times New Roman" w:cs="Times New Roman"/>
          <w:sz w:val="28"/>
          <w:szCs w:val="28"/>
          <w:lang w:eastAsia="ru-RU"/>
        </w:rPr>
        <w:t xml:space="preserve"> </w:t>
      </w:r>
      <w:r w:rsidRPr="00184279">
        <w:rPr>
          <w:rFonts w:ascii="Times New Roman" w:eastAsia="Times New Roman" w:hAnsi="Times New Roman" w:cs="Times New Roman"/>
          <w:sz w:val="28"/>
          <w:szCs w:val="28"/>
          <w:lang w:eastAsia="ru-RU"/>
        </w:rPr>
        <w:t>сельского поселения Красноармейского района в отношении субъектов предпринимательской деятельности в сфере оказ</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ния услуг при добыче общераспространённых полезных ископаемых, а</w:t>
      </w:r>
      <w:proofErr w:type="gramEnd"/>
      <w:r w:rsidRPr="00184279">
        <w:rPr>
          <w:rFonts w:ascii="Times New Roman" w:eastAsia="Times New Roman" w:hAnsi="Times New Roman" w:cs="Times New Roman"/>
          <w:sz w:val="28"/>
          <w:szCs w:val="28"/>
          <w:lang w:eastAsia="ru-RU"/>
        </w:rPr>
        <w:t xml:space="preserve"> так же при строительстве подземных сооружений, не связанных с добычей полезных ископа</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мых: юридических лиц, индивидуальных предпринимателей (далее - субъектов предпринимательской деятельности) в пределах компетенции органов местного самоуправления, установленной действующим законодательством.</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Предметом документарной проверки являются сведения, содержащиеся в д</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 xml:space="preserve">кументах юридического лица, индивидуального предпринимателя, </w:t>
      </w: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устанавливающих их организационно-правовую форму, права и обязанности, д</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кументы, используемые при осуществлении их деятельности и связанные с испо</w:t>
      </w:r>
      <w:r w:rsidRPr="00184279">
        <w:rPr>
          <w:rFonts w:ascii="Times New Roman" w:eastAsia="Times New Roman" w:hAnsi="Times New Roman" w:cs="Times New Roman"/>
          <w:sz w:val="28"/>
          <w:szCs w:val="28"/>
          <w:lang w:eastAsia="ru-RU"/>
        </w:rPr>
        <w:t>л</w:t>
      </w:r>
      <w:r w:rsidRPr="00184279">
        <w:rPr>
          <w:rFonts w:ascii="Times New Roman" w:eastAsia="Times New Roman" w:hAnsi="Times New Roman" w:cs="Times New Roman"/>
          <w:sz w:val="28"/>
          <w:szCs w:val="28"/>
          <w:lang w:eastAsia="ru-RU"/>
        </w:rPr>
        <w:t>нением ими обязательных требований и требований, установленных муниципал</w:t>
      </w:r>
      <w:r w:rsidRPr="00184279">
        <w:rPr>
          <w:rFonts w:ascii="Times New Roman" w:eastAsia="Times New Roman" w:hAnsi="Times New Roman" w:cs="Times New Roman"/>
          <w:sz w:val="28"/>
          <w:szCs w:val="28"/>
          <w:lang w:eastAsia="ru-RU"/>
        </w:rPr>
        <w:t>ь</w:t>
      </w:r>
      <w:r w:rsidRPr="00184279">
        <w:rPr>
          <w:rFonts w:ascii="Times New Roman" w:eastAsia="Times New Roman" w:hAnsi="Times New Roman" w:cs="Times New Roman"/>
          <w:sz w:val="28"/>
          <w:szCs w:val="28"/>
          <w:lang w:eastAsia="ru-RU"/>
        </w:rPr>
        <w:t>ными правовыми актами Администрации.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1.5. Права и обязанности уполномоченных должностных лиц при осущест</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лении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Права и обязанности уполномоченных должностных лиц, осуществляющих муниципальный контроль, установлены в Федеральном законе N 294-ФЗ от 26.12.2008.</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Уполномоченные должностные лица органа муниципального контроля при проведении проверки обязаны:</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sub_181"/>
      <w:r w:rsidRPr="00184279">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w:t>
      </w:r>
      <w:r w:rsidRPr="00184279">
        <w:rPr>
          <w:rFonts w:ascii="Times New Roman" w:eastAsia="Times New Roman" w:hAnsi="Times New Roman" w:cs="Times New Roman"/>
          <w:sz w:val="28"/>
          <w:szCs w:val="28"/>
          <w:lang w:eastAsia="ru-RU"/>
        </w:rPr>
        <w:t>ы</w:t>
      </w:r>
      <w:r w:rsidRPr="00184279">
        <w:rPr>
          <w:rFonts w:ascii="Times New Roman" w:eastAsia="Times New Roman" w:hAnsi="Times New Roman" w:cs="Times New Roman"/>
          <w:sz w:val="28"/>
          <w:szCs w:val="28"/>
          <w:lang w:eastAsia="ru-RU"/>
        </w:rPr>
        <w:t>явлению и пресечению нарушений обязательных требований и требований, уст</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новленных муниципальными правовыми актами;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sub_182"/>
      <w:bookmarkEnd w:id="0"/>
      <w:r w:rsidRPr="00184279">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тересы юридического лица, индивидуального предпринимателя, проверка которых проводится;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83"/>
      <w:bookmarkEnd w:id="1"/>
      <w:r w:rsidRPr="00184279">
        <w:rPr>
          <w:rFonts w:ascii="Times New Roman" w:eastAsia="Times New Roman" w:hAnsi="Times New Roman" w:cs="Times New Roman"/>
          <w:sz w:val="28"/>
          <w:szCs w:val="28"/>
          <w:lang w:eastAsia="ru-RU"/>
        </w:rPr>
        <w:t>3) проводить проверку на основании распоряжения или приказа руководит</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ля, заместителя руководителя органа муниципального контроля о ее проведении в соответствии с ее назначением;</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84"/>
      <w:bookmarkEnd w:id="2"/>
      <w:proofErr w:type="gramStart"/>
      <w:r w:rsidRPr="00184279">
        <w:rPr>
          <w:rFonts w:ascii="Times New Roman" w:eastAsia="Times New Roman" w:hAnsi="Times New Roman" w:cs="Times New Roman"/>
          <w:sz w:val="28"/>
          <w:szCs w:val="28"/>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ципального контроля и в случае, предусмотренном частью 5 статьи 10 Федеральн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го закона от 26 декабря 2008 г. N 294-ФЗ "О защите прав юридических лиц и инд</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видуальных предпринимателей при осуществлении государственного контроля (надзора) и муниципального контроля", копии</w:t>
      </w:r>
      <w:proofErr w:type="gramEnd"/>
      <w:r w:rsidRPr="00184279">
        <w:rPr>
          <w:rFonts w:ascii="Times New Roman" w:eastAsia="Times New Roman" w:hAnsi="Times New Roman" w:cs="Times New Roman"/>
          <w:sz w:val="28"/>
          <w:szCs w:val="28"/>
          <w:lang w:eastAsia="ru-RU"/>
        </w:rPr>
        <w:t xml:space="preserve"> документа о согласовании провед</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ния проверки;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85"/>
      <w:bookmarkEnd w:id="3"/>
      <w:r w:rsidRPr="00184279">
        <w:rPr>
          <w:rFonts w:ascii="Times New Roman" w:eastAsia="Times New Roman" w:hAnsi="Times New Roman" w:cs="Times New Roman"/>
          <w:sz w:val="28"/>
          <w:szCs w:val="28"/>
          <w:lang w:eastAsia="ru-RU"/>
        </w:rPr>
        <w:t>5) не препятствовать руководителю, иному должностному лицу или уполн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моченному представителю юридического лица, индивидуальному предпринимат</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лю, его уполномоченному представителю присутствовать при проведении прове</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ки и давать разъяснения по вопросам, относящимся к предмету проверки;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186"/>
      <w:bookmarkEnd w:id="4"/>
      <w:r w:rsidRPr="00184279">
        <w:rPr>
          <w:rFonts w:ascii="Times New Roman" w:eastAsia="Times New Roman" w:hAnsi="Times New Roman" w:cs="Times New Roman"/>
          <w:sz w:val="28"/>
          <w:szCs w:val="28"/>
          <w:lang w:eastAsia="ru-RU"/>
        </w:rPr>
        <w:t>6) предоставлять руководителю, иному должностному лицу или уполном</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187"/>
      <w:bookmarkEnd w:id="5"/>
      <w:r w:rsidRPr="00184279">
        <w:rPr>
          <w:rFonts w:ascii="Times New Roman" w:eastAsia="Times New Roman" w:hAnsi="Times New Roman" w:cs="Times New Roman"/>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w:t>
      </w:r>
      <w:r w:rsidRPr="00184279">
        <w:rPr>
          <w:rFonts w:ascii="Times New Roman" w:eastAsia="Times New Roman" w:hAnsi="Times New Roman" w:cs="Times New Roman"/>
          <w:sz w:val="28"/>
          <w:szCs w:val="28"/>
          <w:lang w:eastAsia="ru-RU"/>
        </w:rPr>
        <w:t>л</w:t>
      </w:r>
      <w:r w:rsidRPr="00184279">
        <w:rPr>
          <w:rFonts w:ascii="Times New Roman" w:eastAsia="Times New Roman" w:hAnsi="Times New Roman" w:cs="Times New Roman"/>
          <w:sz w:val="28"/>
          <w:szCs w:val="28"/>
          <w:lang w:eastAsia="ru-RU"/>
        </w:rPr>
        <w:t>номоченного представителя с результатами проверки;</w:t>
      </w:r>
    </w:p>
    <w:bookmarkEnd w:id="6"/>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w:t>
      </w:r>
      <w:r w:rsidRPr="00184279">
        <w:rPr>
          <w:rFonts w:ascii="Times New Roman" w:eastAsia="Times New Roman" w:hAnsi="Times New Roman" w:cs="Times New Roman"/>
          <w:sz w:val="28"/>
          <w:szCs w:val="28"/>
          <w:lang w:eastAsia="ru-RU"/>
        </w:rPr>
        <w:t>л</w:t>
      </w:r>
      <w:r w:rsidRPr="00184279">
        <w:rPr>
          <w:rFonts w:ascii="Times New Roman" w:eastAsia="Times New Roman" w:hAnsi="Times New Roman" w:cs="Times New Roman"/>
          <w:sz w:val="28"/>
          <w:szCs w:val="28"/>
          <w:lang w:eastAsia="ru-RU"/>
        </w:rPr>
        <w:t>номоченного представителя с документами и (или) информацией, полученными в рамках межведомственного информационного взаимодействия;</w:t>
      </w:r>
    </w:p>
    <w:p w:rsidR="00F22E27" w:rsidRDefault="00F22E27"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9) учитывать при определении мер, принимаемых по фактам выявленных н</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рушений, соответствие указанных мер тяжести нарушений, их потенциальной опасности для жизни, здоровья людей, для животных, растений, окружающей ср</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ды, объектов культурного наследия (памятников истории и культуры) народов Ро</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сийской Федерации, музейных предметов и музейных коллекций, включенных в состав Музейного фонда Российской Федерации, особо ценных, в том числе ун</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кальных, документов Архивного фонда Российской Федерации</w:t>
      </w:r>
      <w:proofErr w:type="gramEnd"/>
      <w:r w:rsidRPr="00184279">
        <w:rPr>
          <w:rFonts w:ascii="Times New Roman" w:eastAsia="Times New Roman" w:hAnsi="Times New Roman" w:cs="Times New Roman"/>
          <w:sz w:val="28"/>
          <w:szCs w:val="28"/>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ния чрезвычайных ситуаций природного и техногенного характера, а также не д</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пускать необоснованное ограничение прав и законных интересов граждан, в том числе индивидуальных предпринимателей, юридических лиц;</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sub_189"/>
      <w:r w:rsidRPr="00184279">
        <w:rPr>
          <w:rFonts w:ascii="Times New Roman" w:eastAsia="Times New Roman" w:hAnsi="Times New Roman" w:cs="Times New Roman"/>
          <w:sz w:val="28"/>
          <w:szCs w:val="28"/>
          <w:lang w:eastAsia="ru-RU"/>
        </w:rPr>
        <w:t>10) доказывать обоснованность своих действий при их обжаловании юрид</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ческими лицами, индивидуальными предпринимателями в порядке, установленном законодательством Российской Федерации;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1810"/>
      <w:bookmarkEnd w:id="7"/>
      <w:r w:rsidRPr="00184279">
        <w:rPr>
          <w:rFonts w:ascii="Times New Roman" w:eastAsia="Times New Roman" w:hAnsi="Times New Roman" w:cs="Times New Roman"/>
          <w:sz w:val="28"/>
          <w:szCs w:val="28"/>
          <w:lang w:eastAsia="ru-RU"/>
        </w:rPr>
        <w:t>11) соблюдать сроки проведения проверки, установленные Федеральным з</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коном от 26 декабря 2008 г. N 294-ФЗ "О защите прав юридических лиц и индив</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дуальных предпринимателей при осуществлении государственного контроля (на</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зора) и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sub_1811"/>
      <w:bookmarkEnd w:id="8"/>
      <w:r w:rsidRPr="00184279">
        <w:rPr>
          <w:rFonts w:ascii="Times New Roman" w:eastAsia="Times New Roman" w:hAnsi="Times New Roman" w:cs="Times New Roman"/>
          <w:sz w:val="28"/>
          <w:szCs w:val="28"/>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тельством Российской Федерации;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sub_1812"/>
      <w:bookmarkEnd w:id="9"/>
      <w:r w:rsidRPr="00184279">
        <w:rPr>
          <w:rFonts w:ascii="Times New Roman" w:eastAsia="Times New Roman" w:hAnsi="Times New Roman" w:cs="Times New Roman"/>
          <w:sz w:val="28"/>
          <w:szCs w:val="28"/>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ца, индивидуального предпринимателя, его уполномоченного представителя озн</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комить их с положениями административного регламента (при его наличии), в с</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ответствии с которым проводится проверка;</w:t>
      </w:r>
    </w:p>
    <w:bookmarkEnd w:id="10"/>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15) не требовать от юридического лица, индивидуального предпринимателя представления документов и (или) информации, включая разрешительные док</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менты, имеющиеся в распоряжении иных государственных органов, органов мес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ного самоуправления либо подведомственных государственным органам или орг</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нам местного самоуправления организаций, включенные в определенный Прав</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тельством Российской Федерации перечень (положения данного пункта примен</w:t>
      </w:r>
      <w:r w:rsidRPr="00184279">
        <w:rPr>
          <w:rFonts w:ascii="Times New Roman" w:eastAsia="Times New Roman" w:hAnsi="Times New Roman" w:cs="Times New Roman"/>
          <w:sz w:val="28"/>
          <w:szCs w:val="28"/>
          <w:lang w:eastAsia="ru-RU"/>
        </w:rPr>
        <w:t>я</w:t>
      </w:r>
      <w:r w:rsidRPr="00184279">
        <w:rPr>
          <w:rFonts w:ascii="Times New Roman" w:eastAsia="Times New Roman" w:hAnsi="Times New Roman" w:cs="Times New Roman"/>
          <w:sz w:val="28"/>
          <w:szCs w:val="28"/>
          <w:lang w:eastAsia="ru-RU"/>
        </w:rPr>
        <w:t>ются с 1 июля 2017 г.);</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16) не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дарственных или муниципальных информационных системах, реестрах и регис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рах;</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 не требовать от юридического лица, индивидуального предпринимателя представления документов, информации до даты начала проведения проверки. О</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ган муниципального контроля после принятия распоряжения о проведении прове</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 xml:space="preserve">ки вправе запрашивать необходимые документы и (или) информацию </w:t>
      </w:r>
      <w:proofErr w:type="gramStart"/>
      <w:r w:rsidRPr="00184279">
        <w:rPr>
          <w:rFonts w:ascii="Times New Roman" w:eastAsia="Times New Roman" w:hAnsi="Times New Roman" w:cs="Times New Roman"/>
          <w:sz w:val="28"/>
          <w:szCs w:val="28"/>
          <w:lang w:eastAsia="ru-RU"/>
        </w:rPr>
        <w:t>в</w:t>
      </w:r>
      <w:proofErr w:type="gramEnd"/>
      <w:r w:rsidRPr="00184279">
        <w:rPr>
          <w:rFonts w:ascii="Times New Roman" w:eastAsia="Times New Roman" w:hAnsi="Times New Roman" w:cs="Times New Roman"/>
          <w:sz w:val="28"/>
          <w:szCs w:val="28"/>
          <w:lang w:eastAsia="ru-RU"/>
        </w:rPr>
        <w:t xml:space="preserve"> </w:t>
      </w:r>
    </w:p>
    <w:p w:rsidR="00F22E27"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рамках</w:t>
      </w:r>
      <w:proofErr w:type="gramEnd"/>
      <w:r w:rsidRPr="00184279">
        <w:rPr>
          <w:rFonts w:ascii="Times New Roman" w:eastAsia="Times New Roman" w:hAnsi="Times New Roman" w:cs="Times New Roman"/>
          <w:sz w:val="28"/>
          <w:szCs w:val="28"/>
          <w:lang w:eastAsia="ru-RU"/>
        </w:rPr>
        <w:t xml:space="preserve"> межведомственного информационного взаимодействия.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1.6. Права и обязанности лиц, в отношении которых осуществляется мер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приятия по контролю</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при проведении проверки имеют право:</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нения по вопросам, относящимся к предмету проверки;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  получать от должностных лиц органа муниципального жилищного ко</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троля информацию, которая относится к предмету проверки и предоставление к</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торой предусмотрено Федеральным законом N 294-ФЗ "О защите прав юридич</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ских лиц и индивидуальных предпринимателей при осуществлении государстве</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 xml:space="preserve">ного контроля (надзора) и муниципального контроля"; </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 знакомиться с документами и (или) информацией, полученными органами муниципального контроля в рамках межведомственного информационного вза</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модействия от иных государственных органов, органов местного самоуправления либо подведомственных государственным органам или органам местного сам</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 xml:space="preserve">управления организаций, в распоряжении которых находятся эти документы и (или) информация; </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6) обжаловать действия (бездействие) должностных лиц органа муниципал</w:t>
      </w:r>
      <w:r w:rsidRPr="00184279">
        <w:rPr>
          <w:rFonts w:ascii="Times New Roman" w:eastAsia="Times New Roman" w:hAnsi="Times New Roman" w:cs="Times New Roman"/>
          <w:sz w:val="28"/>
          <w:szCs w:val="28"/>
          <w:lang w:eastAsia="ru-RU"/>
        </w:rPr>
        <w:t>ь</w:t>
      </w:r>
      <w:r w:rsidRPr="00184279">
        <w:rPr>
          <w:rFonts w:ascii="Times New Roman" w:eastAsia="Times New Roman" w:hAnsi="Times New Roman" w:cs="Times New Roman"/>
          <w:sz w:val="28"/>
          <w:szCs w:val="28"/>
          <w:lang w:eastAsia="ru-RU"/>
        </w:rPr>
        <w:t>ного контроля, повлекшие за собой нарушение прав юридического лица, индив</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дуального предпринимателя при проведении проверки, в административном и (или) судебном порядке в соответствии с законодательством Российской Федер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нимателей в субъекте Российской Федерации к участию в проверке;</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8) на возмещение вреда, включая упущенную выгоду, за счет средств бюдж</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та органа муниципального контроля, причиненного вследствие действий (безде</w:t>
      </w:r>
      <w:r w:rsidRPr="00184279">
        <w:rPr>
          <w:rFonts w:ascii="Times New Roman" w:eastAsia="Times New Roman" w:hAnsi="Times New Roman" w:cs="Times New Roman"/>
          <w:sz w:val="28"/>
          <w:szCs w:val="28"/>
          <w:lang w:eastAsia="ru-RU"/>
        </w:rPr>
        <w:t>й</w:t>
      </w:r>
      <w:r w:rsidRPr="00184279">
        <w:rPr>
          <w:rFonts w:ascii="Times New Roman" w:eastAsia="Times New Roman" w:hAnsi="Times New Roman" w:cs="Times New Roman"/>
          <w:sz w:val="28"/>
          <w:szCs w:val="28"/>
          <w:lang w:eastAsia="ru-RU"/>
        </w:rPr>
        <w:t>ствия) должностных лиц органа муниципального контроля, признанных в устано</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ленном законодательством Российской Федерации порядке неправомерными.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Юридические лица, индивидуальные предприниматели, в отношении кот</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рых осуществляются мероприятия по муниципальному контролю, при проведении проверок обязаны:</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 обеспечить присутствие руководителей, иных должностных лиц или упо</w:t>
      </w:r>
      <w:r w:rsidRPr="00184279">
        <w:rPr>
          <w:rFonts w:ascii="Times New Roman" w:eastAsia="Times New Roman" w:hAnsi="Times New Roman" w:cs="Times New Roman"/>
          <w:sz w:val="28"/>
          <w:szCs w:val="28"/>
          <w:lang w:eastAsia="ru-RU"/>
        </w:rPr>
        <w:t>л</w:t>
      </w:r>
      <w:r w:rsidRPr="00184279">
        <w:rPr>
          <w:rFonts w:ascii="Times New Roman" w:eastAsia="Times New Roman" w:hAnsi="Times New Roman" w:cs="Times New Roman"/>
          <w:sz w:val="28"/>
          <w:szCs w:val="28"/>
          <w:lang w:eastAsia="ru-RU"/>
        </w:rPr>
        <w:t>номоченных представителей юридических лиц, индивидуальных предпринимат</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лей, ответственных за организацию и проведение мероприятий по выполнению обязательных требований;</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2) предоставить должностным лицам органа муниципального контроля, </w:t>
      </w: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осуществляющим проверку, возможность ознакомиться с документами, связанн</w:t>
      </w:r>
      <w:r w:rsidRPr="00184279">
        <w:rPr>
          <w:rFonts w:ascii="Times New Roman" w:eastAsia="Times New Roman" w:hAnsi="Times New Roman" w:cs="Times New Roman"/>
          <w:sz w:val="28"/>
          <w:szCs w:val="28"/>
          <w:lang w:eastAsia="ru-RU"/>
        </w:rPr>
        <w:t>ы</w:t>
      </w:r>
      <w:r w:rsidRPr="00184279">
        <w:rPr>
          <w:rFonts w:ascii="Times New Roman" w:eastAsia="Times New Roman" w:hAnsi="Times New Roman" w:cs="Times New Roman"/>
          <w:sz w:val="28"/>
          <w:szCs w:val="28"/>
          <w:lang w:eastAsia="ru-RU"/>
        </w:rPr>
        <w:t>ми с целями, задачами и предметом проверки;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 оказывать содействие в организации мероприятий по муниципальному контролю и обеспечить доступ проводящим проверку должностным лицам органа муниципального контроля и участвующим в проверке экспертам, представителям экспертных организаций на территорию, в здания, строения, сооружения, помещ</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 Описание результата осуществления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Результатом осуществления муниципального контроля является установл</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 xml:space="preserve">ние факта соблюдения либо несоблюдения на территории </w:t>
      </w:r>
      <w:r w:rsidR="003903DE">
        <w:rPr>
          <w:rFonts w:ascii="Times New Roman" w:eastAsia="Times New Roman" w:hAnsi="Times New Roman" w:cs="Times New Roman"/>
          <w:sz w:val="28"/>
          <w:szCs w:val="28"/>
          <w:lang w:eastAsia="ru-RU"/>
        </w:rPr>
        <w:t>Старонижестеблиевского</w:t>
      </w:r>
      <w:r w:rsidRPr="00184279">
        <w:rPr>
          <w:rFonts w:ascii="Times New Roman" w:eastAsia="Times New Roman" w:hAnsi="Times New Roman" w:cs="Times New Roman"/>
          <w:sz w:val="28"/>
          <w:szCs w:val="28"/>
          <w:lang w:eastAsia="ru-RU"/>
        </w:rPr>
        <w:t xml:space="preserve"> сельского поселения Красноармейского района: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пользователями недр требований федеральных законов, иных нормативных правовых актов Российской Федерации, связанных с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мых;</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выполнение условий пользования недр, содержащихся в лицензиях на право пользования участками недр;</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достоверность содержания геологической и иной первичной документации о состоянии и изменении запасов полезных ископаемых;</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соблюдение установленного порядка представления государственной о</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четности организациями, осуществляющими разведку месторождений полезных ископаемых и их добычу;</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соблюдение требований законов и иных нормативных правовых актов Ро</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 xml:space="preserve">сийской Федерации, законов </w:t>
      </w:r>
      <w:r w:rsidR="003903DE">
        <w:rPr>
          <w:rFonts w:ascii="Times New Roman" w:eastAsia="Times New Roman" w:hAnsi="Times New Roman" w:cs="Times New Roman"/>
          <w:sz w:val="28"/>
          <w:szCs w:val="28"/>
          <w:lang w:eastAsia="ru-RU"/>
        </w:rPr>
        <w:t>Краснодарского края</w:t>
      </w:r>
      <w:r w:rsidRPr="00184279">
        <w:rPr>
          <w:rFonts w:ascii="Times New Roman" w:eastAsia="Times New Roman" w:hAnsi="Times New Roman" w:cs="Times New Roman"/>
          <w:sz w:val="28"/>
          <w:szCs w:val="28"/>
          <w:lang w:eastAsia="ru-RU"/>
        </w:rPr>
        <w:t xml:space="preserve"> и принятых ими в пределах по</w:t>
      </w:r>
      <w:r w:rsidRPr="00184279">
        <w:rPr>
          <w:rFonts w:ascii="Times New Roman" w:eastAsia="Times New Roman" w:hAnsi="Times New Roman" w:cs="Times New Roman"/>
          <w:sz w:val="28"/>
          <w:szCs w:val="28"/>
          <w:lang w:eastAsia="ru-RU"/>
        </w:rPr>
        <w:t>л</w:t>
      </w:r>
      <w:r w:rsidRPr="00184279">
        <w:rPr>
          <w:rFonts w:ascii="Times New Roman" w:eastAsia="Times New Roman" w:hAnsi="Times New Roman" w:cs="Times New Roman"/>
          <w:sz w:val="28"/>
          <w:szCs w:val="28"/>
          <w:lang w:eastAsia="ru-RU"/>
        </w:rPr>
        <w:t>номочий нормативных актов по регулированию отношений в сфере рационального использовании и охраны недр на своих территориях;</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достоверность геологической информации, полученной за счет средств м</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стного бюджета, а также материалов, положенных в основу подсчета запасов о</w:t>
      </w:r>
      <w:r w:rsidRPr="00184279">
        <w:rPr>
          <w:rFonts w:ascii="Times New Roman" w:eastAsia="Times New Roman" w:hAnsi="Times New Roman" w:cs="Times New Roman"/>
          <w:sz w:val="28"/>
          <w:szCs w:val="28"/>
          <w:lang w:eastAsia="ru-RU"/>
        </w:rPr>
        <w:t>б</w:t>
      </w:r>
      <w:r w:rsidRPr="00184279">
        <w:rPr>
          <w:rFonts w:ascii="Times New Roman" w:eastAsia="Times New Roman" w:hAnsi="Times New Roman" w:cs="Times New Roman"/>
          <w:sz w:val="28"/>
          <w:szCs w:val="28"/>
          <w:lang w:eastAsia="ru-RU"/>
        </w:rPr>
        <w:t>щераспространенных полезных ископаемых и учета участков недр местного знач</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ния, используемых для строительства подземных сооружений, не связанных с д</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бычей полезных ископаемых.</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1.7.1. Юридическими фактами, которыми заканчивается осуществление м</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ниципального контроля, являются: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составление акта проверки по форме, установленной приказом Министерс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ва экономического развития Российской Федерации от 30.04.2009 N 141, в двух э</w:t>
      </w:r>
      <w:r w:rsidRPr="00184279">
        <w:rPr>
          <w:rFonts w:ascii="Times New Roman" w:eastAsia="Times New Roman" w:hAnsi="Times New Roman" w:cs="Times New Roman"/>
          <w:sz w:val="28"/>
          <w:szCs w:val="28"/>
          <w:lang w:eastAsia="ru-RU"/>
        </w:rPr>
        <w:t>к</w:t>
      </w:r>
      <w:r w:rsidRPr="00184279">
        <w:rPr>
          <w:rFonts w:ascii="Times New Roman" w:eastAsia="Times New Roman" w:hAnsi="Times New Roman" w:cs="Times New Roman"/>
          <w:sz w:val="28"/>
          <w:szCs w:val="28"/>
          <w:lang w:eastAsia="ru-RU"/>
        </w:rPr>
        <w:t>земплярах;</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оформление и выдача предписания (в случае выявления нарушения обяз</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тель</w:t>
      </w:r>
      <w:r w:rsidR="00282DCF">
        <w:rPr>
          <w:rFonts w:ascii="Times New Roman" w:eastAsia="Times New Roman" w:hAnsi="Times New Roman" w:cs="Times New Roman"/>
          <w:sz w:val="28"/>
          <w:szCs w:val="28"/>
          <w:lang w:eastAsia="ru-RU"/>
        </w:rPr>
        <w:t xml:space="preserve">ных требований или </w:t>
      </w:r>
      <w:r w:rsidRPr="00184279">
        <w:rPr>
          <w:rFonts w:ascii="Times New Roman" w:eastAsia="Times New Roman" w:hAnsi="Times New Roman" w:cs="Times New Roman"/>
          <w:sz w:val="28"/>
          <w:szCs w:val="28"/>
          <w:lang w:eastAsia="ru-RU"/>
        </w:rPr>
        <w:t xml:space="preserve">требований, установленных муниципальными правовыми  актами на территории </w:t>
      </w:r>
      <w:r w:rsidR="003903DE">
        <w:rPr>
          <w:rFonts w:ascii="Times New Roman" w:eastAsia="Times New Roman" w:hAnsi="Times New Roman" w:cs="Times New Roman"/>
          <w:sz w:val="28"/>
          <w:szCs w:val="28"/>
          <w:lang w:eastAsia="ru-RU"/>
        </w:rPr>
        <w:t>Старонижестеблиевского</w:t>
      </w:r>
      <w:r w:rsidRPr="00184279">
        <w:rPr>
          <w:rFonts w:ascii="Times New Roman" w:eastAsia="Times New Roman" w:hAnsi="Times New Roman" w:cs="Times New Roman"/>
          <w:sz w:val="28"/>
          <w:szCs w:val="28"/>
          <w:lang w:eastAsia="ru-RU"/>
        </w:rPr>
        <w:t xml:space="preserve"> сельского поселения Красноарме</w:t>
      </w:r>
      <w:r w:rsidRPr="00184279">
        <w:rPr>
          <w:rFonts w:ascii="Times New Roman" w:eastAsia="Times New Roman" w:hAnsi="Times New Roman" w:cs="Times New Roman"/>
          <w:sz w:val="28"/>
          <w:szCs w:val="28"/>
          <w:lang w:eastAsia="ru-RU"/>
        </w:rPr>
        <w:t>й</w:t>
      </w:r>
      <w:r w:rsidRPr="00184279">
        <w:rPr>
          <w:rFonts w:ascii="Times New Roman" w:eastAsia="Times New Roman" w:hAnsi="Times New Roman" w:cs="Times New Roman"/>
          <w:sz w:val="28"/>
          <w:szCs w:val="28"/>
          <w:lang w:eastAsia="ru-RU"/>
        </w:rPr>
        <w:t>ского района).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1.7.2. По результатам проверки должностными лицами органа муниципал</w:t>
      </w:r>
      <w:r w:rsidRPr="00184279">
        <w:rPr>
          <w:rFonts w:ascii="Times New Roman" w:eastAsia="Times New Roman" w:hAnsi="Times New Roman" w:cs="Times New Roman"/>
          <w:sz w:val="28"/>
          <w:szCs w:val="28"/>
          <w:lang w:eastAsia="ru-RU"/>
        </w:rPr>
        <w:t>ь</w:t>
      </w:r>
      <w:r w:rsidRPr="00184279">
        <w:rPr>
          <w:rFonts w:ascii="Times New Roman" w:eastAsia="Times New Roman" w:hAnsi="Times New Roman" w:cs="Times New Roman"/>
          <w:sz w:val="28"/>
          <w:szCs w:val="28"/>
          <w:lang w:eastAsia="ru-RU"/>
        </w:rPr>
        <w:t>ного контроля, проводящими проверку, составляется акт по установленной форме в двух экземплярах. В акте проверки указываются: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 дата, время и место составления акта проверки; </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наименование органа муниципального контроля;</w:t>
      </w:r>
    </w:p>
    <w:p w:rsidR="00152A5D" w:rsidRDefault="00152A5D" w:rsidP="00152A5D">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дата и номер распоряжения главы Администрации (органа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фамилии, имена, отчества и должности должностного лица или должнос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 xml:space="preserve">ных лиц, проводивших проверку; </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наименование проверяемого юридического лица или фамилия, имя и отч</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ство</w:t>
      </w:r>
      <w:r w:rsidR="005272EC">
        <w:rPr>
          <w:rFonts w:ascii="Times New Roman" w:eastAsia="Times New Roman" w:hAnsi="Times New Roman" w:cs="Times New Roman"/>
          <w:sz w:val="28"/>
          <w:szCs w:val="28"/>
          <w:lang w:eastAsia="ru-RU"/>
        </w:rPr>
        <w:t xml:space="preserve"> </w:t>
      </w:r>
      <w:r w:rsidRPr="00184279">
        <w:rPr>
          <w:rFonts w:ascii="Times New Roman" w:eastAsia="Times New Roman" w:hAnsi="Times New Roman" w:cs="Times New Roman"/>
          <w:sz w:val="28"/>
          <w:szCs w:val="28"/>
          <w:lang w:eastAsia="ru-RU"/>
        </w:rPr>
        <w:t>индивидуального предпринимателя, а также фамилия, имя, отчество и дол</w:t>
      </w:r>
      <w:r w:rsidRPr="00184279">
        <w:rPr>
          <w:rFonts w:ascii="Times New Roman" w:eastAsia="Times New Roman" w:hAnsi="Times New Roman" w:cs="Times New Roman"/>
          <w:sz w:val="28"/>
          <w:szCs w:val="28"/>
          <w:lang w:eastAsia="ru-RU"/>
        </w:rPr>
        <w:t>ж</w:t>
      </w:r>
      <w:r w:rsidRPr="00184279">
        <w:rPr>
          <w:rFonts w:ascii="Times New Roman" w:eastAsia="Times New Roman" w:hAnsi="Times New Roman" w:cs="Times New Roman"/>
          <w:sz w:val="28"/>
          <w:szCs w:val="28"/>
          <w:lang w:eastAsia="ru-RU"/>
        </w:rPr>
        <w:t>ность руководителя, иного должностного лица или уполномоченного представит</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ля юридического лица, уполномоченного представителя индивидуального пре</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 xml:space="preserve">принимателя, </w:t>
      </w:r>
      <w:proofErr w:type="gramStart"/>
      <w:r w:rsidRPr="00184279">
        <w:rPr>
          <w:rFonts w:ascii="Times New Roman" w:eastAsia="Times New Roman" w:hAnsi="Times New Roman" w:cs="Times New Roman"/>
          <w:sz w:val="28"/>
          <w:szCs w:val="28"/>
          <w:lang w:eastAsia="ru-RU"/>
        </w:rPr>
        <w:t>присутствовавших</w:t>
      </w:r>
      <w:proofErr w:type="gramEnd"/>
      <w:r w:rsidRPr="00184279">
        <w:rPr>
          <w:rFonts w:ascii="Times New Roman" w:eastAsia="Times New Roman" w:hAnsi="Times New Roman" w:cs="Times New Roman"/>
          <w:sz w:val="28"/>
          <w:szCs w:val="28"/>
          <w:lang w:eastAsia="ru-RU"/>
        </w:rPr>
        <w:t xml:space="preserve"> при проведении проверки;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 дата, время, продолжительность и место проведения проверки; </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-сведения о результатах проверки, в том числе о выявленных нарушениях обязательных требований и требований, установленных муниципальными прав</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выми актами, об их характере и о лицах, допустивших указанные нарушения;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 сведения об ознакомлении или отказе в ознакомлении с актом проверки р</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ководителя, иного должностного лица или уполномоченного представителя юр</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дического лица, индивидуального предпринимателя, его уполномоченного пре</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184279">
        <w:rPr>
          <w:rFonts w:ascii="Times New Roman" w:eastAsia="Times New Roman" w:hAnsi="Times New Roman" w:cs="Times New Roman"/>
          <w:sz w:val="28"/>
          <w:szCs w:val="28"/>
          <w:lang w:eastAsia="ru-RU"/>
        </w:rPr>
        <w:t xml:space="preserve"> отсутствием у юридического лица, индивидуального предприн</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мателя указанного журнала;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подписи должностного лица или должностных лиц, проводивших проверку.</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1.7.3.  </w:t>
      </w:r>
      <w:proofErr w:type="gramStart"/>
      <w:r w:rsidRPr="00184279">
        <w:rPr>
          <w:rFonts w:ascii="Times New Roman" w:eastAsia="Times New Roman" w:hAnsi="Times New Roman" w:cs="Times New Roman"/>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пертиз, объяснения работников юридического лица, работников индивидуального предпринимателя, на которых возлагается ответственность за нарушение обяз</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184279">
        <w:rPr>
          <w:rFonts w:ascii="Times New Roman" w:eastAsia="Times New Roman" w:hAnsi="Times New Roman" w:cs="Times New Roman"/>
          <w:sz w:val="28"/>
          <w:szCs w:val="28"/>
          <w:lang w:eastAsia="ru-RU"/>
        </w:rPr>
        <w:t xml:space="preserve"> копии.</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1.7.4. Акт проверки оформляется непосредственно после ее завершения в двух экземплярах, один из которых с копиями приложений вручается руководит</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лю, иному должностному лицу или уполномоченному представителю юридическ</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го лица, индивидуальному предпринимателю, его уполномоченному представит</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лю под расписку об ознакомлении либо об отказе в ознакомлении с актом прове</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 xml:space="preserve">ки. </w:t>
      </w:r>
      <w:proofErr w:type="gramStart"/>
      <w:r w:rsidRPr="00184279">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ниципального контроля.</w:t>
      </w:r>
      <w:proofErr w:type="gramEnd"/>
      <w:r w:rsidRPr="00184279">
        <w:rPr>
          <w:rFonts w:ascii="Times New Roman" w:eastAsia="Times New Roman" w:hAnsi="Times New Roman" w:cs="Times New Roman"/>
          <w:sz w:val="28"/>
          <w:szCs w:val="28"/>
          <w:lang w:eastAsia="ru-RU"/>
        </w:rPr>
        <w:t xml:space="preserve"> При наличии согласия проверяемого лица на осуществл</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 xml:space="preserve">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w:t>
      </w: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должностному лицу или уполномоченному представителю юридического лица, и</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дивидуальному предпринимателю, его уполномоченному представителю. При этом акт, направленный в форме электронного документа, подписанного усиленной кв</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лифицированной электронной подписью лица, составившего данный акт, пров</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ряемому лицу способом, обеспечивающим подтверждение получения указанного документа, считается полученным проверяемым лицом.</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В случае</w:t>
      </w:r>
      <w:proofErr w:type="gramStart"/>
      <w:r w:rsidRPr="00184279">
        <w:rPr>
          <w:rFonts w:ascii="Times New Roman" w:eastAsia="Times New Roman" w:hAnsi="Times New Roman" w:cs="Times New Roman"/>
          <w:sz w:val="28"/>
          <w:szCs w:val="28"/>
          <w:lang w:eastAsia="ru-RU"/>
        </w:rPr>
        <w:t>,</w:t>
      </w:r>
      <w:proofErr w:type="gramEnd"/>
      <w:r w:rsidRPr="00184279">
        <w:rPr>
          <w:rFonts w:ascii="Times New Roman" w:eastAsia="Times New Roman" w:hAnsi="Times New Roman" w:cs="Times New Roman"/>
          <w:sz w:val="28"/>
          <w:szCs w:val="28"/>
          <w:lang w:eastAsia="ru-RU"/>
        </w:rPr>
        <w:t xml:space="preserve"> если для составления акта проверки необходимо получить закл</w:t>
      </w:r>
      <w:r w:rsidRPr="00184279">
        <w:rPr>
          <w:rFonts w:ascii="Times New Roman" w:eastAsia="Times New Roman" w:hAnsi="Times New Roman" w:cs="Times New Roman"/>
          <w:sz w:val="28"/>
          <w:szCs w:val="28"/>
          <w:lang w:eastAsia="ru-RU"/>
        </w:rPr>
        <w:t>ю</w:t>
      </w:r>
      <w:r w:rsidRPr="00184279">
        <w:rPr>
          <w:rFonts w:ascii="Times New Roman" w:eastAsia="Times New Roman" w:hAnsi="Times New Roman" w:cs="Times New Roman"/>
          <w:sz w:val="28"/>
          <w:szCs w:val="28"/>
          <w:lang w:eastAsia="ru-RU"/>
        </w:rPr>
        <w:t>чения по результатам проведенных исследований, испытаний, специальных ра</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следований, экспертиз, акт проверки составляется в срок, не превышающий трех рабочих дней после завершения мероприятий по контролю, и вручается руковод</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телю, иному должностному лицу или уполномоченному представителю юридич</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ского лица, индивидуальному предпринимателю, его уполномоченному представ</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телю под расписку либо направляется заказным почтовым отправлением с уведо</w:t>
      </w:r>
      <w:r w:rsidRPr="00184279">
        <w:rPr>
          <w:rFonts w:ascii="Times New Roman" w:eastAsia="Times New Roman" w:hAnsi="Times New Roman" w:cs="Times New Roman"/>
          <w:sz w:val="28"/>
          <w:szCs w:val="28"/>
          <w:lang w:eastAsia="ru-RU"/>
        </w:rPr>
        <w:t>м</w:t>
      </w:r>
      <w:r w:rsidRPr="00184279">
        <w:rPr>
          <w:rFonts w:ascii="Times New Roman" w:eastAsia="Times New Roman" w:hAnsi="Times New Roman" w:cs="Times New Roman"/>
          <w:sz w:val="28"/>
          <w:szCs w:val="28"/>
          <w:lang w:eastAsia="ru-RU"/>
        </w:rPr>
        <w:t>лением о вручении и (или) в форме электронного документа, подписанного ус</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w:t>
      </w:r>
      <w:r w:rsidRPr="00184279">
        <w:rPr>
          <w:rFonts w:ascii="Times New Roman" w:eastAsia="Times New Roman" w:hAnsi="Times New Roman" w:cs="Times New Roman"/>
          <w:sz w:val="28"/>
          <w:szCs w:val="28"/>
          <w:lang w:eastAsia="ru-RU"/>
        </w:rPr>
        <w:t>ю</w:t>
      </w:r>
      <w:r w:rsidRPr="00184279">
        <w:rPr>
          <w:rFonts w:ascii="Times New Roman" w:eastAsia="Times New Roman" w:hAnsi="Times New Roman" w:cs="Times New Roman"/>
          <w:sz w:val="28"/>
          <w:szCs w:val="28"/>
          <w:lang w:eastAsia="ru-RU"/>
        </w:rPr>
        <w:t>щим подтверждение получения указанного документа. При этом уведомление о вручении и (или) иное подтверждение получения указанного документа приобщ</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 xml:space="preserve">ются к экземпляру акта проверки, хранящемуся </w:t>
      </w:r>
      <w:proofErr w:type="gramStart"/>
      <w:r w:rsidRPr="00184279">
        <w:rPr>
          <w:rFonts w:ascii="Times New Roman" w:eastAsia="Times New Roman" w:hAnsi="Times New Roman" w:cs="Times New Roman"/>
          <w:sz w:val="28"/>
          <w:szCs w:val="28"/>
          <w:lang w:eastAsia="ru-RU"/>
        </w:rPr>
        <w:t>в</w:t>
      </w:r>
      <w:proofErr w:type="gramEnd"/>
      <w:r w:rsidRPr="00184279">
        <w:rPr>
          <w:rFonts w:ascii="Times New Roman" w:eastAsia="Times New Roman" w:hAnsi="Times New Roman" w:cs="Times New Roman"/>
          <w:sz w:val="28"/>
          <w:szCs w:val="28"/>
          <w:lang w:eastAsia="ru-RU"/>
        </w:rPr>
        <w:t xml:space="preserve"> органа муниципального контр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1.7.5. В случае</w:t>
      </w:r>
      <w:proofErr w:type="gramStart"/>
      <w:r w:rsidRPr="00184279">
        <w:rPr>
          <w:rFonts w:ascii="Times New Roman" w:eastAsia="Times New Roman" w:hAnsi="Times New Roman" w:cs="Times New Roman"/>
          <w:sz w:val="28"/>
          <w:szCs w:val="28"/>
          <w:lang w:eastAsia="ru-RU"/>
        </w:rPr>
        <w:t>,</w:t>
      </w:r>
      <w:proofErr w:type="gramEnd"/>
      <w:r w:rsidRPr="00184279">
        <w:rPr>
          <w:rFonts w:ascii="Times New Roman" w:eastAsia="Times New Roman" w:hAnsi="Times New Roman" w:cs="Times New Roman"/>
          <w:sz w:val="28"/>
          <w:szCs w:val="28"/>
          <w:lang w:eastAsia="ru-RU"/>
        </w:rPr>
        <w:t xml:space="preserve"> если для проведения внеплановой выездной проверки треб</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ется согласование ее проведения с органом прокуратуры, копия акта проверки н</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правляется в орган прокуратуры, которым принято решение о согласовании пров</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дения проверки, в течение пяти рабочих дней со дня составления акта проверки.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1.7.6. Результаты проверки, содержащие информацию, составляющую гос</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дарственную, коммерческую, служебную, иную тайну, оформляются с соблюден</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ем требований, предусмотренных законодательством Российской Федерации.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1.7.7.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1.7.8. </w:t>
      </w:r>
      <w:proofErr w:type="gramStart"/>
      <w:r w:rsidRPr="00184279">
        <w:rPr>
          <w:rFonts w:ascii="Times New Roman" w:eastAsia="Times New Roman" w:hAnsi="Times New Roman" w:cs="Times New Roman"/>
          <w:sz w:val="28"/>
          <w:szCs w:val="28"/>
          <w:lang w:eastAsia="ru-RU"/>
        </w:rPr>
        <w:t>В журнале учета проверок должностными лицами органа муниципал</w:t>
      </w:r>
      <w:r w:rsidRPr="00184279">
        <w:rPr>
          <w:rFonts w:ascii="Times New Roman" w:eastAsia="Times New Roman" w:hAnsi="Times New Roman" w:cs="Times New Roman"/>
          <w:sz w:val="28"/>
          <w:szCs w:val="28"/>
          <w:lang w:eastAsia="ru-RU"/>
        </w:rPr>
        <w:t>ь</w:t>
      </w:r>
      <w:r w:rsidRPr="00184279">
        <w:rPr>
          <w:rFonts w:ascii="Times New Roman" w:eastAsia="Times New Roman" w:hAnsi="Times New Roman" w:cs="Times New Roman"/>
          <w:sz w:val="28"/>
          <w:szCs w:val="28"/>
          <w:lang w:eastAsia="ru-RU"/>
        </w:rPr>
        <w:t>ного контроля осуществляется запись о проведенной проверке, содержащая свед</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ния о наименовании органа муниципального контроля, датах начала и окончания проведения проверки, времени ее проведения, правовых основаниях, целях, зад</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184279">
        <w:rPr>
          <w:rFonts w:ascii="Times New Roman" w:eastAsia="Times New Roman" w:hAnsi="Times New Roman" w:cs="Times New Roman"/>
          <w:sz w:val="28"/>
          <w:szCs w:val="28"/>
          <w:lang w:eastAsia="ru-RU"/>
        </w:rPr>
        <w:t xml:space="preserve"> подписи.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1.7.9. Журнал учета проверок должен быть прошит, пронумерован и удост</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верен печатью юридического лица, индивидуального предпринимателя (при нал</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чии печати).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1.7.10. При отсутствии журнала учета проверок в акте проверки делается с</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ответствующая запись.</w:t>
      </w: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1.7.11. </w:t>
      </w:r>
      <w:proofErr w:type="gramStart"/>
      <w:r w:rsidRPr="00184279">
        <w:rPr>
          <w:rFonts w:ascii="Times New Roman" w:eastAsia="Times New Roman" w:hAnsi="Times New Roman" w:cs="Times New Roman"/>
          <w:sz w:val="28"/>
          <w:szCs w:val="28"/>
          <w:lang w:eastAsia="ru-RU"/>
        </w:rPr>
        <w:t>Юридическое лицо, индивидуальный предприниматель, проверка к</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торых проводилась, в случае несогласия с фактами, выводами, предложениями, и</w:t>
      </w:r>
      <w:r w:rsidRPr="00184279">
        <w:rPr>
          <w:rFonts w:ascii="Times New Roman" w:eastAsia="Times New Roman" w:hAnsi="Times New Roman" w:cs="Times New Roman"/>
          <w:sz w:val="28"/>
          <w:szCs w:val="28"/>
          <w:lang w:eastAsia="ru-RU"/>
        </w:rPr>
        <w:t>з</w:t>
      </w:r>
      <w:r w:rsidRPr="00184279">
        <w:rPr>
          <w:rFonts w:ascii="Times New Roman" w:eastAsia="Times New Roman" w:hAnsi="Times New Roman" w:cs="Times New Roman"/>
          <w:sz w:val="28"/>
          <w:szCs w:val="28"/>
          <w:lang w:eastAsia="ru-RU"/>
        </w:rPr>
        <w:t>ложенными в акте проверки, либо с выданным предписанием об устранении выя</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ленных нарушений в течение пятнадцати дней с даты получения акта проверки вправе представить в орган муниципального контроля в письменной форме возр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жения в отношении акта проверки и (или) выданного предписания об устранении выявленных нарушений в целом или</w:t>
      </w:r>
      <w:proofErr w:type="gramEnd"/>
      <w:r w:rsidRPr="00184279">
        <w:rPr>
          <w:rFonts w:ascii="Times New Roman" w:eastAsia="Times New Roman" w:hAnsi="Times New Roman" w:cs="Times New Roman"/>
          <w:sz w:val="28"/>
          <w:szCs w:val="28"/>
          <w:lang w:eastAsia="ru-RU"/>
        </w:rPr>
        <w:t xml:space="preserve"> его отдельных положений. При этом юрид</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ческое лицо, индивидуальный предприниматель вправе приложить к таким возр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кументов (пакета электронных документов), подписанных усиленной квалифиц</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рованной электронной подписью проверяемого лица.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1.8. Организация и проведение мероприятий по контролю без взаимодейс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вия с юридическими лицами, индивидуальными предпринимателями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1.8.1</w:t>
      </w:r>
      <w:r w:rsidR="001C075C">
        <w:rPr>
          <w:rFonts w:ascii="Times New Roman" w:eastAsia="Times New Roman" w:hAnsi="Times New Roman" w:cs="Times New Roman"/>
          <w:sz w:val="28"/>
          <w:szCs w:val="28"/>
          <w:lang w:eastAsia="ru-RU"/>
        </w:rPr>
        <w:t>.</w:t>
      </w:r>
      <w:r w:rsidRPr="00184279">
        <w:rPr>
          <w:rFonts w:ascii="Times New Roman" w:eastAsia="Times New Roman" w:hAnsi="Times New Roman" w:cs="Times New Roman"/>
          <w:sz w:val="28"/>
          <w:szCs w:val="28"/>
          <w:lang w:eastAsia="ru-RU"/>
        </w:rPr>
        <w:t xml:space="preserve"> К мероприятиям по контролю, при проведении которых не требуется взаимодействие органа муниципального контроля с юридическими лицами и инд</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видуальными предпринимателями (далее - мероприятия по контролю без взаим</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действия с юридическими лицами, индивидуальными предпринимателями), отн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сятся: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 плановые (рейдовые) осмотры (обследования) территорий, акваторий, транспо</w:t>
      </w:r>
      <w:r w:rsidR="003903DE">
        <w:rPr>
          <w:rFonts w:ascii="Times New Roman" w:eastAsia="Times New Roman" w:hAnsi="Times New Roman" w:cs="Times New Roman"/>
          <w:sz w:val="28"/>
          <w:szCs w:val="28"/>
          <w:lang w:eastAsia="ru-RU"/>
        </w:rPr>
        <w:t>ртных сре</w:t>
      </w:r>
      <w:proofErr w:type="gramStart"/>
      <w:r w:rsidR="003903DE">
        <w:rPr>
          <w:rFonts w:ascii="Times New Roman" w:eastAsia="Times New Roman" w:hAnsi="Times New Roman" w:cs="Times New Roman"/>
          <w:sz w:val="28"/>
          <w:szCs w:val="28"/>
          <w:lang w:eastAsia="ru-RU"/>
        </w:rPr>
        <w:t>дств в с</w:t>
      </w:r>
      <w:proofErr w:type="gramEnd"/>
      <w:r w:rsidR="003903DE">
        <w:rPr>
          <w:rFonts w:ascii="Times New Roman" w:eastAsia="Times New Roman" w:hAnsi="Times New Roman" w:cs="Times New Roman"/>
          <w:sz w:val="28"/>
          <w:szCs w:val="28"/>
          <w:lang w:eastAsia="ru-RU"/>
        </w:rPr>
        <w:t xml:space="preserve">оответствии со статьей 13.2 Федерального закона N </w:t>
      </w:r>
      <w:r w:rsidRPr="00184279">
        <w:rPr>
          <w:rFonts w:ascii="Times New Roman" w:eastAsia="Times New Roman" w:hAnsi="Times New Roman" w:cs="Times New Roman"/>
          <w:sz w:val="28"/>
          <w:szCs w:val="28"/>
          <w:lang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 административные обследования объектов земельных отношений;</w:t>
      </w:r>
    </w:p>
    <w:p w:rsidR="00766B42"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 исследование и измерение параметров природных объектов окружающей среды (атмосферного воздуха, вод, почвы, недр) при осуществлении государстве</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ного экологического мониторинга, социально-гигиенического монит</w:t>
      </w:r>
      <w:r w:rsidR="003903DE">
        <w:rPr>
          <w:rFonts w:ascii="Times New Roman" w:eastAsia="Times New Roman" w:hAnsi="Times New Roman" w:cs="Times New Roman"/>
          <w:sz w:val="28"/>
          <w:szCs w:val="28"/>
          <w:lang w:eastAsia="ru-RU"/>
        </w:rPr>
        <w:t>оринга в п</w:t>
      </w:r>
      <w:r w:rsidR="003903DE">
        <w:rPr>
          <w:rFonts w:ascii="Times New Roman" w:eastAsia="Times New Roman" w:hAnsi="Times New Roman" w:cs="Times New Roman"/>
          <w:sz w:val="28"/>
          <w:szCs w:val="28"/>
          <w:lang w:eastAsia="ru-RU"/>
        </w:rPr>
        <w:t>о</w:t>
      </w:r>
      <w:r w:rsidR="003903DE">
        <w:rPr>
          <w:rFonts w:ascii="Times New Roman" w:eastAsia="Times New Roman" w:hAnsi="Times New Roman" w:cs="Times New Roman"/>
          <w:sz w:val="28"/>
          <w:szCs w:val="28"/>
          <w:lang w:eastAsia="ru-RU"/>
        </w:rPr>
        <w:t xml:space="preserve">рядке, установленном законодательством </w:t>
      </w:r>
      <w:r w:rsidRPr="00184279">
        <w:rPr>
          <w:rFonts w:ascii="Times New Roman" w:eastAsia="Times New Roman" w:hAnsi="Times New Roman" w:cs="Times New Roman"/>
          <w:sz w:val="28"/>
          <w:szCs w:val="28"/>
          <w:lang w:eastAsia="ru-RU"/>
        </w:rPr>
        <w:t>Российской Федерации;</w:t>
      </w:r>
    </w:p>
    <w:p w:rsidR="001C075C"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4) измерение параметров функционирования сетей и объектов электроэне</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гетики, газоснабжения, водоснабжения и водоотведения, сетей и сре</w:t>
      </w:r>
      <w:proofErr w:type="gramStart"/>
      <w:r w:rsidRPr="00184279">
        <w:rPr>
          <w:rFonts w:ascii="Times New Roman" w:eastAsia="Times New Roman" w:hAnsi="Times New Roman" w:cs="Times New Roman"/>
          <w:sz w:val="28"/>
          <w:szCs w:val="28"/>
          <w:lang w:eastAsia="ru-RU"/>
        </w:rPr>
        <w:t>дств св</w:t>
      </w:r>
      <w:proofErr w:type="gramEnd"/>
      <w:r w:rsidRPr="00184279">
        <w:rPr>
          <w:rFonts w:ascii="Times New Roman" w:eastAsia="Times New Roman" w:hAnsi="Times New Roman" w:cs="Times New Roman"/>
          <w:sz w:val="28"/>
          <w:szCs w:val="28"/>
          <w:lang w:eastAsia="ru-RU"/>
        </w:rPr>
        <w:t>язи, включая параметры излучений радиоэлектронных средств и высокочастотных ус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ройств гражданского назначения, в порядке, установленном законодательством Российской Федерации;</w:t>
      </w:r>
    </w:p>
    <w:p w:rsidR="001C075C"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 наблюдение за соблюдением обязательных требований при распростран</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нии рекламы;</w:t>
      </w:r>
    </w:p>
    <w:p w:rsidR="001C075C"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6) наблюдение за соблюдением обязательных требований при размещении информации в сети "Интернет" и средствах массовой информации;</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7) наблюдение за соблюдением обязательных требований, требований, уст</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новленных муниципальными правовыми актами, посредством анализа информации о деятельности либо действиях юридического лица и индивидуального предпр</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нимателя, которая предоставляется такими лицами (в том числе посредством и</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пользования федеральных государственных информационных систем) в орган м</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ниципального контроля в соответствии с федеральными законами и принимаем</w:t>
      </w:r>
      <w:r w:rsidRPr="00184279">
        <w:rPr>
          <w:rFonts w:ascii="Times New Roman" w:eastAsia="Times New Roman" w:hAnsi="Times New Roman" w:cs="Times New Roman"/>
          <w:sz w:val="28"/>
          <w:szCs w:val="28"/>
          <w:lang w:eastAsia="ru-RU"/>
        </w:rPr>
        <w:t>ы</w:t>
      </w:r>
      <w:r w:rsidRPr="00184279">
        <w:rPr>
          <w:rFonts w:ascii="Times New Roman" w:eastAsia="Times New Roman" w:hAnsi="Times New Roman" w:cs="Times New Roman"/>
          <w:sz w:val="28"/>
          <w:szCs w:val="28"/>
          <w:lang w:eastAsia="ru-RU"/>
        </w:rPr>
        <w:t xml:space="preserve">ми в соответствии с ними иными нормативными правовыми актами Российской Федерации или может быть </w:t>
      </w:r>
      <w:proofErr w:type="gramEnd"/>
    </w:p>
    <w:p w:rsidR="00F22E27"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получена</w:t>
      </w:r>
      <w:proofErr w:type="gramEnd"/>
      <w:r w:rsidRPr="00184279">
        <w:rPr>
          <w:rFonts w:ascii="Times New Roman" w:eastAsia="Times New Roman" w:hAnsi="Times New Roman" w:cs="Times New Roman"/>
          <w:sz w:val="28"/>
          <w:szCs w:val="28"/>
          <w:lang w:eastAsia="ru-RU"/>
        </w:rPr>
        <w:t xml:space="preserve"> (в том числе в рамках межведомственного информационного взаимоде</w:t>
      </w:r>
      <w:r w:rsidRPr="00184279">
        <w:rPr>
          <w:rFonts w:ascii="Times New Roman" w:eastAsia="Times New Roman" w:hAnsi="Times New Roman" w:cs="Times New Roman"/>
          <w:sz w:val="28"/>
          <w:szCs w:val="28"/>
          <w:lang w:eastAsia="ru-RU"/>
        </w:rPr>
        <w:t>й</w:t>
      </w:r>
      <w:r w:rsidRPr="00184279">
        <w:rPr>
          <w:rFonts w:ascii="Times New Roman" w:eastAsia="Times New Roman" w:hAnsi="Times New Roman" w:cs="Times New Roman"/>
          <w:sz w:val="28"/>
          <w:szCs w:val="28"/>
          <w:lang w:eastAsia="ru-RU"/>
        </w:rPr>
        <w:t>ствия) органом муниципального контроля без возложения на юридических лиц и индивидуальных предпринимателей обязанностей, не предусмотренных федерал</w:t>
      </w:r>
      <w:r w:rsidRPr="00184279">
        <w:rPr>
          <w:rFonts w:ascii="Times New Roman" w:eastAsia="Times New Roman" w:hAnsi="Times New Roman" w:cs="Times New Roman"/>
          <w:sz w:val="28"/>
          <w:szCs w:val="28"/>
          <w:lang w:eastAsia="ru-RU"/>
        </w:rPr>
        <w:t>ь</w:t>
      </w:r>
      <w:r w:rsidRPr="00184279">
        <w:rPr>
          <w:rFonts w:ascii="Times New Roman" w:eastAsia="Times New Roman" w:hAnsi="Times New Roman" w:cs="Times New Roman"/>
          <w:sz w:val="28"/>
          <w:szCs w:val="28"/>
          <w:lang w:eastAsia="ru-RU"/>
        </w:rPr>
        <w:t>ными законами и принятыми в соответствии с ними иными нормативными прав</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выми актами Российской Федерации;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8) другие виды и формы мероприятий по контролю, установленные фед</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ральными законами.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1.8.2. Мероприятия по контролю без взаимодействия с юридическими лиц</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ми, индивидуальными предпринимателями проводятся уполномоченными должн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лем или заместителем руководителя</w:t>
      </w:r>
      <w:r w:rsidR="00F15201">
        <w:rPr>
          <w:rFonts w:ascii="Times New Roman" w:eastAsia="Times New Roman" w:hAnsi="Times New Roman" w:cs="Times New Roman"/>
          <w:sz w:val="28"/>
          <w:szCs w:val="28"/>
          <w:lang w:eastAsia="ru-RU"/>
        </w:rPr>
        <w:t xml:space="preserve"> органа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4279" w:rsidRPr="00184279" w:rsidRDefault="00083B3A"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w:t>
      </w:r>
      <w:r w:rsidR="00184279" w:rsidRPr="00184279">
        <w:rPr>
          <w:rFonts w:ascii="Times New Roman" w:eastAsia="Times New Roman" w:hAnsi="Times New Roman" w:cs="Times New Roman"/>
          <w:b/>
          <w:sz w:val="28"/>
          <w:szCs w:val="28"/>
          <w:lang w:eastAsia="ru-RU"/>
        </w:rPr>
        <w:t>Требования к порядку осуществления муниципального контроля</w:t>
      </w:r>
    </w:p>
    <w:p w:rsidR="00FE2CE2" w:rsidRDefault="00FE2CE2"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184279" w:rsidRPr="00184279" w:rsidRDefault="00083B3A"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184279" w:rsidRPr="00184279">
        <w:rPr>
          <w:rFonts w:ascii="Times New Roman" w:eastAsia="Times New Roman" w:hAnsi="Times New Roman" w:cs="Times New Roman"/>
          <w:sz w:val="28"/>
          <w:szCs w:val="28"/>
          <w:lang w:eastAsia="ru-RU"/>
        </w:rPr>
        <w:t>Порядок информирования об осуществлении муниципального контроля:</w:t>
      </w:r>
    </w:p>
    <w:p w:rsidR="00FE2CE2" w:rsidRPr="00651261"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2.1.1.</w:t>
      </w:r>
      <w:r w:rsidR="00083B3A">
        <w:rPr>
          <w:rFonts w:ascii="Times New Roman" w:eastAsia="Times New Roman" w:hAnsi="Times New Roman" w:cs="Times New Roman"/>
          <w:sz w:val="28"/>
          <w:szCs w:val="28"/>
          <w:lang w:eastAsia="ru-RU"/>
        </w:rPr>
        <w:t xml:space="preserve"> </w:t>
      </w:r>
      <w:r w:rsidR="00083B3A" w:rsidRPr="00184279">
        <w:rPr>
          <w:rFonts w:ascii="Times New Roman" w:eastAsia="Times New Roman" w:hAnsi="Times New Roman" w:cs="Times New Roman"/>
          <w:sz w:val="28"/>
          <w:szCs w:val="28"/>
          <w:lang w:eastAsia="ru-RU"/>
        </w:rPr>
        <w:t xml:space="preserve"> </w:t>
      </w:r>
      <w:r w:rsidRPr="00184279">
        <w:rPr>
          <w:rFonts w:ascii="Times New Roman" w:eastAsia="Times New Roman" w:hAnsi="Times New Roman" w:cs="Times New Roman"/>
          <w:sz w:val="28"/>
          <w:szCs w:val="28"/>
          <w:lang w:eastAsia="ru-RU"/>
        </w:rPr>
        <w:t xml:space="preserve">Место нахождения Администрации: </w:t>
      </w:r>
      <w:r w:rsidR="00FE2CE2" w:rsidRPr="00651261">
        <w:rPr>
          <w:rFonts w:ascii="Times New Roman" w:eastAsia="Times New Roman" w:hAnsi="Times New Roman" w:cs="Times New Roman"/>
          <w:sz w:val="28"/>
          <w:szCs w:val="28"/>
          <w:lang w:eastAsia="ru-RU"/>
        </w:rPr>
        <w:t>3538</w:t>
      </w:r>
      <w:r w:rsidR="00083B3A">
        <w:rPr>
          <w:rFonts w:ascii="Times New Roman" w:eastAsia="Times New Roman" w:hAnsi="Times New Roman" w:cs="Times New Roman"/>
          <w:sz w:val="28"/>
          <w:szCs w:val="28"/>
          <w:lang w:eastAsia="ru-RU"/>
        </w:rPr>
        <w:t>40</w:t>
      </w:r>
      <w:r w:rsidR="00FE2CE2" w:rsidRPr="00651261">
        <w:rPr>
          <w:rFonts w:ascii="Times New Roman" w:eastAsia="Times New Roman" w:hAnsi="Times New Roman" w:cs="Times New Roman"/>
          <w:sz w:val="28"/>
          <w:szCs w:val="28"/>
          <w:lang w:eastAsia="ru-RU"/>
        </w:rPr>
        <w:t xml:space="preserve">, Краснодарский край, Красноармейский район, ст. </w:t>
      </w:r>
      <w:r w:rsidR="00083B3A">
        <w:rPr>
          <w:rFonts w:ascii="Times New Roman" w:eastAsia="Times New Roman" w:hAnsi="Times New Roman" w:cs="Times New Roman"/>
          <w:sz w:val="28"/>
          <w:szCs w:val="28"/>
          <w:lang w:eastAsia="ru-RU"/>
        </w:rPr>
        <w:t>Старонижестеблиевская</w:t>
      </w:r>
      <w:r w:rsidR="00FE2CE2" w:rsidRPr="00651261">
        <w:rPr>
          <w:rFonts w:ascii="Times New Roman" w:eastAsia="Times New Roman" w:hAnsi="Times New Roman" w:cs="Times New Roman"/>
          <w:sz w:val="28"/>
          <w:szCs w:val="28"/>
          <w:lang w:eastAsia="ru-RU"/>
        </w:rPr>
        <w:t xml:space="preserve">, ул. </w:t>
      </w:r>
      <w:proofErr w:type="gramStart"/>
      <w:r w:rsidR="00083B3A">
        <w:rPr>
          <w:rFonts w:ascii="Times New Roman" w:eastAsia="Times New Roman" w:hAnsi="Times New Roman" w:cs="Times New Roman"/>
          <w:sz w:val="28"/>
          <w:szCs w:val="28"/>
          <w:lang w:eastAsia="ru-RU"/>
        </w:rPr>
        <w:t>Советская</w:t>
      </w:r>
      <w:proofErr w:type="gramEnd"/>
      <w:r w:rsidR="00083B3A">
        <w:rPr>
          <w:rFonts w:ascii="Times New Roman" w:eastAsia="Times New Roman" w:hAnsi="Times New Roman" w:cs="Times New Roman"/>
          <w:sz w:val="28"/>
          <w:szCs w:val="28"/>
          <w:lang w:eastAsia="ru-RU"/>
        </w:rPr>
        <w:t>, 78</w:t>
      </w:r>
      <w:r w:rsidR="00FE2CE2" w:rsidRPr="00651261">
        <w:rPr>
          <w:rFonts w:ascii="Times New Roman" w:eastAsia="Times New Roman" w:hAnsi="Times New Roman" w:cs="Times New Roman"/>
          <w:sz w:val="28"/>
          <w:szCs w:val="28"/>
          <w:lang w:eastAsia="ru-RU"/>
        </w:rPr>
        <w:t>.</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График работы: понедельник-пятница с 8-00 до 16-00, перерыв на обед с 12-00 до 13-00.</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Справочные телефоны Администрации: </w:t>
      </w:r>
      <w:r w:rsidR="00083B3A">
        <w:rPr>
          <w:rFonts w:ascii="Times New Roman" w:eastAsia="Times New Roman" w:hAnsi="Times New Roman" w:cs="Times New Roman"/>
          <w:sz w:val="28"/>
          <w:szCs w:val="28"/>
          <w:lang w:eastAsia="ru-RU"/>
        </w:rPr>
        <w:t>8(86165) 97-2-96</w:t>
      </w:r>
      <w:r w:rsidR="00FE2CE2" w:rsidRPr="00651261">
        <w:rPr>
          <w:rFonts w:ascii="Times New Roman" w:eastAsia="Times New Roman" w:hAnsi="Times New Roman" w:cs="Times New Roman"/>
          <w:sz w:val="28"/>
          <w:szCs w:val="28"/>
          <w:lang w:eastAsia="ru-RU"/>
        </w:rPr>
        <w:t xml:space="preserve">, </w:t>
      </w:r>
    </w:p>
    <w:p w:rsidR="00184279" w:rsidRPr="00083B3A"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адрес э</w:t>
      </w:r>
      <w:r w:rsidR="00FE2CE2" w:rsidRPr="00651261">
        <w:rPr>
          <w:rFonts w:ascii="Times New Roman" w:eastAsia="Times New Roman" w:hAnsi="Times New Roman" w:cs="Times New Roman"/>
          <w:sz w:val="28"/>
          <w:szCs w:val="28"/>
          <w:lang w:eastAsia="ru-RU"/>
        </w:rPr>
        <w:t>лектронной почты</w:t>
      </w:r>
      <w:r w:rsidR="00083B3A" w:rsidRPr="00083B3A">
        <w:rPr>
          <w:rFonts w:ascii="Times New Roman" w:eastAsia="Times New Roman" w:hAnsi="Times New Roman" w:cs="Times New Roman"/>
          <w:sz w:val="28"/>
          <w:szCs w:val="28"/>
          <w:lang w:eastAsia="ru-RU"/>
        </w:rPr>
        <w:t xml:space="preserve"> </w:t>
      </w:r>
      <w:proofErr w:type="spellStart"/>
      <w:r w:rsidR="00083B3A" w:rsidRPr="00083B3A">
        <w:rPr>
          <w:rFonts w:ascii="Times New Roman" w:eastAsia="Times New Roman" w:hAnsi="Times New Roman" w:cs="Times New Roman"/>
          <w:sz w:val="28"/>
          <w:szCs w:val="28"/>
          <w:lang w:val="en-US" w:eastAsia="ru-RU"/>
        </w:rPr>
        <w:t>stbadm</w:t>
      </w:r>
      <w:proofErr w:type="spellEnd"/>
      <w:r w:rsidR="00083B3A" w:rsidRPr="00083B3A">
        <w:rPr>
          <w:rFonts w:ascii="Times New Roman" w:eastAsia="Times New Roman" w:hAnsi="Times New Roman" w:cs="Times New Roman"/>
          <w:sz w:val="28"/>
          <w:szCs w:val="28"/>
          <w:lang w:eastAsia="ru-RU"/>
        </w:rPr>
        <w:t>-</w:t>
      </w:r>
      <w:proofErr w:type="spellStart"/>
      <w:r w:rsidR="00083B3A" w:rsidRPr="00083B3A">
        <w:rPr>
          <w:rFonts w:ascii="Times New Roman" w:eastAsia="Times New Roman" w:hAnsi="Times New Roman" w:cs="Times New Roman"/>
          <w:sz w:val="28"/>
          <w:szCs w:val="28"/>
          <w:lang w:val="en-US" w:eastAsia="ru-RU"/>
        </w:rPr>
        <w:t>priem</w:t>
      </w:r>
      <w:proofErr w:type="spellEnd"/>
      <w:r w:rsidR="00083B3A" w:rsidRPr="00083B3A">
        <w:rPr>
          <w:rFonts w:ascii="Times New Roman" w:eastAsia="Times New Roman" w:hAnsi="Times New Roman" w:cs="Times New Roman"/>
          <w:sz w:val="28"/>
          <w:szCs w:val="28"/>
          <w:lang w:eastAsia="ru-RU"/>
        </w:rPr>
        <w:t>@</w:t>
      </w:r>
      <w:proofErr w:type="spellStart"/>
      <w:r w:rsidR="00083B3A" w:rsidRPr="00083B3A">
        <w:rPr>
          <w:rFonts w:ascii="Times New Roman" w:eastAsia="Times New Roman" w:hAnsi="Times New Roman" w:cs="Times New Roman"/>
          <w:sz w:val="28"/>
          <w:szCs w:val="28"/>
          <w:lang w:val="en-US" w:eastAsia="ru-RU"/>
        </w:rPr>
        <w:t>bk</w:t>
      </w:r>
      <w:proofErr w:type="spellEnd"/>
      <w:r w:rsidR="00083B3A" w:rsidRPr="00083B3A">
        <w:rPr>
          <w:rFonts w:ascii="Times New Roman" w:eastAsia="Times New Roman" w:hAnsi="Times New Roman" w:cs="Times New Roman"/>
          <w:sz w:val="28"/>
          <w:szCs w:val="28"/>
          <w:lang w:eastAsia="ru-RU"/>
        </w:rPr>
        <w:t>.</w:t>
      </w:r>
      <w:proofErr w:type="spellStart"/>
      <w:r w:rsidR="00083B3A" w:rsidRPr="00083B3A">
        <w:rPr>
          <w:rFonts w:ascii="Times New Roman" w:eastAsia="Times New Roman" w:hAnsi="Times New Roman" w:cs="Times New Roman"/>
          <w:sz w:val="28"/>
          <w:szCs w:val="28"/>
          <w:lang w:val="en-US" w:eastAsia="ru-RU"/>
        </w:rPr>
        <w:t>ru</w:t>
      </w:r>
      <w:proofErr w:type="spellEnd"/>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 почтовый адрес для направления обращений: </w:t>
      </w:r>
      <w:r w:rsidR="00083B3A" w:rsidRPr="00651261">
        <w:rPr>
          <w:rFonts w:ascii="Times New Roman" w:eastAsia="Times New Roman" w:hAnsi="Times New Roman" w:cs="Times New Roman"/>
          <w:sz w:val="28"/>
          <w:szCs w:val="28"/>
          <w:lang w:eastAsia="ru-RU"/>
        </w:rPr>
        <w:t>3538</w:t>
      </w:r>
      <w:r w:rsidR="00083B3A">
        <w:rPr>
          <w:rFonts w:ascii="Times New Roman" w:eastAsia="Times New Roman" w:hAnsi="Times New Roman" w:cs="Times New Roman"/>
          <w:sz w:val="28"/>
          <w:szCs w:val="28"/>
          <w:lang w:eastAsia="ru-RU"/>
        </w:rPr>
        <w:t>40</w:t>
      </w:r>
      <w:r w:rsidR="00083B3A" w:rsidRPr="00651261">
        <w:rPr>
          <w:rFonts w:ascii="Times New Roman" w:eastAsia="Times New Roman" w:hAnsi="Times New Roman" w:cs="Times New Roman"/>
          <w:sz w:val="28"/>
          <w:szCs w:val="28"/>
          <w:lang w:eastAsia="ru-RU"/>
        </w:rPr>
        <w:t xml:space="preserve">, Краснодарский край, Красноармейский район, ст. </w:t>
      </w:r>
      <w:r w:rsidR="00083B3A">
        <w:rPr>
          <w:rFonts w:ascii="Times New Roman" w:eastAsia="Times New Roman" w:hAnsi="Times New Roman" w:cs="Times New Roman"/>
          <w:sz w:val="28"/>
          <w:szCs w:val="28"/>
          <w:lang w:eastAsia="ru-RU"/>
        </w:rPr>
        <w:t>Старонижестеблиевская</w:t>
      </w:r>
      <w:r w:rsidR="00083B3A" w:rsidRPr="00651261">
        <w:rPr>
          <w:rFonts w:ascii="Times New Roman" w:eastAsia="Times New Roman" w:hAnsi="Times New Roman" w:cs="Times New Roman"/>
          <w:sz w:val="28"/>
          <w:szCs w:val="28"/>
          <w:lang w:eastAsia="ru-RU"/>
        </w:rPr>
        <w:t xml:space="preserve">, ул. </w:t>
      </w:r>
      <w:proofErr w:type="gramStart"/>
      <w:r w:rsidR="00083B3A">
        <w:rPr>
          <w:rFonts w:ascii="Times New Roman" w:eastAsia="Times New Roman" w:hAnsi="Times New Roman" w:cs="Times New Roman"/>
          <w:sz w:val="28"/>
          <w:szCs w:val="28"/>
          <w:lang w:eastAsia="ru-RU"/>
        </w:rPr>
        <w:t>Советская</w:t>
      </w:r>
      <w:proofErr w:type="gramEnd"/>
      <w:r w:rsidR="00083B3A">
        <w:rPr>
          <w:rFonts w:ascii="Times New Roman" w:eastAsia="Times New Roman" w:hAnsi="Times New Roman" w:cs="Times New Roman"/>
          <w:sz w:val="28"/>
          <w:szCs w:val="28"/>
          <w:lang w:eastAsia="ru-RU"/>
        </w:rPr>
        <w:t>, 78</w:t>
      </w:r>
      <w:r w:rsidR="00651261" w:rsidRPr="00651261">
        <w:rPr>
          <w:rFonts w:ascii="Times New Roman" w:eastAsia="Times New Roman" w:hAnsi="Times New Roman" w:cs="Times New Roman"/>
          <w:sz w:val="28"/>
          <w:szCs w:val="28"/>
          <w:lang w:eastAsia="ru-RU"/>
        </w:rPr>
        <w:t>.</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2.1.2. Основными требованиями к информированию заявителей являются: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достоверность предоставляемой информации;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четкость в изложении информации;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полнота информирования;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удобство и доступность получения информации;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оперативность предоставления информации.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2.1.3. Информация о порядке осуществления муниципального контроля ра</w:t>
      </w:r>
      <w:r w:rsidRPr="00184279">
        <w:rPr>
          <w:rFonts w:ascii="Times New Roman" w:eastAsia="Times New Roman" w:hAnsi="Times New Roman" w:cs="Times New Roman"/>
          <w:sz w:val="28"/>
          <w:szCs w:val="28"/>
          <w:lang w:eastAsia="ru-RU"/>
        </w:rPr>
        <w:t>з</w:t>
      </w:r>
      <w:r w:rsidRPr="00184279">
        <w:rPr>
          <w:rFonts w:ascii="Times New Roman" w:eastAsia="Times New Roman" w:hAnsi="Times New Roman" w:cs="Times New Roman"/>
          <w:sz w:val="28"/>
          <w:szCs w:val="28"/>
          <w:lang w:eastAsia="ru-RU"/>
        </w:rPr>
        <w:t>мещается: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непосредственно на информационных стендах в здании Администрации;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с использованием средств телефонной связи;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по письменным обращениям в Администрацию, обеспечивающую осущес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вление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путем размещения информации на официальном сайте Администрации в сети Интернет;</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в средствах массовой информации.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2.1.4. Информация по вопросам осуществления муниципального контроля предоставляется заявителям в устной (лично или по телефону) или в письменной форме.</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При ответах по телефону должностные лица органа, обеспечивающего ос</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ществление муниципального контроля, подробно, со ссылками на соответству</w:t>
      </w:r>
      <w:r w:rsidRPr="00184279">
        <w:rPr>
          <w:rFonts w:ascii="Times New Roman" w:eastAsia="Times New Roman" w:hAnsi="Times New Roman" w:cs="Times New Roman"/>
          <w:sz w:val="28"/>
          <w:szCs w:val="28"/>
          <w:lang w:eastAsia="ru-RU"/>
        </w:rPr>
        <w:t>ю</w:t>
      </w:r>
      <w:r w:rsidRPr="00184279">
        <w:rPr>
          <w:rFonts w:ascii="Times New Roman" w:eastAsia="Times New Roman" w:hAnsi="Times New Roman" w:cs="Times New Roman"/>
          <w:sz w:val="28"/>
          <w:szCs w:val="28"/>
          <w:lang w:eastAsia="ru-RU"/>
        </w:rPr>
        <w:t xml:space="preserve">щие нормативные правовые акты информируют обратившихся по </w:t>
      </w: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интересующим их вопросам. Ответ на телефонный звонок должен содержать и</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формацию о фамилии, имени, отчестве и должности лица, принявшего телефонный звонок.</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При обращении за информацией заявителя лично должностные лица органа, обеспечивающего осуществление муниципального контроля, обязаны принять его в соответствии с графиком приема посетителей. Время ожидания при индивид</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альном устном информировании не может превышать 15 минут.</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Если для подготовки ответа требуется продолжительное время, специалист, осуществляющий индивидуальное устное информирование, может предложить з</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интересованным лицам обратиться за необходимой информацией в письменном виде.</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При письменном обращении заинтересованных лиц в адрес органа муниц</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пального контроля информирование осуществляется в виде письменного ответа.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Письменные заявления, в том числе поступившие посредством электронной почты в адрес органа муниципального контроля, подлежат регистрации в течение 1 дня с момента их поступления в орган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Ответ на заявление направляется посредством почтовой либо электронной связи в зависимости от желания заинтересованного лица по адресу, указанному в поданном им заявлении в течение 30 дней с момента поступления заявления в о</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ган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2.1.5. Публичное письменное информирование осуществляется путем публ</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кации информационных материалов в средствах массовой информации, на офиц</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альном сайте Администрации в сети «Интернет».</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2.1.6. На стенде, в месте осуществления муниципального контроля, на оф</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циальном сайте должны размещаться следующие информационные материалы в письменной форме:</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выдержки из нормативных правовых актов, содержащих нормы, регулиру</w:t>
      </w:r>
      <w:r w:rsidRPr="00184279">
        <w:rPr>
          <w:rFonts w:ascii="Times New Roman" w:eastAsia="Times New Roman" w:hAnsi="Times New Roman" w:cs="Times New Roman"/>
          <w:sz w:val="28"/>
          <w:szCs w:val="28"/>
          <w:lang w:eastAsia="ru-RU"/>
        </w:rPr>
        <w:t>ю</w:t>
      </w:r>
      <w:r w:rsidRPr="00184279">
        <w:rPr>
          <w:rFonts w:ascii="Times New Roman" w:eastAsia="Times New Roman" w:hAnsi="Times New Roman" w:cs="Times New Roman"/>
          <w:sz w:val="28"/>
          <w:szCs w:val="28"/>
          <w:lang w:eastAsia="ru-RU"/>
        </w:rPr>
        <w:t>щие деятельность по осуществлению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справочную информацию о должностных лицах органа муниципального ко</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троля, о его месте нахождении, графике работы, его структурных подразделений, номерах телефонов, порядке получения информации, адресах электронной почты, официального сайта Администрации;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текст Административного регламента с приложениями;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порядок обжалования решений, действий (бездействия) должностных лиц о</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гана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2.1.7. Муниципальный </w:t>
      </w:r>
      <w:proofErr w:type="gramStart"/>
      <w:r w:rsidRPr="00184279">
        <w:rPr>
          <w:rFonts w:ascii="Times New Roman" w:eastAsia="Times New Roman" w:hAnsi="Times New Roman" w:cs="Times New Roman"/>
          <w:sz w:val="28"/>
          <w:szCs w:val="28"/>
          <w:lang w:eastAsia="ru-RU"/>
        </w:rPr>
        <w:t>контроль за</w:t>
      </w:r>
      <w:proofErr w:type="gramEnd"/>
      <w:r w:rsidRPr="00184279">
        <w:rPr>
          <w:rFonts w:ascii="Times New Roman" w:eastAsia="Times New Roman" w:hAnsi="Times New Roman" w:cs="Times New Roman"/>
          <w:sz w:val="28"/>
          <w:szCs w:val="28"/>
          <w:lang w:eastAsia="ru-RU"/>
        </w:rPr>
        <w:t xml:space="preserve"> использованием и охраной недр при д</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быче общераспространённых полезных ископаемых, а так же при строительстве подземных сооружений, не связанных с добычей полезных ископаемых осущест</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ляется Администрацией на безвозмездной основе.</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2.2. Срок исполнения мероприятий по осуществлению муниципального ко</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2.2.1. Общий срок проведения проверок (плановых и внеплановых), пред</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смотренных статьями 11 и 12 Федерального закона N 294-ФЗ, не может превышать двадцать рабочих дней.</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2.2.2.  В отношении одного субъекта малого предпринимательства </w:t>
      </w:r>
      <w:proofErr w:type="gramStart"/>
      <w:r w:rsidRPr="00184279">
        <w:rPr>
          <w:rFonts w:ascii="Times New Roman" w:eastAsia="Times New Roman" w:hAnsi="Times New Roman" w:cs="Times New Roman"/>
          <w:sz w:val="28"/>
          <w:szCs w:val="28"/>
          <w:lang w:eastAsia="ru-RU"/>
        </w:rPr>
        <w:t>общий</w:t>
      </w:r>
      <w:proofErr w:type="gramEnd"/>
      <w:r w:rsidRPr="00184279">
        <w:rPr>
          <w:rFonts w:ascii="Times New Roman" w:eastAsia="Times New Roman" w:hAnsi="Times New Roman" w:cs="Times New Roman"/>
          <w:sz w:val="28"/>
          <w:szCs w:val="28"/>
          <w:lang w:eastAsia="ru-RU"/>
        </w:rPr>
        <w:t xml:space="preserve"> </w:t>
      </w: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срок проведения плановых выездных проверок не может превышать пятьдесят ч</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сов для малого предприятия и пятнадцать часов для микропредприятия в год.</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В случае необходимости при проведении проверки, указанной в настоящем пункте, получения документов и (или) информации в рамках межведомственного информационного взаимодействия проведение проверки может быть приостано</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лено руководителем (заместителем руководителя) органа муниципального контр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ля на срок, необходимый для осуществления межведомственного информационн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го взаимодействия, но не более чем на десять рабочих дней. Повторное приост</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новление проведения проверки не допускается.</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На период </w:t>
      </w:r>
      <w:proofErr w:type="gramStart"/>
      <w:r w:rsidRPr="00184279">
        <w:rPr>
          <w:rFonts w:ascii="Times New Roman" w:eastAsia="Times New Roman" w:hAnsi="Times New Roman" w:cs="Times New Roman"/>
          <w:sz w:val="28"/>
          <w:szCs w:val="28"/>
          <w:lang w:eastAsia="ru-RU"/>
        </w:rPr>
        <w:t>действия срока приостановления проведения проверки</w:t>
      </w:r>
      <w:proofErr w:type="gramEnd"/>
      <w:r w:rsidRPr="00184279">
        <w:rPr>
          <w:rFonts w:ascii="Times New Roman" w:eastAsia="Times New Roman" w:hAnsi="Times New Roman" w:cs="Times New Roman"/>
          <w:sz w:val="28"/>
          <w:szCs w:val="28"/>
          <w:lang w:eastAsia="ru-RU"/>
        </w:rPr>
        <w:t xml:space="preserve"> приост</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2.2.3. </w:t>
      </w:r>
      <w:proofErr w:type="gramStart"/>
      <w:r w:rsidRPr="00184279">
        <w:rPr>
          <w:rFonts w:ascii="Times New Roman" w:eastAsia="Times New Roman" w:hAnsi="Times New Roman" w:cs="Times New Roman"/>
          <w:sz w:val="28"/>
          <w:szCs w:val="28"/>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гана муниципального контроля, проводящих выездную плановую проверку, срок проведения выездной плановой проверки может быть продлен руководителем т</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кого органа, но не более чем на двадцать рабочих дней, в отношении малых пре</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приятий не более чем на пятьдесят часов, микропредприятий</w:t>
      </w:r>
      <w:proofErr w:type="gramEnd"/>
      <w:r w:rsidRPr="00184279">
        <w:rPr>
          <w:rFonts w:ascii="Times New Roman" w:eastAsia="Times New Roman" w:hAnsi="Times New Roman" w:cs="Times New Roman"/>
          <w:sz w:val="28"/>
          <w:szCs w:val="28"/>
          <w:lang w:eastAsia="ru-RU"/>
        </w:rPr>
        <w:t xml:space="preserve"> не более чем на пя</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надцать часов.</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2.2.4. </w:t>
      </w:r>
      <w:proofErr w:type="gramStart"/>
      <w:r w:rsidRPr="00184279">
        <w:rPr>
          <w:rFonts w:ascii="Times New Roman" w:eastAsia="Times New Roman" w:hAnsi="Times New Roman" w:cs="Times New Roman"/>
          <w:sz w:val="28"/>
          <w:szCs w:val="28"/>
          <w:lang w:eastAsia="ru-RU"/>
        </w:rPr>
        <w:t>Срок проведения каждой из предусмотренных статьями 11 и 12 Фед</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рального закона N 294-ФЗ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84279">
        <w:rPr>
          <w:rFonts w:ascii="Times New Roman" w:eastAsia="Times New Roman" w:hAnsi="Times New Roman" w:cs="Times New Roman"/>
          <w:b/>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w:t>
      </w:r>
      <w:r w:rsidRPr="00184279">
        <w:rPr>
          <w:rFonts w:ascii="Times New Roman" w:eastAsia="Times New Roman" w:hAnsi="Times New Roman" w:cs="Times New Roman"/>
          <w:b/>
          <w:sz w:val="28"/>
          <w:szCs w:val="28"/>
          <w:lang w:eastAsia="ru-RU"/>
        </w:rPr>
        <w:t>о</w:t>
      </w:r>
      <w:r w:rsidRPr="00184279">
        <w:rPr>
          <w:rFonts w:ascii="Times New Roman" w:eastAsia="Times New Roman" w:hAnsi="Times New Roman" w:cs="Times New Roman"/>
          <w:b/>
          <w:sz w:val="28"/>
          <w:szCs w:val="28"/>
          <w:lang w:eastAsia="ru-RU"/>
        </w:rPr>
        <w:t>бенности выполнения административных процедур (действий) в электронной форме</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3.1. Перечень административных процедур, включенных в регламент:</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 планирование осуществления муниципального контроля; </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 подготовка к проведению проверки; </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осуществление проверки и оформление ее результатов;</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принятие мер при выявлении нарушений.</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3.2. Планирование осуществления муниципального контроля.</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Юридическими фактами - основаниями для начала исполнения администр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тивной процедуры по организации осуществления муниципального контроля и подготовке к проведению проверок соблюдения обязательных требований и дейс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 xml:space="preserve">вующих муниципальных правовых актов </w:t>
      </w:r>
      <w:r w:rsidR="00083B3A">
        <w:rPr>
          <w:rFonts w:ascii="Times New Roman" w:eastAsia="Times New Roman" w:hAnsi="Times New Roman" w:cs="Times New Roman"/>
          <w:sz w:val="28"/>
          <w:szCs w:val="28"/>
          <w:lang w:eastAsia="ru-RU"/>
        </w:rPr>
        <w:t>Старонижестеблиевского</w:t>
      </w:r>
      <w:r w:rsidRPr="00184279">
        <w:rPr>
          <w:rFonts w:ascii="Times New Roman" w:eastAsia="Times New Roman" w:hAnsi="Times New Roman" w:cs="Times New Roman"/>
          <w:sz w:val="28"/>
          <w:szCs w:val="28"/>
          <w:lang w:eastAsia="ru-RU"/>
        </w:rPr>
        <w:t xml:space="preserve"> сельского пос</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ления Красноармейского района за использованием и охраной недр при добыче общераспространённых полезных ископаемых, а так же при строительстве подзе</w:t>
      </w:r>
      <w:r w:rsidRPr="00184279">
        <w:rPr>
          <w:rFonts w:ascii="Times New Roman" w:eastAsia="Times New Roman" w:hAnsi="Times New Roman" w:cs="Times New Roman"/>
          <w:sz w:val="28"/>
          <w:szCs w:val="28"/>
          <w:lang w:eastAsia="ru-RU"/>
        </w:rPr>
        <w:t>м</w:t>
      </w:r>
      <w:r w:rsidRPr="00184279">
        <w:rPr>
          <w:rFonts w:ascii="Times New Roman" w:eastAsia="Times New Roman" w:hAnsi="Times New Roman" w:cs="Times New Roman"/>
          <w:sz w:val="28"/>
          <w:szCs w:val="28"/>
          <w:lang w:eastAsia="ru-RU"/>
        </w:rPr>
        <w:t xml:space="preserve">ных сооружений, не связанных с </w:t>
      </w:r>
      <w:proofErr w:type="gramEnd"/>
    </w:p>
    <w:p w:rsidR="00152A5D" w:rsidRDefault="00152A5D" w:rsidP="00152A5D">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добычей полезных ископаемых на территории </w:t>
      </w:r>
      <w:r w:rsidR="00083B3A">
        <w:rPr>
          <w:rFonts w:ascii="Times New Roman" w:eastAsia="Times New Roman" w:hAnsi="Times New Roman" w:cs="Times New Roman"/>
          <w:sz w:val="28"/>
          <w:szCs w:val="28"/>
          <w:lang w:eastAsia="ru-RU"/>
        </w:rPr>
        <w:t>Старонижестеблиевского</w:t>
      </w:r>
      <w:r w:rsidRPr="00184279">
        <w:rPr>
          <w:rFonts w:ascii="Times New Roman" w:eastAsia="Times New Roman" w:hAnsi="Times New Roman" w:cs="Times New Roman"/>
          <w:sz w:val="28"/>
          <w:szCs w:val="28"/>
          <w:lang w:eastAsia="ru-RU"/>
        </w:rPr>
        <w:t xml:space="preserve"> сельского поселения Красноармейского района являются: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 ежегодный план проведения плановых проверок Администрацией; </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истечение срока исполнения юридическим лицом, индивидуальным пре</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принимателем ранее выданного предписания об устранении выявленного наруш</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ния обязательных требований и (или) требований, установленных муниципальн</w:t>
      </w:r>
      <w:r w:rsidRPr="00184279">
        <w:rPr>
          <w:rFonts w:ascii="Times New Roman" w:eastAsia="Times New Roman" w:hAnsi="Times New Roman" w:cs="Times New Roman"/>
          <w:sz w:val="28"/>
          <w:szCs w:val="28"/>
          <w:lang w:eastAsia="ru-RU"/>
        </w:rPr>
        <w:t>ы</w:t>
      </w:r>
      <w:r w:rsidRPr="00184279">
        <w:rPr>
          <w:rFonts w:ascii="Times New Roman" w:eastAsia="Times New Roman" w:hAnsi="Times New Roman" w:cs="Times New Roman"/>
          <w:sz w:val="28"/>
          <w:szCs w:val="28"/>
          <w:lang w:eastAsia="ru-RU"/>
        </w:rPr>
        <w:t>ми правовыми актами. В этом случае организация и подготовка осуществления м</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ниципального контроля осуществляется в течение 10 дней с момента окончания срока;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распоряжение главы Администрации (далее - распоряжение), принятое в соответствии с требованиями Федерального закона N 294-ФЗ, на основании треб</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вания прокурора о проведении внеплановой проверки в рамках надзора за испо</w:t>
      </w:r>
      <w:r w:rsidRPr="00184279">
        <w:rPr>
          <w:rFonts w:ascii="Times New Roman" w:eastAsia="Times New Roman" w:hAnsi="Times New Roman" w:cs="Times New Roman"/>
          <w:sz w:val="28"/>
          <w:szCs w:val="28"/>
          <w:lang w:eastAsia="ru-RU"/>
        </w:rPr>
        <w:t>л</w:t>
      </w:r>
      <w:r w:rsidRPr="00184279">
        <w:rPr>
          <w:rFonts w:ascii="Times New Roman" w:eastAsia="Times New Roman" w:hAnsi="Times New Roman" w:cs="Times New Roman"/>
          <w:sz w:val="28"/>
          <w:szCs w:val="28"/>
          <w:lang w:eastAsia="ru-RU"/>
        </w:rPr>
        <w:t>нением законов по поступившим в органы прокуратуры материалам и обращениям. В этом случае организация и подготовка осуществления муниципального контроля осуществляется в сроки, установленные на основании данного распоряжения.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3.2.1. Ежегодный план проведения плановых проверок (далее - План) утве</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ждается постановлением главы Администрации и доводится до сведения заинтер</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сованных лиц посредством его размещения на официальном сайте Администрации.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3.2.2. В срок до 1 сентября года, предшествующего году проверки плановых проверок, Администрация направляет проект ежегодного Плана проведения пл</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новых проверок в порядке, установленном Правительством Российской Федер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ции, для рассмотрения в орган прокуратуры по месту нахождения юридических лиц и индивидуальных предпринимателей, в отношении которых планируется пр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ведение плановых проверок;</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Администрация дорабатывает проект ежегодного плана с учетом предлож</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ний органа прокуратуры, поступивших по результатам рассмотрения указанного проекта; доработанный проект  утверждается руководителем Администрации.</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3.2.3. </w:t>
      </w:r>
      <w:proofErr w:type="gramStart"/>
      <w:r w:rsidRPr="00184279">
        <w:rPr>
          <w:rFonts w:ascii="Times New Roman" w:eastAsia="Times New Roman" w:hAnsi="Times New Roman" w:cs="Times New Roman"/>
          <w:sz w:val="28"/>
          <w:szCs w:val="28"/>
          <w:lang w:eastAsia="ru-RU"/>
        </w:rPr>
        <w:t>При разработке ежегодных планов орган муниципального контроля н</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правляет в федеральный орган исполнительной власти, осуществляющий функции по контролю и надзору за соблюдением законодательства о налогах и сборах (далее - уполномоченный орган),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 св</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дений из единого реестра субъектов малого и среднего предпринимательства об</w:t>
      </w:r>
      <w:proofErr w:type="gramEnd"/>
      <w:r w:rsidRPr="00184279">
        <w:rPr>
          <w:rFonts w:ascii="Times New Roman" w:eastAsia="Times New Roman" w:hAnsi="Times New Roman" w:cs="Times New Roman"/>
          <w:sz w:val="28"/>
          <w:szCs w:val="28"/>
          <w:lang w:eastAsia="ru-RU"/>
        </w:rPr>
        <w:t xml:space="preserve"> </w:t>
      </w:r>
      <w:proofErr w:type="gramStart"/>
      <w:r w:rsidRPr="00184279">
        <w:rPr>
          <w:rFonts w:ascii="Times New Roman" w:eastAsia="Times New Roman" w:hAnsi="Times New Roman" w:cs="Times New Roman"/>
          <w:sz w:val="28"/>
          <w:szCs w:val="28"/>
          <w:lang w:eastAsia="ru-RU"/>
        </w:rPr>
        <w:t>отнесении</w:t>
      </w:r>
      <w:proofErr w:type="gramEnd"/>
      <w:r w:rsidRPr="00184279">
        <w:rPr>
          <w:rFonts w:ascii="Times New Roman" w:eastAsia="Times New Roman" w:hAnsi="Times New Roman" w:cs="Times New Roman"/>
          <w:sz w:val="28"/>
          <w:szCs w:val="28"/>
          <w:lang w:eastAsia="ru-RU"/>
        </w:rPr>
        <w:t xml:space="preserve"> этого юридического лица или индивидуального предпринимателя к субъектам малого предпринимательства.</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Межведомственные запросы и ответы на них в форме электронного докуме</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та подписываются усиленной квалифицированной электронной подписью.</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3.2.4.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14</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Согласованный с органами прокуратуры и утвержденный план проведения проверок размещается на официальном сайте Администрации в целях предоста</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ления информации для заинтересованных лиц в информационно - телекоммуник</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ционной сети "Интернет", за исключением сведений ежегодных планов, распр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странение которых ограничено или запрещено в соответствии с законодательством Российской Федерации.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3.2.5. Основанием для включения плановой проверки в ежегодный план пр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ведения плановых проверок является истечение трех лет со дня: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государственной регистрации юридического лица, индивидуального пре</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принимателя;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окончания проведения последней плановой проверки юридического лица, индивидуального предпринимателя;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 начала осуществления юридическим лицом, индивидуальным предприн</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мателем предпринимательской деятельности в соответствии с представленным в уполномоченный Правительством Российской Федерации в соответствующей сф</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ре федеральный орган исполнительной власти уведомлением о начале осуществл</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ния отдельных видов предпринимательской деятельности в случае выполнения 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бот или предоставления услуг, требующих представления указанного уведомления.</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3.2.6. Внесение изменений в утвержденный План осуществляется в соотве</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ствии с частью 7 Правил подготовки органами государственного контроля (надз</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ра) и органами муниципального контроля ежегодных планов проведения плановых проверок юридических лиц и индивидуальных предпринимателей (утв. постано</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лением Правительства РФ от 30 июня 2010 г. N 489).</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3.2.7. Внеплановые проверки проводятся в соответствии с требованиями ст. 10 Федерального закона N 294-ФЗ.</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3.2.8. Основанием для проведения внеплановой проверки являются: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 истечение срока исполнения юридическим лицом, индивидуальным пре</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принимателем ранее выданного предписания об устранении выявленного наруш</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ния обязательных требований и (или) требований, установленных муниципальн</w:t>
      </w:r>
      <w:r w:rsidRPr="00184279">
        <w:rPr>
          <w:rFonts w:ascii="Times New Roman" w:eastAsia="Times New Roman" w:hAnsi="Times New Roman" w:cs="Times New Roman"/>
          <w:sz w:val="28"/>
          <w:szCs w:val="28"/>
          <w:lang w:eastAsia="ru-RU"/>
        </w:rPr>
        <w:t>ы</w:t>
      </w:r>
      <w:r w:rsidRPr="00184279">
        <w:rPr>
          <w:rFonts w:ascii="Times New Roman" w:eastAsia="Times New Roman" w:hAnsi="Times New Roman" w:cs="Times New Roman"/>
          <w:sz w:val="28"/>
          <w:szCs w:val="28"/>
          <w:lang w:eastAsia="ru-RU"/>
        </w:rPr>
        <w:t>ми правовыми актами.</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2) поступление в орган муниципального контроля заявления от юридическ</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го лица или индивидуального предпринимателя о предоставлении правового стат</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22E27"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 мотивированное представление должностного органа муниципального контроля по результатам анализа результатов мероприятий по контролю без вза</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модействия с юридическими лицами, индивидуальными предпринимателями, ра</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смотрения или предварительной проверки поступивших в орган муниципального контроля обращений и заявлений граждан, в том числе индивидуальных предпр</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 xml:space="preserve">нимателей, юридических лиц, информации от органов </w:t>
      </w:r>
    </w:p>
    <w:p w:rsidR="00F22E27" w:rsidRDefault="00F22E27"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2A5D" w:rsidRDefault="00152A5D" w:rsidP="00F22E27">
      <w:pPr>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w:t>
      </w:r>
    </w:p>
    <w:p w:rsidR="00184279" w:rsidRPr="00184279" w:rsidRDefault="00184279" w:rsidP="00F22E27">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государственной власти, органов местного самоуправления, из средств массовой информации о следующих фактах:</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никам истории и культуры) народов Российской Федерации, музейным предметам и музейным коллекциям, включенным в состав Музейного фонда Российской Ф</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184279">
        <w:rPr>
          <w:rFonts w:ascii="Times New Roman" w:eastAsia="Times New Roman" w:hAnsi="Times New Roman" w:cs="Times New Roman"/>
          <w:sz w:val="28"/>
          <w:szCs w:val="28"/>
          <w:lang w:eastAsia="ru-RU"/>
        </w:rPr>
        <w:t xml:space="preserve"> государства, а также угрозы чрезвычайных ситуаций природного и техногенного характера;</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w:t>
      </w:r>
      <w:r w:rsidRPr="00184279">
        <w:rPr>
          <w:rFonts w:ascii="Times New Roman" w:eastAsia="Times New Roman" w:hAnsi="Times New Roman" w:cs="Times New Roman"/>
          <w:sz w:val="28"/>
          <w:szCs w:val="28"/>
          <w:lang w:eastAsia="ru-RU"/>
        </w:rPr>
        <w:t>ь</w:t>
      </w:r>
      <w:r w:rsidRPr="00184279">
        <w:rPr>
          <w:rFonts w:ascii="Times New Roman" w:eastAsia="Times New Roman" w:hAnsi="Times New Roman" w:cs="Times New Roman"/>
          <w:sz w:val="28"/>
          <w:szCs w:val="28"/>
          <w:lang w:eastAsia="ru-RU"/>
        </w:rPr>
        <w:t>туры) народов Российской Федерации, музейным предметам и музейным колле</w:t>
      </w:r>
      <w:r w:rsidRPr="00184279">
        <w:rPr>
          <w:rFonts w:ascii="Times New Roman" w:eastAsia="Times New Roman" w:hAnsi="Times New Roman" w:cs="Times New Roman"/>
          <w:sz w:val="28"/>
          <w:szCs w:val="28"/>
          <w:lang w:eastAsia="ru-RU"/>
        </w:rPr>
        <w:t>к</w:t>
      </w:r>
      <w:r w:rsidRPr="00184279">
        <w:rPr>
          <w:rFonts w:ascii="Times New Roman" w:eastAsia="Times New Roman" w:hAnsi="Times New Roman" w:cs="Times New Roman"/>
          <w:sz w:val="28"/>
          <w:szCs w:val="28"/>
          <w:lang w:eastAsia="ru-RU"/>
        </w:rPr>
        <w:t>циям, включенным в состав Музейного фонда Российской Федерации, особо це</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ным, в том числе уникальным, документам Архивного фонда Российской Федер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ции, документам, имеющим особое историческое, научное, культурное значение, входящим в состав национального библиотечного фонда, безопасности государс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ва, а</w:t>
      </w:r>
      <w:proofErr w:type="gramEnd"/>
      <w:r w:rsidRPr="00184279">
        <w:rPr>
          <w:rFonts w:ascii="Times New Roman" w:eastAsia="Times New Roman" w:hAnsi="Times New Roman" w:cs="Times New Roman"/>
          <w:sz w:val="28"/>
          <w:szCs w:val="28"/>
          <w:lang w:eastAsia="ru-RU"/>
        </w:rPr>
        <w:t xml:space="preserve"> также возникновение чрезвычайных ситуаций природного и техногенного х</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рактера;</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в) нарушение прав потребителей</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3.2.9.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3 части 3.2.8 настоящего регламента после согласования с органом прокуратуры по месту осуществления деятельности таких юридических лиц, инд</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видуальных предпринимателей.</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3.3. Подготовка к проведению проверки.</w:t>
      </w:r>
    </w:p>
    <w:p w:rsidR="00083B3A"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Муниципальный контроль осуществляется на основании распоряжения главы Администрации (далее - распоряжения), принятого в соответствии с требованиями Федерального закона N 294-ФЗ. Проверка может проводиться только должностным лицом или должностными лицами, которые указаны в распоряжении главы адм</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нистрации.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Заверенные печатью копии распоряжения вручаются под роспись должнос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ными лицами, осуществляющими мероприятиями по муниципальному контролю руководителю, иному должностному лицу или уполномоченному представителю юридического лица, индивидуальному предпринимателю одновременно с предъя</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лением служебных удостоверений. По требованию подлежащих проверке лиц должностные лица органа муниципального контроля обязаны представить инфо</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мацию об этих органах, а также об экспертах, экспертных организациях в целях подтверждения своих полномочий.</w:t>
      </w:r>
    </w:p>
    <w:p w:rsidR="00184279" w:rsidRPr="00184279" w:rsidRDefault="00184279" w:rsidP="00152A5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По просьбе руководителя, иного должностного лица или уполномоченного представителя юридического лица, индивидуального предпринимателя, должнос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ные лица, осуществляющие мероприятия по муниципальному контролю, обязаны ознакомить подлежащих проверке лиц с Регламентом проведения мероприятий по контролю и порядком их проведения на объектах, используемых юридическим л</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цом, индивидуальным предпринимателем при осуществлении деятельности.</w:t>
      </w:r>
    </w:p>
    <w:p w:rsidR="00152A5D" w:rsidRDefault="00152A5D" w:rsidP="00152A5D">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 Осуществление проверки и оформление ее результатов.</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3.4.1. Юридическим фактом, являющимся основанием для начала проверки, является распоряжение главы администрации.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3.4.2. Проверка может проводиться только должностными лицами, указанные в пункте 1.2.1 настоящего Регламента с соблюдением при проведении проверки в отношении юридических лиц и индивидуальных предпринимателей требований Федерального закона N 294-ФЗ.</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u w:val="single"/>
          <w:lang w:eastAsia="ru-RU"/>
        </w:rPr>
        <w:t>Документарная проверка</w:t>
      </w:r>
      <w:r w:rsidRPr="00184279">
        <w:rPr>
          <w:rFonts w:ascii="Times New Roman" w:eastAsia="Times New Roman" w:hAnsi="Times New Roman" w:cs="Times New Roman"/>
          <w:sz w:val="28"/>
          <w:szCs w:val="28"/>
          <w:lang w:eastAsia="ru-RU"/>
        </w:rPr>
        <w:t>.</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 w:name="sub_1101"/>
      <w:r w:rsidRPr="00184279">
        <w:rPr>
          <w:rFonts w:ascii="Times New Roman" w:eastAsia="Times New Roman" w:hAnsi="Times New Roman" w:cs="Times New Roman"/>
          <w:sz w:val="28"/>
          <w:szCs w:val="28"/>
          <w:lang w:eastAsia="ru-RU"/>
        </w:rPr>
        <w:t xml:space="preserve">3.4.3. </w:t>
      </w:r>
      <w:bookmarkStart w:id="12" w:name="sub_1102"/>
      <w:bookmarkEnd w:id="11"/>
      <w:r w:rsidRPr="00184279">
        <w:rPr>
          <w:rFonts w:ascii="Times New Roman" w:eastAsia="Times New Roman" w:hAnsi="Times New Roman" w:cs="Times New Roman"/>
          <w:sz w:val="28"/>
          <w:szCs w:val="28"/>
          <w:lang w:eastAsia="ru-RU"/>
        </w:rPr>
        <w:t>Организация документарной проверки (как плановой, так и внеплан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вой) проводится по месту нахождения органа муниципального контроля.</w:t>
      </w:r>
    </w:p>
    <w:bookmarkEnd w:id="12"/>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3.4.4. В процессе проведения документарной проверки должностными лиц</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ми органа муниципального контроля в первую очередь рассматриваются докуме</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ты юридического лица, индивидуального предпринимателя, имеющиеся в расп</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 xml:space="preserve">ряжении органа муниципального контроля, в том числе </w:t>
      </w:r>
      <w:hyperlink r:id="rId7" w:history="1">
        <w:r w:rsidRPr="00184279">
          <w:rPr>
            <w:rFonts w:ascii="Times New Roman" w:eastAsia="Times New Roman" w:hAnsi="Times New Roman" w:cs="Times New Roman"/>
            <w:sz w:val="28"/>
            <w:szCs w:val="28"/>
            <w:lang w:eastAsia="ru-RU"/>
          </w:rPr>
          <w:t>уведомления</w:t>
        </w:r>
      </w:hyperlink>
      <w:r w:rsidRPr="00184279">
        <w:rPr>
          <w:rFonts w:ascii="Times New Roman" w:eastAsia="Times New Roman" w:hAnsi="Times New Roman" w:cs="Times New Roman"/>
          <w:sz w:val="28"/>
          <w:szCs w:val="28"/>
          <w:lang w:eastAsia="ru-RU"/>
        </w:rPr>
        <w:t xml:space="preserve"> о начале ос</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ществления отдельных видов предпринимательской деятельности, представленные в порядке, установленном статьей 8  Федерального закона 294-ФЗ, акты предыд</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 xml:space="preserve">щих проверок и иные документы о </w:t>
      </w:r>
      <w:proofErr w:type="gramStart"/>
      <w:r w:rsidRPr="00184279">
        <w:rPr>
          <w:rFonts w:ascii="Times New Roman" w:eastAsia="Times New Roman" w:hAnsi="Times New Roman" w:cs="Times New Roman"/>
          <w:sz w:val="28"/>
          <w:szCs w:val="28"/>
          <w:lang w:eastAsia="ru-RU"/>
        </w:rPr>
        <w:t>результатах</w:t>
      </w:r>
      <w:proofErr w:type="gramEnd"/>
      <w:r w:rsidRPr="00184279">
        <w:rPr>
          <w:rFonts w:ascii="Times New Roman" w:eastAsia="Times New Roman" w:hAnsi="Times New Roman" w:cs="Times New Roman"/>
          <w:sz w:val="28"/>
          <w:szCs w:val="28"/>
          <w:lang w:eastAsia="ru-RU"/>
        </w:rPr>
        <w:t xml:space="preserve"> осуществленных в отношении этих юридического лица, индивидуального предпринимателя муниципального контр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ля.</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sub_1104"/>
      <w:r w:rsidRPr="00184279">
        <w:rPr>
          <w:rFonts w:ascii="Times New Roman" w:eastAsia="Times New Roman" w:hAnsi="Times New Roman" w:cs="Times New Roman"/>
          <w:sz w:val="28"/>
          <w:szCs w:val="28"/>
          <w:lang w:eastAsia="ru-RU"/>
        </w:rPr>
        <w:t>3.4.5. В случае</w:t>
      </w:r>
      <w:proofErr w:type="gramStart"/>
      <w:r w:rsidRPr="00184279">
        <w:rPr>
          <w:rFonts w:ascii="Times New Roman" w:eastAsia="Times New Roman" w:hAnsi="Times New Roman" w:cs="Times New Roman"/>
          <w:sz w:val="28"/>
          <w:szCs w:val="28"/>
          <w:lang w:eastAsia="ru-RU"/>
        </w:rPr>
        <w:t>,</w:t>
      </w:r>
      <w:proofErr w:type="gramEnd"/>
      <w:r w:rsidRPr="00184279">
        <w:rPr>
          <w:rFonts w:ascii="Times New Roman" w:eastAsia="Times New Roman" w:hAnsi="Times New Roman" w:cs="Times New Roman"/>
          <w:sz w:val="28"/>
          <w:szCs w:val="28"/>
          <w:lang w:eastAsia="ru-RU"/>
        </w:rPr>
        <w:t xml:space="preserve"> если достоверность сведений, содержащихся в документах, имеющихся в распоряжении органа муниципального контроля, вызывает обосн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ванные сомнения либо эти сведения не позволяют оценить исполнение юридич</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ским лицом, индивидуальным предпринимателем обязательных требований или требований, установленных муниципальными правовыми актами, орган муниц</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w:t>
      </w:r>
      <w:r w:rsidRPr="00184279">
        <w:rPr>
          <w:rFonts w:ascii="Times New Roman" w:eastAsia="Times New Roman" w:hAnsi="Times New Roman" w:cs="Times New Roman"/>
          <w:sz w:val="28"/>
          <w:szCs w:val="28"/>
          <w:lang w:eastAsia="ru-RU"/>
        </w:rPr>
        <w:t>б</w:t>
      </w:r>
      <w:r w:rsidRPr="00184279">
        <w:rPr>
          <w:rFonts w:ascii="Times New Roman" w:eastAsia="Times New Roman" w:hAnsi="Times New Roman" w:cs="Times New Roman"/>
          <w:sz w:val="28"/>
          <w:szCs w:val="28"/>
          <w:lang w:eastAsia="ru-RU"/>
        </w:rPr>
        <w:t>ходимые для рассмотрения в ходе проведения документарной проверки докуме</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ты. К запросу прилагается заверенная печатью копия распоряжения или приказа руководителя, заместителя руководителя органа муниципального контроля о пр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ведении проверки либо его заместителя о проведении документарной проверки.</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sub_1105"/>
      <w:bookmarkEnd w:id="13"/>
      <w:r w:rsidRPr="00184279">
        <w:rPr>
          <w:rFonts w:ascii="Times New Roman" w:eastAsia="Times New Roman" w:hAnsi="Times New Roman" w:cs="Times New Roman"/>
          <w:sz w:val="28"/>
          <w:szCs w:val="28"/>
          <w:lang w:eastAsia="ru-RU"/>
        </w:rPr>
        <w:t>3.4.6. В течение десяти рабочих дней со дня получения мотивированного з</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проса юридическое лицо, индивидуальный предприниматель обязаны направить в орган муниципального контроля указанные в запросе документы.</w:t>
      </w:r>
    </w:p>
    <w:bookmarkEnd w:id="14"/>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3.4.7. Указанные в запросе документы представляются в виде копий, зав</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ной подписью.</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sub_1107"/>
      <w:r w:rsidRPr="00184279">
        <w:rPr>
          <w:rFonts w:ascii="Times New Roman" w:eastAsia="Times New Roman" w:hAnsi="Times New Roman" w:cs="Times New Roman"/>
          <w:sz w:val="28"/>
          <w:szCs w:val="28"/>
          <w:lang w:eastAsia="ru-RU"/>
        </w:rPr>
        <w:t>3.4.8. Не допускается требовать нотариального удостоверения копий док</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ментов, представляемых в орган муниципального контроля, если иное не пред</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смотрено законодательством Российской Федерации.</w:t>
      </w:r>
    </w:p>
    <w:p w:rsidR="00F22E27" w:rsidRDefault="00F22E27"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6" w:name="sub_1108"/>
      <w:bookmarkEnd w:id="15"/>
    </w:p>
    <w:p w:rsidR="00152A5D" w:rsidRDefault="00152A5D" w:rsidP="00F22E27">
      <w:pPr>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17</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3.4.9. В случае</w:t>
      </w:r>
      <w:proofErr w:type="gramStart"/>
      <w:r w:rsidRPr="00184279">
        <w:rPr>
          <w:rFonts w:ascii="Times New Roman" w:eastAsia="Times New Roman" w:hAnsi="Times New Roman" w:cs="Times New Roman"/>
          <w:sz w:val="28"/>
          <w:szCs w:val="28"/>
          <w:lang w:eastAsia="ru-RU"/>
        </w:rPr>
        <w:t>,</w:t>
      </w:r>
      <w:proofErr w:type="gramEnd"/>
      <w:r w:rsidRPr="00184279">
        <w:rPr>
          <w:rFonts w:ascii="Times New Roman" w:eastAsia="Times New Roman" w:hAnsi="Times New Roman" w:cs="Times New Roman"/>
          <w:sz w:val="28"/>
          <w:szCs w:val="28"/>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го контроля документах и (или) полученным в ходе осуществления муниципальн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го контроля, информация об этом направляется юридическому лицу, индивидуал</w:t>
      </w:r>
      <w:r w:rsidRPr="00184279">
        <w:rPr>
          <w:rFonts w:ascii="Times New Roman" w:eastAsia="Times New Roman" w:hAnsi="Times New Roman" w:cs="Times New Roman"/>
          <w:sz w:val="28"/>
          <w:szCs w:val="28"/>
          <w:lang w:eastAsia="ru-RU"/>
        </w:rPr>
        <w:t>ь</w:t>
      </w:r>
      <w:r w:rsidRPr="00184279">
        <w:rPr>
          <w:rFonts w:ascii="Times New Roman" w:eastAsia="Times New Roman" w:hAnsi="Times New Roman" w:cs="Times New Roman"/>
          <w:sz w:val="28"/>
          <w:szCs w:val="28"/>
          <w:lang w:eastAsia="ru-RU"/>
        </w:rPr>
        <w:t>ному предпринимателю с требованием представить в течение десяти рабочих дней необходимые пояснения в письменной форме.</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7" w:name="sub_1109"/>
      <w:bookmarkEnd w:id="16"/>
      <w:r w:rsidRPr="00184279">
        <w:rPr>
          <w:rFonts w:ascii="Times New Roman" w:eastAsia="Times New Roman" w:hAnsi="Times New Roman" w:cs="Times New Roman"/>
          <w:sz w:val="28"/>
          <w:szCs w:val="28"/>
          <w:lang w:eastAsia="ru-RU"/>
        </w:rPr>
        <w:t>3.4.10. Юридическое лицо, индивидуальный предприниматель, предста</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3.4.9 настоящей статьи сведений, вправе пре</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ставить дополнительно в орган муниципального контроля документы, подтве</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ждающие достоверность ранее представленных документов.</w:t>
      </w:r>
    </w:p>
    <w:bookmarkEnd w:id="17"/>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3.4.11. Должностное лицо, которое проводит документарную проверку, об</w:t>
      </w:r>
      <w:r w:rsidRPr="00184279">
        <w:rPr>
          <w:rFonts w:ascii="Times New Roman" w:eastAsia="Times New Roman" w:hAnsi="Times New Roman" w:cs="Times New Roman"/>
          <w:sz w:val="28"/>
          <w:szCs w:val="28"/>
          <w:lang w:eastAsia="ru-RU"/>
        </w:rPr>
        <w:t>я</w:t>
      </w:r>
      <w:r w:rsidRPr="00184279">
        <w:rPr>
          <w:rFonts w:ascii="Times New Roman" w:eastAsia="Times New Roman" w:hAnsi="Times New Roman" w:cs="Times New Roman"/>
          <w:sz w:val="28"/>
          <w:szCs w:val="28"/>
          <w:lang w:eastAsia="ru-RU"/>
        </w:rPr>
        <w:t>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184279">
        <w:rPr>
          <w:rFonts w:ascii="Times New Roman" w:eastAsia="Times New Roman" w:hAnsi="Times New Roman" w:cs="Times New Roman"/>
          <w:sz w:val="28"/>
          <w:szCs w:val="28"/>
          <w:lang w:eastAsia="ru-RU"/>
        </w:rPr>
        <w:t>,</w:t>
      </w:r>
      <w:proofErr w:type="gramEnd"/>
      <w:r w:rsidRPr="00184279">
        <w:rPr>
          <w:rFonts w:ascii="Times New Roman" w:eastAsia="Times New Roman" w:hAnsi="Times New Roman" w:cs="Times New Roman"/>
          <w:sz w:val="28"/>
          <w:szCs w:val="28"/>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ний, установленных муниципальными правовыми актами, должностные лица орг</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на муниципального контроля вправе провести выездную проверку. При провед</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нии выездной проверки запрещается требовать от юридического лица, индивид</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ального предпринимателя представления документов и (или) информации, которые были представлены ими в ходе проведения документарной проверки.</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3.4.12. При проведении документарной проверки орган муниципального ко</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троля не вправе требовать у юридического лица, индивидуального предпринимат</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184279">
        <w:rPr>
          <w:rFonts w:ascii="Times New Roman" w:eastAsia="Times New Roman" w:hAnsi="Times New Roman" w:cs="Times New Roman"/>
          <w:sz w:val="28"/>
          <w:szCs w:val="28"/>
          <w:u w:val="single"/>
          <w:lang w:eastAsia="ru-RU"/>
        </w:rPr>
        <w:t>Выездная проверка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3.4.13. </w:t>
      </w:r>
      <w:proofErr w:type="gramStart"/>
      <w:r w:rsidRPr="00184279">
        <w:rPr>
          <w:rFonts w:ascii="Times New Roman" w:eastAsia="Times New Roman" w:hAnsi="Times New Roman" w:cs="Times New Roman"/>
          <w:sz w:val="28"/>
          <w:szCs w:val="28"/>
          <w:lang w:eastAsia="ru-RU"/>
        </w:rPr>
        <w:t>Выездная проверка начинается с предъявления служебного удостов</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рения уполномоченного должностного лица, обязательного ознакомления руков</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дителя или иного должностного лица юридического лица, индивидуального пре</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принимателя с распоряжением и с полномочиями проводящих выездную проверку лиц, а также с целями, задачами, основаниями проведения выездной проверки, в</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дами и объемом мероприятий по контролю, со сроками и условиями ее проведения.</w:t>
      </w:r>
      <w:proofErr w:type="gramEnd"/>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3.4.14. Руководитель, иное должностное лицо или уполномоченный предст</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витель юридического лица, индивидуальный предприниматель обязаны обеспечить доступ лиц, проводящих выездную проверку, на территорию, в используемые юр</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дическим лицом, индивидуальным предпринимателем при осуществлении де</w:t>
      </w:r>
      <w:r w:rsidRPr="00184279">
        <w:rPr>
          <w:rFonts w:ascii="Times New Roman" w:eastAsia="Times New Roman" w:hAnsi="Times New Roman" w:cs="Times New Roman"/>
          <w:sz w:val="28"/>
          <w:szCs w:val="28"/>
          <w:lang w:eastAsia="ru-RU"/>
        </w:rPr>
        <w:t>я</w:t>
      </w:r>
      <w:r w:rsidRPr="00184279">
        <w:rPr>
          <w:rFonts w:ascii="Times New Roman" w:eastAsia="Times New Roman" w:hAnsi="Times New Roman" w:cs="Times New Roman"/>
          <w:sz w:val="28"/>
          <w:szCs w:val="28"/>
          <w:lang w:eastAsia="ru-RU"/>
        </w:rPr>
        <w:t xml:space="preserve">тельности здания, строения, сооружения, помещения </w:t>
      </w:r>
      <w:proofErr w:type="gramStart"/>
      <w:r w:rsidRPr="00184279">
        <w:rPr>
          <w:rFonts w:ascii="Times New Roman" w:eastAsia="Times New Roman" w:hAnsi="Times New Roman" w:cs="Times New Roman"/>
          <w:sz w:val="28"/>
          <w:szCs w:val="28"/>
          <w:lang w:eastAsia="ru-RU"/>
        </w:rPr>
        <w:t>к</w:t>
      </w:r>
      <w:proofErr w:type="gramEnd"/>
      <w:r w:rsidRPr="00184279">
        <w:rPr>
          <w:rFonts w:ascii="Times New Roman" w:eastAsia="Times New Roman" w:hAnsi="Times New Roman" w:cs="Times New Roman"/>
          <w:sz w:val="28"/>
          <w:szCs w:val="28"/>
          <w:lang w:eastAsia="ru-RU"/>
        </w:rPr>
        <w:t xml:space="preserve"> </w:t>
      </w: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18</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используемым юридическими лицами, индивидуальными предпринимателями оборудованию, подобным объектам и др.</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3.4.15. Органы муниципального контроля привлекают к проведению выез</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ной проверки юридического лица, индивидуального предпринимателя экспертов, экспертные организации, не состоящие в гражданско-правовых и трудовых отн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шениях с юридическим лицом, индивидуальным предпринимателем, в отношении которых проводится проверка, и не являющиеся аффилированными лицами пров</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ряемых лиц.</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3.4.16. В случае</w:t>
      </w:r>
      <w:proofErr w:type="gramStart"/>
      <w:r w:rsidRPr="00184279">
        <w:rPr>
          <w:rFonts w:ascii="Times New Roman" w:eastAsia="Times New Roman" w:hAnsi="Times New Roman" w:cs="Times New Roman"/>
          <w:sz w:val="28"/>
          <w:szCs w:val="28"/>
          <w:lang w:eastAsia="ru-RU"/>
        </w:rPr>
        <w:t>,</w:t>
      </w:r>
      <w:proofErr w:type="gramEnd"/>
      <w:r w:rsidRPr="00184279">
        <w:rPr>
          <w:rFonts w:ascii="Times New Roman" w:eastAsia="Times New Roman" w:hAnsi="Times New Roman" w:cs="Times New Roman"/>
          <w:sz w:val="28"/>
          <w:szCs w:val="28"/>
          <w:lang w:eastAsia="ru-RU"/>
        </w:rPr>
        <w:t xml:space="preserve"> если проведение плановой или внеплановой выездной пр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верки оказалось невозможным в связи с отсутствием индивидуального предприн</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мателя, его уполномоченного представителя, руководителя или иного должностн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го лица юридического лица, либо в связи с фактическим неосуществлением де</w:t>
      </w:r>
      <w:r w:rsidRPr="00184279">
        <w:rPr>
          <w:rFonts w:ascii="Times New Roman" w:eastAsia="Times New Roman" w:hAnsi="Times New Roman" w:cs="Times New Roman"/>
          <w:sz w:val="28"/>
          <w:szCs w:val="28"/>
          <w:lang w:eastAsia="ru-RU"/>
        </w:rPr>
        <w:t>я</w:t>
      </w:r>
      <w:r w:rsidRPr="00184279">
        <w:rPr>
          <w:rFonts w:ascii="Times New Roman" w:eastAsia="Times New Roman" w:hAnsi="Times New Roman" w:cs="Times New Roman"/>
          <w:sz w:val="28"/>
          <w:szCs w:val="28"/>
          <w:lang w:eastAsia="ru-RU"/>
        </w:rPr>
        <w:t>тельности юридическим лицом, индивидуальным предпринимателем, либо в связи с иными действиями (бездействием) индивидуального предпринимателя, его упо</w:t>
      </w:r>
      <w:r w:rsidRPr="00184279">
        <w:rPr>
          <w:rFonts w:ascii="Times New Roman" w:eastAsia="Times New Roman" w:hAnsi="Times New Roman" w:cs="Times New Roman"/>
          <w:sz w:val="28"/>
          <w:szCs w:val="28"/>
          <w:lang w:eastAsia="ru-RU"/>
        </w:rPr>
        <w:t>л</w:t>
      </w:r>
      <w:r w:rsidRPr="00184279">
        <w:rPr>
          <w:rFonts w:ascii="Times New Roman" w:eastAsia="Times New Roman" w:hAnsi="Times New Roman" w:cs="Times New Roman"/>
          <w:sz w:val="28"/>
          <w:szCs w:val="28"/>
          <w:lang w:eastAsia="ru-RU"/>
        </w:rPr>
        <w:t>номоченного представителя, руководителя или иного должностного лица юридич</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ского лица, повлекшими невозможность проведения проверки, должностное лицо органа муниципального контроля составляет акт о невозможности проведения с</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 xml:space="preserve">ответствующей проверки с указанием причин невозможности ее проведения. </w:t>
      </w:r>
      <w:proofErr w:type="gramStart"/>
      <w:r w:rsidRPr="00184279">
        <w:rPr>
          <w:rFonts w:ascii="Times New Roman" w:eastAsia="Times New Roman" w:hAnsi="Times New Roman" w:cs="Times New Roman"/>
          <w:sz w:val="28"/>
          <w:szCs w:val="28"/>
          <w:lang w:eastAsia="ru-RU"/>
        </w:rPr>
        <w:t>В этом случае орган муниципального контроля в течение трех месяцев со дня соста</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ления акта о невозможности проведения соответствующей проверки вправе пр</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нять решение о проведении в отношении таких юридического лица, индивидуал</w:t>
      </w:r>
      <w:r w:rsidRPr="00184279">
        <w:rPr>
          <w:rFonts w:ascii="Times New Roman" w:eastAsia="Times New Roman" w:hAnsi="Times New Roman" w:cs="Times New Roman"/>
          <w:sz w:val="28"/>
          <w:szCs w:val="28"/>
          <w:lang w:eastAsia="ru-RU"/>
        </w:rPr>
        <w:t>ь</w:t>
      </w:r>
      <w:r w:rsidRPr="00184279">
        <w:rPr>
          <w:rFonts w:ascii="Times New Roman" w:eastAsia="Times New Roman" w:hAnsi="Times New Roman" w:cs="Times New Roman"/>
          <w:sz w:val="28"/>
          <w:szCs w:val="28"/>
          <w:lang w:eastAsia="ru-RU"/>
        </w:rPr>
        <w:t>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3.4.17. По окончанию выездной проверки составляется акт проверки по Т</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повой форме, установленной уполномоченным Правительством Российской Фед</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рации федеральным органом исполнительной власти.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3.4.18.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В журнале учета проверок должностным лицом осуществляется запись о проведенной проверке, содержащей сведения о наименовании проверяющей орг</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низации, даты начала и окончания проведения проверки, времени ее проведения, правовых оснований, целях, задачах, и предмете проверки, выявленных нарушений и выданных предписаний, а также указываются фамилия, имена, отчества, и дол</w:t>
      </w:r>
      <w:r w:rsidRPr="00184279">
        <w:rPr>
          <w:rFonts w:ascii="Times New Roman" w:eastAsia="Times New Roman" w:hAnsi="Times New Roman" w:cs="Times New Roman"/>
          <w:sz w:val="28"/>
          <w:szCs w:val="28"/>
          <w:lang w:eastAsia="ru-RU"/>
        </w:rPr>
        <w:t>ж</w:t>
      </w:r>
      <w:r w:rsidRPr="00184279">
        <w:rPr>
          <w:rFonts w:ascii="Times New Roman" w:eastAsia="Times New Roman" w:hAnsi="Times New Roman" w:cs="Times New Roman"/>
          <w:sz w:val="28"/>
          <w:szCs w:val="28"/>
          <w:lang w:eastAsia="ru-RU"/>
        </w:rPr>
        <w:t>ности лица или должностных лиц, проводящих проверку, его или их подписи.</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Журнал учета проверок должен быть прошит, пронумерован и удостоверен печатью юридического лица, индивидуального предпринимателя (при наличии п</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чати).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При отсутствии журнала учета проверок в акте проверки делается соответс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 xml:space="preserve">вующая запись. </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3.4.19. Юридическое лицо, индивидуальный предприниматель, проверка </w:t>
      </w:r>
      <w:proofErr w:type="gramStart"/>
      <w:r w:rsidRPr="00184279">
        <w:rPr>
          <w:rFonts w:ascii="Times New Roman" w:eastAsia="Times New Roman" w:hAnsi="Times New Roman" w:cs="Times New Roman"/>
          <w:sz w:val="28"/>
          <w:szCs w:val="28"/>
          <w:lang w:eastAsia="ru-RU"/>
        </w:rPr>
        <w:t>к</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торых</w:t>
      </w:r>
      <w:proofErr w:type="gramEnd"/>
      <w:r w:rsidRPr="00184279">
        <w:rPr>
          <w:rFonts w:ascii="Times New Roman" w:eastAsia="Times New Roman" w:hAnsi="Times New Roman" w:cs="Times New Roman"/>
          <w:sz w:val="28"/>
          <w:szCs w:val="28"/>
          <w:lang w:eastAsia="ru-RU"/>
        </w:rPr>
        <w:t xml:space="preserve"> проводилась, в случае несогласия с фактами, выводами, предложениями, и</w:t>
      </w:r>
      <w:r w:rsidRPr="00184279">
        <w:rPr>
          <w:rFonts w:ascii="Times New Roman" w:eastAsia="Times New Roman" w:hAnsi="Times New Roman" w:cs="Times New Roman"/>
          <w:sz w:val="28"/>
          <w:szCs w:val="28"/>
          <w:lang w:eastAsia="ru-RU"/>
        </w:rPr>
        <w:t>з</w:t>
      </w:r>
      <w:r w:rsidRPr="00184279">
        <w:rPr>
          <w:rFonts w:ascii="Times New Roman" w:eastAsia="Times New Roman" w:hAnsi="Times New Roman" w:cs="Times New Roman"/>
          <w:sz w:val="28"/>
          <w:szCs w:val="28"/>
          <w:lang w:eastAsia="ru-RU"/>
        </w:rPr>
        <w:t xml:space="preserve">ложенными в акте проверки, либо с выданным предписанием об устранении </w:t>
      </w: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19</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выявленных нарушений в течение пятнадцати дней </w:t>
      </w:r>
      <w:proofErr w:type="gramStart"/>
      <w:r w:rsidRPr="00184279">
        <w:rPr>
          <w:rFonts w:ascii="Times New Roman" w:eastAsia="Times New Roman" w:hAnsi="Times New Roman" w:cs="Times New Roman"/>
          <w:sz w:val="28"/>
          <w:szCs w:val="28"/>
          <w:lang w:eastAsia="ru-RU"/>
        </w:rPr>
        <w:t>с даты получения</w:t>
      </w:r>
      <w:proofErr w:type="gramEnd"/>
      <w:r w:rsidRPr="00184279">
        <w:rPr>
          <w:rFonts w:ascii="Times New Roman" w:eastAsia="Times New Roman" w:hAnsi="Times New Roman" w:cs="Times New Roman"/>
          <w:sz w:val="28"/>
          <w:szCs w:val="28"/>
          <w:lang w:eastAsia="ru-RU"/>
        </w:rPr>
        <w:t xml:space="preserve"> акта прове</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ки вправе представить в орган муниципального контроля в письменной форме во</w:t>
      </w:r>
      <w:r w:rsidRPr="00184279">
        <w:rPr>
          <w:rFonts w:ascii="Times New Roman" w:eastAsia="Times New Roman" w:hAnsi="Times New Roman" w:cs="Times New Roman"/>
          <w:sz w:val="28"/>
          <w:szCs w:val="28"/>
          <w:lang w:eastAsia="ru-RU"/>
        </w:rPr>
        <w:t>з</w:t>
      </w:r>
      <w:r w:rsidRPr="00184279">
        <w:rPr>
          <w:rFonts w:ascii="Times New Roman" w:eastAsia="Times New Roman" w:hAnsi="Times New Roman" w:cs="Times New Roman"/>
          <w:sz w:val="28"/>
          <w:szCs w:val="28"/>
          <w:lang w:eastAsia="ru-RU"/>
        </w:rPr>
        <w:t>ражения в отношении акта проверки и (или) выданного предписания об устранении выявленных нарушений в целом или его отдельных положений. При этом юрид</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ческое лицо, индивидуальный предприниматель вправе приложить к таким возр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кументов (пакета электронных документов), подписанных усиленной квалифиц</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рованной электронной подписью проверяемого лица.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Максимальный срок направления возражений составляет пятнадцать дней </w:t>
      </w:r>
      <w:proofErr w:type="gramStart"/>
      <w:r w:rsidRPr="00184279">
        <w:rPr>
          <w:rFonts w:ascii="Times New Roman" w:eastAsia="Times New Roman" w:hAnsi="Times New Roman" w:cs="Times New Roman"/>
          <w:sz w:val="28"/>
          <w:szCs w:val="28"/>
          <w:lang w:eastAsia="ru-RU"/>
        </w:rPr>
        <w:t>с даты получения</w:t>
      </w:r>
      <w:proofErr w:type="gramEnd"/>
      <w:r w:rsidRPr="00184279">
        <w:rPr>
          <w:rFonts w:ascii="Times New Roman" w:eastAsia="Times New Roman" w:hAnsi="Times New Roman" w:cs="Times New Roman"/>
          <w:sz w:val="28"/>
          <w:szCs w:val="28"/>
          <w:lang w:eastAsia="ru-RU"/>
        </w:rPr>
        <w:t xml:space="preserve"> акта проверки.</w:t>
      </w:r>
    </w:p>
    <w:p w:rsidR="00184279" w:rsidRPr="00184279" w:rsidRDefault="00184279" w:rsidP="000C7B79">
      <w:pPr>
        <w:widowControl w:val="0"/>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3.5. Принятие мер при выявлении нарушений.</w:t>
      </w:r>
    </w:p>
    <w:p w:rsidR="00184279" w:rsidRPr="00184279" w:rsidRDefault="00184279" w:rsidP="000C7B79">
      <w:pPr>
        <w:widowControl w:val="0"/>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В случае выявления при проведении проверки нарушений юридическим л</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цом, индивидуальным предпринимателем обязательных требований или требов</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ний, установленных муниципальными правовыми актами, должностные лица орг</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на муниципального контроля, проводившие проверку, в пределах полномочий, предусмотренных законодательством Российской Федерации, обязаны:</w:t>
      </w:r>
    </w:p>
    <w:p w:rsidR="00184279" w:rsidRPr="00184279" w:rsidRDefault="00184279" w:rsidP="000C7B79">
      <w:pPr>
        <w:widowControl w:val="0"/>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1) выдать предписание юридическому лицу, индивидуальному предприним</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w:t>
      </w:r>
      <w:r w:rsidRPr="00184279">
        <w:rPr>
          <w:rFonts w:ascii="Times New Roman" w:eastAsia="Times New Roman" w:hAnsi="Times New Roman" w:cs="Times New Roman"/>
          <w:sz w:val="28"/>
          <w:szCs w:val="28"/>
          <w:lang w:eastAsia="ru-RU"/>
        </w:rPr>
        <w:t>ь</w:t>
      </w:r>
      <w:r w:rsidRPr="00184279">
        <w:rPr>
          <w:rFonts w:ascii="Times New Roman" w:eastAsia="Times New Roman" w:hAnsi="Times New Roman" w:cs="Times New Roman"/>
          <w:sz w:val="28"/>
          <w:szCs w:val="28"/>
          <w:lang w:eastAsia="ru-RU"/>
        </w:rPr>
        <w:t>турного наследия (памятникам истории и культуры) народов Российской Федер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ции, музейным предметам и музейным коллекциям, включенным в состав Музе</w:t>
      </w:r>
      <w:r w:rsidRPr="00184279">
        <w:rPr>
          <w:rFonts w:ascii="Times New Roman" w:eastAsia="Times New Roman" w:hAnsi="Times New Roman" w:cs="Times New Roman"/>
          <w:sz w:val="28"/>
          <w:szCs w:val="28"/>
          <w:lang w:eastAsia="ru-RU"/>
        </w:rPr>
        <w:t>й</w:t>
      </w:r>
      <w:r w:rsidRPr="00184279">
        <w:rPr>
          <w:rFonts w:ascii="Times New Roman" w:eastAsia="Times New Roman" w:hAnsi="Times New Roman" w:cs="Times New Roman"/>
          <w:sz w:val="28"/>
          <w:szCs w:val="28"/>
          <w:lang w:eastAsia="ru-RU"/>
        </w:rPr>
        <w:t>ного фонда Российской Федерации, особо ценным, в том числе</w:t>
      </w:r>
      <w:proofErr w:type="gramEnd"/>
      <w:r w:rsidRPr="00184279">
        <w:rPr>
          <w:rFonts w:ascii="Times New Roman" w:eastAsia="Times New Roman" w:hAnsi="Times New Roman" w:cs="Times New Roman"/>
          <w:sz w:val="28"/>
          <w:szCs w:val="28"/>
          <w:lang w:eastAsia="ru-RU"/>
        </w:rPr>
        <w:t xml:space="preserve"> уникальным, док</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84279" w:rsidRPr="00184279" w:rsidRDefault="00184279" w:rsidP="000C7B79">
      <w:pPr>
        <w:widowControl w:val="0"/>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2) принять меры по контролю за устранением выявленных нарушений, их предупреждению, предотвращению возможного причинения вреда жизни, здор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вью граждан, вреда животным, растениям, окружающей среде, объектам культу</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там Архивного фонда Российской Федерации, документам, имеющим особое ист</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рическое</w:t>
      </w:r>
      <w:proofErr w:type="gramEnd"/>
      <w:r w:rsidRPr="00184279">
        <w:rPr>
          <w:rFonts w:ascii="Times New Roman" w:eastAsia="Times New Roman" w:hAnsi="Times New Roman" w:cs="Times New Roman"/>
          <w:sz w:val="28"/>
          <w:szCs w:val="28"/>
          <w:lang w:eastAsia="ru-RU"/>
        </w:rPr>
        <w:t>, научное, культурное значение, входящим в состав национального би</w:t>
      </w:r>
      <w:r w:rsidRPr="00184279">
        <w:rPr>
          <w:rFonts w:ascii="Times New Roman" w:eastAsia="Times New Roman" w:hAnsi="Times New Roman" w:cs="Times New Roman"/>
          <w:sz w:val="28"/>
          <w:szCs w:val="28"/>
          <w:lang w:eastAsia="ru-RU"/>
        </w:rPr>
        <w:t>б</w:t>
      </w:r>
      <w:r w:rsidRPr="00184279">
        <w:rPr>
          <w:rFonts w:ascii="Times New Roman" w:eastAsia="Times New Roman" w:hAnsi="Times New Roman" w:cs="Times New Roman"/>
          <w:sz w:val="28"/>
          <w:szCs w:val="28"/>
          <w:lang w:eastAsia="ru-RU"/>
        </w:rPr>
        <w:t>лиотечного фонда, обеспечению безопасности государства, предупреждению во</w:t>
      </w:r>
      <w:r w:rsidRPr="00184279">
        <w:rPr>
          <w:rFonts w:ascii="Times New Roman" w:eastAsia="Times New Roman" w:hAnsi="Times New Roman" w:cs="Times New Roman"/>
          <w:sz w:val="28"/>
          <w:szCs w:val="28"/>
          <w:lang w:eastAsia="ru-RU"/>
        </w:rPr>
        <w:t>з</w:t>
      </w:r>
      <w:r w:rsidRPr="00184279">
        <w:rPr>
          <w:rFonts w:ascii="Times New Roman" w:eastAsia="Times New Roman" w:hAnsi="Times New Roman" w:cs="Times New Roman"/>
          <w:sz w:val="28"/>
          <w:szCs w:val="28"/>
          <w:lang w:eastAsia="ru-RU"/>
        </w:rPr>
        <w:t>никновения чрезвычайных ситуаций природного и техногенного характера, а также меры по привлечению лиц, допустивших выявленные нарушения, к ответственн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сти;</w:t>
      </w:r>
    </w:p>
    <w:p w:rsidR="00F22E27" w:rsidRDefault="00184279" w:rsidP="000C7B79">
      <w:pPr>
        <w:widowControl w:val="0"/>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3) в случае, если при проведении проверки установлено, что деятельность </w:t>
      </w:r>
    </w:p>
    <w:p w:rsidR="00152A5D" w:rsidRDefault="00152A5D" w:rsidP="00F22E27">
      <w:pPr>
        <w:widowControl w:val="0"/>
        <w:tabs>
          <w:tab w:val="left" w:pos="709"/>
          <w:tab w:val="left" w:pos="1418"/>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 w:val="left" w:pos="1418"/>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 w:val="left" w:pos="1418"/>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p>
    <w:p w:rsidR="00184279" w:rsidRPr="00184279" w:rsidRDefault="00184279" w:rsidP="00F22E27">
      <w:pPr>
        <w:widowControl w:val="0"/>
        <w:tabs>
          <w:tab w:val="left" w:pos="709"/>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юридического лица, его филиала, представительства, структурного подразделения, индивидуального предпринимателя, эксплуатация ими зданий, строений, сооруж</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ний, помещений, оборудования, подобных объектов, транспортных средств, прои</w:t>
      </w:r>
      <w:r w:rsidRPr="00184279">
        <w:rPr>
          <w:rFonts w:ascii="Times New Roman" w:eastAsia="Times New Roman" w:hAnsi="Times New Roman" w:cs="Times New Roman"/>
          <w:sz w:val="28"/>
          <w:szCs w:val="28"/>
          <w:lang w:eastAsia="ru-RU"/>
        </w:rPr>
        <w:t>з</w:t>
      </w:r>
      <w:r w:rsidRPr="00184279">
        <w:rPr>
          <w:rFonts w:ascii="Times New Roman" w:eastAsia="Times New Roman" w:hAnsi="Times New Roman" w:cs="Times New Roman"/>
          <w:sz w:val="28"/>
          <w:szCs w:val="28"/>
          <w:lang w:eastAsia="ru-RU"/>
        </w:rPr>
        <w:t>водимые и реализуемые ими товары (выполняемые работы, предоставляемые усл</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зейным предметам и музейным коллекциям, включенным в состав</w:t>
      </w:r>
      <w:proofErr w:type="gramEnd"/>
      <w:r w:rsidRPr="00184279">
        <w:rPr>
          <w:rFonts w:ascii="Times New Roman" w:eastAsia="Times New Roman" w:hAnsi="Times New Roman" w:cs="Times New Roman"/>
          <w:sz w:val="28"/>
          <w:szCs w:val="28"/>
          <w:lang w:eastAsia="ru-RU"/>
        </w:rPr>
        <w:t xml:space="preserve"> </w:t>
      </w:r>
      <w:proofErr w:type="gramStart"/>
      <w:r w:rsidRPr="00184279">
        <w:rPr>
          <w:rFonts w:ascii="Times New Roman" w:eastAsia="Times New Roman" w:hAnsi="Times New Roman" w:cs="Times New Roman"/>
          <w:sz w:val="28"/>
          <w:szCs w:val="28"/>
          <w:lang w:eastAsia="ru-RU"/>
        </w:rPr>
        <w:t>Музейного фо</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да Российской Федерации, особо ценным, в том числе уникальным, документам Архивного фонда Российской Федерации, документам, имеющим особое историч</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ское, научное, культурное значение, входящим в состав национального библиоте</w:t>
      </w:r>
      <w:r w:rsidRPr="00184279">
        <w:rPr>
          <w:rFonts w:ascii="Times New Roman" w:eastAsia="Times New Roman" w:hAnsi="Times New Roman" w:cs="Times New Roman"/>
          <w:sz w:val="28"/>
          <w:szCs w:val="28"/>
          <w:lang w:eastAsia="ru-RU"/>
        </w:rPr>
        <w:t>ч</w:t>
      </w:r>
      <w:r w:rsidRPr="00184279">
        <w:rPr>
          <w:rFonts w:ascii="Times New Roman" w:eastAsia="Times New Roman" w:hAnsi="Times New Roman" w:cs="Times New Roman"/>
          <w:sz w:val="28"/>
          <w:szCs w:val="28"/>
          <w:lang w:eastAsia="ru-RU"/>
        </w:rPr>
        <w:t>ного фонда, безопасности государства, возникновения чрезвычайных ситуаций природного и техногенного характера или такой вред причинен, орган муниц</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пального контроля обязаны незамедлительно принять меры по недопущению пр</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чинения вреда или прекращению его причинения вплоть до временного запрета</w:t>
      </w:r>
      <w:proofErr w:type="gramEnd"/>
      <w:r w:rsidRPr="00184279">
        <w:rPr>
          <w:rFonts w:ascii="Times New Roman" w:eastAsia="Times New Roman" w:hAnsi="Times New Roman" w:cs="Times New Roman"/>
          <w:sz w:val="28"/>
          <w:szCs w:val="28"/>
          <w:lang w:eastAsia="ru-RU"/>
        </w:rPr>
        <w:t xml:space="preserve"> </w:t>
      </w:r>
      <w:proofErr w:type="gramStart"/>
      <w:r w:rsidRPr="00184279">
        <w:rPr>
          <w:rFonts w:ascii="Times New Roman" w:eastAsia="Times New Roman" w:hAnsi="Times New Roman" w:cs="Times New Roman"/>
          <w:sz w:val="28"/>
          <w:szCs w:val="28"/>
          <w:lang w:eastAsia="ru-RU"/>
        </w:rPr>
        <w:t>деятельности юридического лица, его филиала, представительства, структурного подразделения, индивидуального предпринимателя в порядке, установленном К</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дексом Российской Федерации об административных правонарушениях, отзыва продукции, представляющей опасность для жизни, здоровья граждан и для окр</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жающей среды, из оборота и довести до сведения граждан, а также других юрид</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ческих лиц, индивидуальных предпринимателей любым доступным способом и</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формацию о наличии угрозы причинения вреда и способах его предотвращения.</w:t>
      </w:r>
      <w:proofErr w:type="gramEnd"/>
    </w:p>
    <w:p w:rsidR="00184279" w:rsidRPr="00184279" w:rsidRDefault="00184279" w:rsidP="000C7B79">
      <w:pPr>
        <w:widowControl w:val="0"/>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84279">
        <w:rPr>
          <w:rFonts w:ascii="Times New Roman" w:eastAsia="Times New Roman" w:hAnsi="Times New Roman" w:cs="Times New Roman"/>
          <w:b/>
          <w:sz w:val="28"/>
          <w:szCs w:val="28"/>
          <w:lang w:eastAsia="ru-RU"/>
        </w:rPr>
        <w:t xml:space="preserve">4. Порядок и формы </w:t>
      </w:r>
      <w:proofErr w:type="gramStart"/>
      <w:r w:rsidRPr="00184279">
        <w:rPr>
          <w:rFonts w:ascii="Times New Roman" w:eastAsia="Times New Roman" w:hAnsi="Times New Roman" w:cs="Times New Roman"/>
          <w:b/>
          <w:sz w:val="28"/>
          <w:szCs w:val="28"/>
          <w:lang w:eastAsia="ru-RU"/>
        </w:rPr>
        <w:t>контроля за</w:t>
      </w:r>
      <w:proofErr w:type="gramEnd"/>
      <w:r w:rsidRPr="00184279">
        <w:rPr>
          <w:rFonts w:ascii="Times New Roman" w:eastAsia="Times New Roman" w:hAnsi="Times New Roman" w:cs="Times New Roman"/>
          <w:b/>
          <w:sz w:val="28"/>
          <w:szCs w:val="28"/>
          <w:lang w:eastAsia="ru-RU"/>
        </w:rPr>
        <w:t xml:space="preserve"> осуществлением муниципального ко</w:t>
      </w:r>
      <w:r w:rsidRPr="00184279">
        <w:rPr>
          <w:rFonts w:ascii="Times New Roman" w:eastAsia="Times New Roman" w:hAnsi="Times New Roman" w:cs="Times New Roman"/>
          <w:b/>
          <w:sz w:val="28"/>
          <w:szCs w:val="28"/>
          <w:lang w:eastAsia="ru-RU"/>
        </w:rPr>
        <w:t>н</w:t>
      </w:r>
      <w:r w:rsidRPr="00184279">
        <w:rPr>
          <w:rFonts w:ascii="Times New Roman" w:eastAsia="Times New Roman" w:hAnsi="Times New Roman" w:cs="Times New Roman"/>
          <w:b/>
          <w:sz w:val="28"/>
          <w:szCs w:val="28"/>
          <w:lang w:eastAsia="ru-RU"/>
        </w:rPr>
        <w:t>троля</w:t>
      </w:r>
    </w:p>
    <w:p w:rsidR="008C2A5F" w:rsidRPr="00184279" w:rsidRDefault="008C2A5F"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4.1. Порядок осуществления текущего </w:t>
      </w:r>
      <w:proofErr w:type="gramStart"/>
      <w:r w:rsidRPr="00184279">
        <w:rPr>
          <w:rFonts w:ascii="Times New Roman" w:eastAsia="Times New Roman" w:hAnsi="Times New Roman" w:cs="Times New Roman"/>
          <w:sz w:val="28"/>
          <w:szCs w:val="28"/>
          <w:lang w:eastAsia="ru-RU"/>
        </w:rPr>
        <w:t>контроля за</w:t>
      </w:r>
      <w:proofErr w:type="gramEnd"/>
      <w:r w:rsidRPr="00184279">
        <w:rPr>
          <w:rFonts w:ascii="Times New Roman" w:eastAsia="Times New Roman" w:hAnsi="Times New Roman" w:cs="Times New Roman"/>
          <w:sz w:val="28"/>
          <w:szCs w:val="28"/>
          <w:lang w:eastAsia="ru-RU"/>
        </w:rPr>
        <w:t xml:space="preserve"> соблюдением и исполн</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нием должностными лицами местного самоуправления, осуществляющими мун</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ципальный контроль, положений регламентов и иных нормативных актов, устана</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ливающих требования к осуществлению муниципального контроля, а также за принятием ими решений</w:t>
      </w:r>
      <w:r w:rsidR="0022212C">
        <w:rPr>
          <w:rFonts w:ascii="Times New Roman" w:eastAsia="Times New Roman" w:hAnsi="Times New Roman" w:cs="Times New Roman"/>
          <w:sz w:val="28"/>
          <w:szCs w:val="28"/>
          <w:lang w:eastAsia="ru-RU"/>
        </w:rPr>
        <w:t>.</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Текущий </w:t>
      </w:r>
      <w:proofErr w:type="gramStart"/>
      <w:r w:rsidRPr="00184279">
        <w:rPr>
          <w:rFonts w:ascii="Times New Roman" w:eastAsia="Times New Roman" w:hAnsi="Times New Roman" w:cs="Times New Roman"/>
          <w:sz w:val="28"/>
          <w:szCs w:val="28"/>
          <w:lang w:eastAsia="ru-RU"/>
        </w:rPr>
        <w:t>контроль за</w:t>
      </w:r>
      <w:proofErr w:type="gramEnd"/>
      <w:r w:rsidRPr="00184279">
        <w:rPr>
          <w:rFonts w:ascii="Times New Roman" w:eastAsia="Times New Roman" w:hAnsi="Times New Roman" w:cs="Times New Roman"/>
          <w:sz w:val="28"/>
          <w:szCs w:val="28"/>
          <w:lang w:eastAsia="ru-RU"/>
        </w:rPr>
        <w:t xml:space="preserve"> соблюдением действий, определенных настоящим а</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министративным регламентом, осуществляется главой администрации.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4.2. Порядок и периодичность осуществления плановых и внеплановых пр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 xml:space="preserve">верок полноты и качества осуществления муниципального контроля, в том числе порядок и формы </w:t>
      </w:r>
      <w:proofErr w:type="gramStart"/>
      <w:r w:rsidRPr="00184279">
        <w:rPr>
          <w:rFonts w:ascii="Times New Roman" w:eastAsia="Times New Roman" w:hAnsi="Times New Roman" w:cs="Times New Roman"/>
          <w:sz w:val="28"/>
          <w:szCs w:val="28"/>
          <w:lang w:eastAsia="ru-RU"/>
        </w:rPr>
        <w:t>контроля за</w:t>
      </w:r>
      <w:proofErr w:type="gramEnd"/>
      <w:r w:rsidRPr="00184279">
        <w:rPr>
          <w:rFonts w:ascii="Times New Roman" w:eastAsia="Times New Roman" w:hAnsi="Times New Roman" w:cs="Times New Roman"/>
          <w:sz w:val="28"/>
          <w:szCs w:val="28"/>
          <w:lang w:eastAsia="ru-RU"/>
        </w:rPr>
        <w:t xml:space="preserve"> полнотой и качеством осуществления муниципал</w:t>
      </w:r>
      <w:r w:rsidRPr="00184279">
        <w:rPr>
          <w:rFonts w:ascii="Times New Roman" w:eastAsia="Times New Roman" w:hAnsi="Times New Roman" w:cs="Times New Roman"/>
          <w:sz w:val="28"/>
          <w:szCs w:val="28"/>
          <w:lang w:eastAsia="ru-RU"/>
        </w:rPr>
        <w:t>ь</w:t>
      </w:r>
      <w:r w:rsidRPr="00184279">
        <w:rPr>
          <w:rFonts w:ascii="Times New Roman" w:eastAsia="Times New Roman" w:hAnsi="Times New Roman" w:cs="Times New Roman"/>
          <w:sz w:val="28"/>
          <w:szCs w:val="28"/>
          <w:lang w:eastAsia="ru-RU"/>
        </w:rPr>
        <w:t>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Персональная ответственность муниципальных служащих, задействованных в осуществлении муниципального контроля, определяется должностными инс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рукциями в соответствии с требованиями действующего законодательства.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4.3. Порядок привлечения к ответственности должностных лиц местного с</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моуправления, осуществляющих муниципальный контроль, за решения и действия (бездействия), принимаемые (осуществляемые) ими в ходе осуществления мун</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ципального контроля.</w:t>
      </w:r>
    </w:p>
    <w:p w:rsidR="00F22E27" w:rsidRDefault="00F22E27"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При нарушении нормативных правовых актов, устанавливающих требования к осуществлению муниципального контроля, привлечение виновных лиц к отве</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ственности осуществляется в соответствии с законодательством Российской Фед</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4.4. Положения, характеризующие требования к порядку и формам </w:t>
      </w:r>
      <w:proofErr w:type="gramStart"/>
      <w:r w:rsidRPr="00184279">
        <w:rPr>
          <w:rFonts w:ascii="Times New Roman" w:eastAsia="Times New Roman" w:hAnsi="Times New Roman" w:cs="Times New Roman"/>
          <w:sz w:val="28"/>
          <w:szCs w:val="28"/>
          <w:lang w:eastAsia="ru-RU"/>
        </w:rPr>
        <w:t>контроля за</w:t>
      </w:r>
      <w:proofErr w:type="gramEnd"/>
      <w:r w:rsidRPr="00184279">
        <w:rPr>
          <w:rFonts w:ascii="Times New Roman" w:eastAsia="Times New Roman" w:hAnsi="Times New Roman" w:cs="Times New Roman"/>
          <w:sz w:val="28"/>
          <w:szCs w:val="28"/>
          <w:lang w:eastAsia="ru-RU"/>
        </w:rPr>
        <w:t xml:space="preserve"> исполнением муниципальной функции, в том числе со стороны граждан, их об</w:t>
      </w:r>
      <w:r w:rsidRPr="00184279">
        <w:rPr>
          <w:rFonts w:ascii="Times New Roman" w:eastAsia="Times New Roman" w:hAnsi="Times New Roman" w:cs="Times New Roman"/>
          <w:sz w:val="28"/>
          <w:szCs w:val="28"/>
          <w:lang w:eastAsia="ru-RU"/>
        </w:rPr>
        <w:t>ъ</w:t>
      </w:r>
      <w:r w:rsidRPr="00184279">
        <w:rPr>
          <w:rFonts w:ascii="Times New Roman" w:eastAsia="Times New Roman" w:hAnsi="Times New Roman" w:cs="Times New Roman"/>
          <w:sz w:val="28"/>
          <w:szCs w:val="28"/>
          <w:lang w:eastAsia="ru-RU"/>
        </w:rPr>
        <w:t>единений и организаций.</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4.4.1. </w:t>
      </w:r>
      <w:proofErr w:type="gramStart"/>
      <w:r w:rsidRPr="00184279">
        <w:rPr>
          <w:rFonts w:ascii="Times New Roman" w:eastAsia="Times New Roman" w:hAnsi="Times New Roman" w:cs="Times New Roman"/>
          <w:sz w:val="28"/>
          <w:szCs w:val="28"/>
          <w:lang w:eastAsia="ru-RU"/>
        </w:rPr>
        <w:t>Контроль за</w:t>
      </w:r>
      <w:proofErr w:type="gramEnd"/>
      <w:r w:rsidRPr="00184279">
        <w:rPr>
          <w:rFonts w:ascii="Times New Roman" w:eastAsia="Times New Roman" w:hAnsi="Times New Roman" w:cs="Times New Roman"/>
          <w:sz w:val="28"/>
          <w:szCs w:val="28"/>
          <w:lang w:eastAsia="ru-RU"/>
        </w:rPr>
        <w:t xml:space="preserve"> осуществлением муниципального контроля со стороны з</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местителя главы администрации, должен быть постоянным, всесторонним и объе</w:t>
      </w:r>
      <w:r w:rsidRPr="00184279">
        <w:rPr>
          <w:rFonts w:ascii="Times New Roman" w:eastAsia="Times New Roman" w:hAnsi="Times New Roman" w:cs="Times New Roman"/>
          <w:sz w:val="28"/>
          <w:szCs w:val="28"/>
          <w:lang w:eastAsia="ru-RU"/>
        </w:rPr>
        <w:t>к</w:t>
      </w:r>
      <w:r w:rsidRPr="00184279">
        <w:rPr>
          <w:rFonts w:ascii="Times New Roman" w:eastAsia="Times New Roman" w:hAnsi="Times New Roman" w:cs="Times New Roman"/>
          <w:sz w:val="28"/>
          <w:szCs w:val="28"/>
          <w:lang w:eastAsia="ru-RU"/>
        </w:rPr>
        <w:t>тивным.</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84279">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должностных лиц Администрации, а также принимаемые ими решения при проведении проверки</w:t>
      </w:r>
    </w:p>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5.1. Субъекты муниципального контроля (далее - субъекты) имеют право на досудебное (внесудебное) обжалование действий (бездействия) должностных лиц в ходе осуществления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5.2. Предметом досудебного обжалования являются: </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действия (бездействие) должностных лиц;</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решения, принимаемые в рамках осущест</w:t>
      </w:r>
      <w:r w:rsidR="0022212C">
        <w:rPr>
          <w:rFonts w:ascii="Times New Roman" w:eastAsia="Times New Roman" w:hAnsi="Times New Roman" w:cs="Times New Roman"/>
          <w:sz w:val="28"/>
          <w:szCs w:val="28"/>
          <w:lang w:eastAsia="ru-RU"/>
        </w:rPr>
        <w:t>вления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5.3.Субъекты имеют право обратиться в Администрацию с обращением (ж</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 xml:space="preserve">лобой) в устной форме при личном приеме ежедневно по рабочим дням с 8.00 до 16.00, кроме выходных и праздничных дней, (перерыв с 12.00 до 13.00), по адресу: </w:t>
      </w:r>
      <w:r w:rsidR="0022212C">
        <w:rPr>
          <w:rFonts w:ascii="Times New Roman" w:eastAsia="Times New Roman" w:hAnsi="Times New Roman" w:cs="Times New Roman"/>
          <w:sz w:val="28"/>
          <w:szCs w:val="28"/>
          <w:lang w:eastAsia="ru-RU"/>
        </w:rPr>
        <w:t>3538</w:t>
      </w:r>
      <w:r w:rsidR="00083B3A">
        <w:rPr>
          <w:rFonts w:ascii="Times New Roman" w:eastAsia="Times New Roman" w:hAnsi="Times New Roman" w:cs="Times New Roman"/>
          <w:sz w:val="28"/>
          <w:szCs w:val="28"/>
          <w:lang w:eastAsia="ru-RU"/>
        </w:rPr>
        <w:t>40</w:t>
      </w:r>
      <w:r w:rsidR="0022212C">
        <w:rPr>
          <w:rFonts w:ascii="Times New Roman" w:eastAsia="Times New Roman" w:hAnsi="Times New Roman" w:cs="Times New Roman"/>
          <w:sz w:val="28"/>
          <w:szCs w:val="28"/>
          <w:lang w:eastAsia="ru-RU"/>
        </w:rPr>
        <w:t xml:space="preserve">, Краснодарский край, Красноармейский район, ст. </w:t>
      </w:r>
      <w:r w:rsidR="00083B3A">
        <w:rPr>
          <w:rFonts w:ascii="Times New Roman" w:eastAsia="Times New Roman" w:hAnsi="Times New Roman" w:cs="Times New Roman"/>
          <w:sz w:val="28"/>
          <w:szCs w:val="28"/>
          <w:lang w:eastAsia="ru-RU"/>
        </w:rPr>
        <w:t>Старонижестеблиевская</w:t>
      </w:r>
      <w:r w:rsidR="0022212C">
        <w:rPr>
          <w:rFonts w:ascii="Times New Roman" w:eastAsia="Times New Roman" w:hAnsi="Times New Roman" w:cs="Times New Roman"/>
          <w:sz w:val="28"/>
          <w:szCs w:val="28"/>
          <w:lang w:eastAsia="ru-RU"/>
        </w:rPr>
        <w:t xml:space="preserve">, ул. </w:t>
      </w:r>
      <w:proofErr w:type="gramStart"/>
      <w:r w:rsidR="00083B3A">
        <w:rPr>
          <w:rFonts w:ascii="Times New Roman" w:eastAsia="Times New Roman" w:hAnsi="Times New Roman" w:cs="Times New Roman"/>
          <w:sz w:val="28"/>
          <w:szCs w:val="28"/>
          <w:lang w:eastAsia="ru-RU"/>
        </w:rPr>
        <w:t>Советская</w:t>
      </w:r>
      <w:proofErr w:type="gramEnd"/>
      <w:r w:rsidR="00083B3A">
        <w:rPr>
          <w:rFonts w:ascii="Times New Roman" w:eastAsia="Times New Roman" w:hAnsi="Times New Roman" w:cs="Times New Roman"/>
          <w:sz w:val="28"/>
          <w:szCs w:val="28"/>
          <w:lang w:eastAsia="ru-RU"/>
        </w:rPr>
        <w:t>,78</w:t>
      </w:r>
      <w:r w:rsidRPr="00184279">
        <w:rPr>
          <w:rFonts w:ascii="Times New Roman" w:eastAsia="Times New Roman" w:hAnsi="Times New Roman" w:cs="Times New Roman"/>
          <w:sz w:val="28"/>
          <w:szCs w:val="28"/>
          <w:lang w:eastAsia="ru-RU"/>
        </w:rPr>
        <w:t>.</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5.4. Письменное обращение (жалоба) должно содержать:</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 полное наименование организации (для юридического лица) или фамилию, имя, отчество (для физического лица) (последнее при наличии), подающего обр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щение (жалобу), его местонахождение, почтовый адрес;</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почтовый адрес, по которому должен быть направлен ответ;</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-содержательную характеристику обжалуемого действия (бездействия), р</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шения;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подпись руководителя (для юридического лица) или личную подпись (для физического лица) заинтересованного лица (приложение № 2).</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5.5. Обращение, поступившее в Администрацию в форме электронного д</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кумента, подлежит рассмотрению в общем порядке. В обращении субъекта в об</w:t>
      </w:r>
      <w:r w:rsidRPr="00184279">
        <w:rPr>
          <w:rFonts w:ascii="Times New Roman" w:eastAsia="Times New Roman" w:hAnsi="Times New Roman" w:cs="Times New Roman"/>
          <w:sz w:val="28"/>
          <w:szCs w:val="28"/>
          <w:lang w:eastAsia="ru-RU"/>
        </w:rPr>
        <w:t>я</w:t>
      </w:r>
      <w:r w:rsidRPr="00184279">
        <w:rPr>
          <w:rFonts w:ascii="Times New Roman" w:eastAsia="Times New Roman" w:hAnsi="Times New Roman" w:cs="Times New Roman"/>
          <w:sz w:val="28"/>
          <w:szCs w:val="28"/>
          <w:lang w:eastAsia="ru-RU"/>
        </w:rPr>
        <w:t>зательном порядке указывает свое наименование (для юридического лица) или ф</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милию, имя, отчество (для физического лица) (последнее при наличии), адрес эле</w:t>
      </w:r>
      <w:r w:rsidRPr="00184279">
        <w:rPr>
          <w:rFonts w:ascii="Times New Roman" w:eastAsia="Times New Roman" w:hAnsi="Times New Roman" w:cs="Times New Roman"/>
          <w:sz w:val="28"/>
          <w:szCs w:val="28"/>
          <w:lang w:eastAsia="ru-RU"/>
        </w:rPr>
        <w:t>к</w:t>
      </w:r>
      <w:r w:rsidRPr="00184279">
        <w:rPr>
          <w:rFonts w:ascii="Times New Roman" w:eastAsia="Times New Roman" w:hAnsi="Times New Roman" w:cs="Times New Roman"/>
          <w:sz w:val="28"/>
          <w:szCs w:val="28"/>
          <w:lang w:eastAsia="ru-RU"/>
        </w:rPr>
        <w:t>тронной почты, если ответ должен быть направлен в форме электронного докуме</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та, и почтовый адрес, если ответ должен быть направлен в письменной форме. Субъе</w:t>
      </w:r>
      <w:proofErr w:type="gramStart"/>
      <w:r w:rsidRPr="00184279">
        <w:rPr>
          <w:rFonts w:ascii="Times New Roman" w:eastAsia="Times New Roman" w:hAnsi="Times New Roman" w:cs="Times New Roman"/>
          <w:sz w:val="28"/>
          <w:szCs w:val="28"/>
          <w:lang w:eastAsia="ru-RU"/>
        </w:rPr>
        <w:t>кт впр</w:t>
      </w:r>
      <w:proofErr w:type="gramEnd"/>
      <w:r w:rsidRPr="00184279">
        <w:rPr>
          <w:rFonts w:ascii="Times New Roman" w:eastAsia="Times New Roman" w:hAnsi="Times New Roman" w:cs="Times New Roman"/>
          <w:sz w:val="28"/>
          <w:szCs w:val="28"/>
          <w:lang w:eastAsia="ru-RU"/>
        </w:rPr>
        <w:t>аве приложить к такому обращению необходимые документы и мат</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риалы в электронной форме либо направить указанные документы и материалы или их копии в письменной форме.</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Субъект имеет право на получение информации и документов, необходимых </w:t>
      </w: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для обоснования и рассмотрения обращения (жалобы).</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5.6. Перечень оснований для отказа в рассмотрении обращения (жалобы) субъекта: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если в обращении не указаны наименование (для юридического лица) или фамилия, имя, отчество (для физического лица) (последнее при наличии) субъекта и почтовый адрес, по которому должен быть направлен ответ, ответ на обращение (жалобу) не дается;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если в обращении содержатся нецензурные либо оскорбительные выраж</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ния, угрозы жизни, здоровью и имуществу должностного лица, а также членов его семьи, должностное лицо, ответственное за рассмотрение обращения, вправе ост</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вить ее без ответа по существу поставленных в ней вопросов и сообщить субъекту, направившему обращение, о недопустимости злоупотребления правом;</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если текст обращения не поддается прочтению, ответ на обращение не дае</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ся, о чем сообщается субъекту, если его фамилия и почтовый адрес поддаются прочтению;</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если в обращении содержится вопрос, на который субъекту многократно давались письменные ответы по существу в связи с ранее направляемыми обращ</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ниями, должностное лицо, ответственное за рассмотрение обращения, вправе пр</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нять решение о безосновательности очередного обращения и прекращении пер</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писки с субъектом по данному вопросу. О данном решении уведомляется субъект, направивший обращение.</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5.7. Основанием для начала процедуры досудебного (внесудебного) обжал</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вания является получение обращения субъекта лично или письменно.</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5.8. Обращение субъекта должно быть рассмотрено Администрацией и р</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 xml:space="preserve">шение принято в срок, не превышающий 30 дней со дня регистрации письменного обращения. </w:t>
      </w:r>
      <w:proofErr w:type="gramStart"/>
      <w:r w:rsidRPr="00184279">
        <w:rPr>
          <w:rFonts w:ascii="Times New Roman" w:eastAsia="Times New Roman" w:hAnsi="Times New Roman" w:cs="Times New Roman"/>
          <w:sz w:val="28"/>
          <w:szCs w:val="28"/>
          <w:lang w:eastAsia="ru-RU"/>
        </w:rPr>
        <w:t>Жалоба на осуществление муниципального контроля подлежит ра</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смотрению должностным лицом, наделенным полномочиями по рассмотрению ж</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лоб, в течение 15 рабочих дней со дня ее регистрации, а в случае обжалования о</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каза в исправлении допущенных опечаток и ошибок или в случае обжалования н</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рушения установленного срока таких исправлений - в течение 5 рабочих дней со дня ее регистрации.</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5.9. Обращение (жалоба) считается рассмотренным, если в установленный срок направлен (дан) письменный ответ субъекту по существу поставленных в о</w:t>
      </w:r>
      <w:r w:rsidRPr="00184279">
        <w:rPr>
          <w:rFonts w:ascii="Times New Roman" w:eastAsia="Times New Roman" w:hAnsi="Times New Roman" w:cs="Times New Roman"/>
          <w:sz w:val="28"/>
          <w:szCs w:val="28"/>
          <w:lang w:eastAsia="ru-RU"/>
        </w:rPr>
        <w:t>б</w:t>
      </w:r>
      <w:r w:rsidRPr="00184279">
        <w:rPr>
          <w:rFonts w:ascii="Times New Roman" w:eastAsia="Times New Roman" w:hAnsi="Times New Roman" w:cs="Times New Roman"/>
          <w:sz w:val="28"/>
          <w:szCs w:val="28"/>
          <w:lang w:eastAsia="ru-RU"/>
        </w:rPr>
        <w:t xml:space="preserve">ращении (жалобе) вопросов. </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5.10.Ответ на обращение, поступившее в Администрацию в форме электро</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ного документа, направляется в форме электронного документа по адресу эле</w:t>
      </w:r>
      <w:r w:rsidRPr="00184279">
        <w:rPr>
          <w:rFonts w:ascii="Times New Roman" w:eastAsia="Times New Roman" w:hAnsi="Times New Roman" w:cs="Times New Roman"/>
          <w:sz w:val="28"/>
          <w:szCs w:val="28"/>
          <w:lang w:eastAsia="ru-RU"/>
        </w:rPr>
        <w:t>к</w:t>
      </w:r>
      <w:r w:rsidRPr="00184279">
        <w:rPr>
          <w:rFonts w:ascii="Times New Roman" w:eastAsia="Times New Roman" w:hAnsi="Times New Roman" w:cs="Times New Roman"/>
          <w:sz w:val="28"/>
          <w:szCs w:val="28"/>
          <w:lang w:eastAsia="ru-RU"/>
        </w:rPr>
        <w:t>тронной почты, указанному в обращении, или в письменной форме по почтовому адресу, указанному в обращении.</w:t>
      </w:r>
    </w:p>
    <w:p w:rsidR="00F22E27" w:rsidRDefault="00184279" w:rsidP="00152A5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5.11. Если субъекты не удовлетворены решением, принятым в ходе рассмо</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рения обращения, то решения, принятые в рамках осуществления муниципального контроля, могут быть обжалованы в судебном порядке.</w:t>
      </w:r>
    </w:p>
    <w:p w:rsidR="00152A5D" w:rsidRDefault="00152A5D" w:rsidP="00152A5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2A5D" w:rsidRDefault="00152A5D" w:rsidP="00152A5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2A5D" w:rsidRDefault="00152A5D" w:rsidP="00152A5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2A5D" w:rsidRDefault="00152A5D" w:rsidP="00152A5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2A5D" w:rsidRDefault="00152A5D" w:rsidP="00152A5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2A5D" w:rsidRDefault="00152A5D" w:rsidP="00152A5D">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23</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5.12. Порядок подачи, рассмотрения и разрешения обращений, направляемых в суды, определяется законодательством Российской Федерации.</w:t>
      </w:r>
    </w:p>
    <w:p w:rsidR="00F22E27" w:rsidRDefault="00F22E27" w:rsidP="00F22E27">
      <w:pPr>
        <w:tabs>
          <w:tab w:val="left" w:pos="709"/>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F22E27" w:rsidRDefault="00F22E27" w:rsidP="00F22E27">
      <w:pPr>
        <w:tabs>
          <w:tab w:val="left" w:pos="709"/>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F22E27" w:rsidRDefault="00F22E27" w:rsidP="00F22E27">
      <w:pPr>
        <w:tabs>
          <w:tab w:val="left" w:pos="709"/>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81608D" w:rsidRPr="00BA5FF3" w:rsidRDefault="0081608D" w:rsidP="00F22E27">
      <w:pPr>
        <w:tabs>
          <w:tab w:val="left" w:pos="709"/>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A5FF3">
        <w:rPr>
          <w:rFonts w:ascii="Times New Roman" w:eastAsia="Times New Roman" w:hAnsi="Times New Roman" w:cs="Times New Roman"/>
          <w:sz w:val="28"/>
          <w:szCs w:val="28"/>
          <w:lang w:eastAsia="ru-RU"/>
        </w:rPr>
        <w:t xml:space="preserve">Ведущий специалист общего </w:t>
      </w:r>
    </w:p>
    <w:p w:rsidR="0081608D" w:rsidRPr="00BA5FF3" w:rsidRDefault="0081608D" w:rsidP="00F22E27">
      <w:pPr>
        <w:tabs>
          <w:tab w:val="left" w:pos="709"/>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A5FF3">
        <w:rPr>
          <w:rFonts w:ascii="Times New Roman" w:eastAsia="Times New Roman" w:hAnsi="Times New Roman" w:cs="Times New Roman"/>
          <w:sz w:val="28"/>
          <w:szCs w:val="28"/>
          <w:lang w:eastAsia="ru-RU"/>
        </w:rPr>
        <w:t xml:space="preserve">отдела администрации </w:t>
      </w:r>
    </w:p>
    <w:p w:rsidR="0081608D" w:rsidRDefault="0081608D" w:rsidP="00F22E27">
      <w:pPr>
        <w:tabs>
          <w:tab w:val="left" w:pos="709"/>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Старонижестеблиевского</w:t>
      </w:r>
    </w:p>
    <w:p w:rsidR="00184279" w:rsidRPr="00184279" w:rsidRDefault="0081608D" w:rsidP="00F22E27">
      <w:pPr>
        <w:widowControl w:val="0"/>
        <w:tabs>
          <w:tab w:val="left" w:pos="709"/>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w:t>
      </w:r>
      <w:proofErr w:type="gramStart"/>
      <w:r>
        <w:rPr>
          <w:rFonts w:ascii="Times New Roman" w:eastAsia="Times New Roman" w:hAnsi="Times New Roman" w:cs="Times New Roman"/>
          <w:sz w:val="28"/>
          <w:szCs w:val="28"/>
          <w:lang w:eastAsia="ru-RU"/>
        </w:rPr>
        <w:t xml:space="preserve">поселения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F22E2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Ю. Дягилева</w:t>
      </w:r>
    </w:p>
    <w:p w:rsidR="00184279" w:rsidRDefault="0081608D"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104D16" w:rsidRDefault="00104D16"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04D16" w:rsidRDefault="00104D16"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04D16" w:rsidRDefault="00104D16"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04D16" w:rsidRDefault="00104D16"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81608D" w:rsidRDefault="0081608D"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81608D" w:rsidRDefault="0081608D"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lastRenderedPageBreak/>
        <w:t>Приложение N 1</w:t>
      </w:r>
    </w:p>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к административному регламенту</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Предписание N _____</w:t>
      </w:r>
    </w:p>
    <w:p w:rsidR="00104D16"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об устранении нарушений требований, установленных муниципальными правовыми актами</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На основании_________________________________________________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(реквизиты акта проверки)</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Я, ______________________________________________________________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(Ф.И.О. должностного лица органа муниципального контроля,</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реквизиты распоряжения о проведении проверки юридического лица,</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индивидуального предпринимателя)</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предписываю:</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(Ф.И.О. гражданина, индивидуального предпринимателя или наименование</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юридического лица, которому выдается предписание)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4820"/>
        <w:gridCol w:w="4560"/>
      </w:tblGrid>
      <w:tr w:rsidR="00184279" w:rsidRPr="00184279" w:rsidTr="00A056A2">
        <w:tc>
          <w:tcPr>
            <w:tcW w:w="980" w:type="dxa"/>
            <w:tcBorders>
              <w:top w:val="single" w:sz="4" w:space="0" w:color="auto"/>
              <w:bottom w:val="nil"/>
              <w:right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N п/п</w:t>
            </w:r>
          </w:p>
        </w:tc>
        <w:tc>
          <w:tcPr>
            <w:tcW w:w="4820" w:type="dxa"/>
            <w:tcBorders>
              <w:top w:val="single" w:sz="4" w:space="0" w:color="auto"/>
              <w:left w:val="nil"/>
              <w:bottom w:val="nil"/>
              <w:right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Содержание предписания</w:t>
            </w:r>
          </w:p>
        </w:tc>
        <w:tc>
          <w:tcPr>
            <w:tcW w:w="4560" w:type="dxa"/>
            <w:tcBorders>
              <w:top w:val="single" w:sz="4" w:space="0" w:color="auto"/>
              <w:left w:val="nil"/>
              <w:bottom w:val="nil"/>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Срок устранения</w:t>
            </w:r>
          </w:p>
        </w:tc>
      </w:tr>
      <w:tr w:rsidR="00184279" w:rsidRPr="00184279" w:rsidTr="00A056A2">
        <w:tc>
          <w:tcPr>
            <w:tcW w:w="980" w:type="dxa"/>
            <w:tcBorders>
              <w:top w:val="nil"/>
              <w:bottom w:val="single" w:sz="4" w:space="0" w:color="auto"/>
              <w:right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4820" w:type="dxa"/>
            <w:tcBorders>
              <w:top w:val="nil"/>
              <w:left w:val="nil"/>
              <w:bottom w:val="single" w:sz="4" w:space="0" w:color="auto"/>
              <w:right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4560" w:type="dxa"/>
            <w:tcBorders>
              <w:top w:val="nil"/>
              <w:left w:val="nil"/>
              <w:bottom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184279" w:rsidRPr="00184279" w:rsidTr="00A056A2">
        <w:tc>
          <w:tcPr>
            <w:tcW w:w="980" w:type="dxa"/>
            <w:tcBorders>
              <w:top w:val="nil"/>
              <w:bottom w:val="single" w:sz="4" w:space="0" w:color="auto"/>
              <w:right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w:t>
            </w:r>
          </w:p>
        </w:tc>
        <w:tc>
          <w:tcPr>
            <w:tcW w:w="4820" w:type="dxa"/>
            <w:tcBorders>
              <w:top w:val="nil"/>
              <w:left w:val="nil"/>
              <w:bottom w:val="single" w:sz="4" w:space="0" w:color="auto"/>
              <w:right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w:t>
            </w:r>
          </w:p>
        </w:tc>
        <w:tc>
          <w:tcPr>
            <w:tcW w:w="4560" w:type="dxa"/>
            <w:tcBorders>
              <w:top w:val="nil"/>
              <w:left w:val="nil"/>
              <w:bottom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w:t>
            </w:r>
          </w:p>
        </w:tc>
      </w:tr>
      <w:tr w:rsidR="00184279" w:rsidRPr="00184279" w:rsidTr="00A056A2">
        <w:tc>
          <w:tcPr>
            <w:tcW w:w="980" w:type="dxa"/>
            <w:tcBorders>
              <w:top w:val="nil"/>
              <w:bottom w:val="single" w:sz="4" w:space="0" w:color="auto"/>
              <w:right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4820" w:type="dxa"/>
            <w:tcBorders>
              <w:top w:val="nil"/>
              <w:left w:val="nil"/>
              <w:bottom w:val="single" w:sz="4" w:space="0" w:color="auto"/>
              <w:right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4560" w:type="dxa"/>
            <w:tcBorders>
              <w:top w:val="nil"/>
              <w:left w:val="nil"/>
              <w:bottom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184279" w:rsidRPr="00184279" w:rsidTr="00A056A2">
        <w:tc>
          <w:tcPr>
            <w:tcW w:w="980" w:type="dxa"/>
            <w:tcBorders>
              <w:top w:val="nil"/>
              <w:bottom w:val="single" w:sz="4" w:space="0" w:color="auto"/>
              <w:right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4820" w:type="dxa"/>
            <w:tcBorders>
              <w:top w:val="nil"/>
              <w:left w:val="nil"/>
              <w:bottom w:val="single" w:sz="4" w:space="0" w:color="auto"/>
              <w:right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4560" w:type="dxa"/>
            <w:tcBorders>
              <w:top w:val="nil"/>
              <w:left w:val="nil"/>
              <w:bottom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bl>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Предписание может быть обжаловано в установленном законом порядке. Обжалование не приостанавливает исполнение настоящего предписания. Лицо, к</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торому выдано предписание, обязано направить информацию о выполнении пун</w:t>
      </w:r>
      <w:r w:rsidRPr="00184279">
        <w:rPr>
          <w:rFonts w:ascii="Times New Roman" w:eastAsia="Times New Roman" w:hAnsi="Times New Roman" w:cs="Times New Roman"/>
          <w:sz w:val="28"/>
          <w:szCs w:val="28"/>
          <w:lang w:eastAsia="ru-RU"/>
        </w:rPr>
        <w:t>к</w:t>
      </w:r>
      <w:r w:rsidRPr="00184279">
        <w:rPr>
          <w:rFonts w:ascii="Times New Roman" w:eastAsia="Times New Roman" w:hAnsi="Times New Roman" w:cs="Times New Roman"/>
          <w:sz w:val="28"/>
          <w:szCs w:val="28"/>
          <w:lang w:eastAsia="ru-RU"/>
        </w:rPr>
        <w:t xml:space="preserve">тов настоящего предписания </w:t>
      </w:r>
      <w:proofErr w:type="gramStart"/>
      <w:r w:rsidRPr="00184279">
        <w:rPr>
          <w:rFonts w:ascii="Times New Roman" w:eastAsia="Times New Roman" w:hAnsi="Times New Roman" w:cs="Times New Roman"/>
          <w:sz w:val="28"/>
          <w:szCs w:val="28"/>
          <w:lang w:eastAsia="ru-RU"/>
        </w:rPr>
        <w:t>в</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______________________________________________________</w:t>
      </w:r>
      <w:r w:rsidR="00104D16">
        <w:rPr>
          <w:rFonts w:ascii="Times New Roman" w:eastAsia="Times New Roman" w:hAnsi="Times New Roman" w:cs="Times New Roman"/>
          <w:sz w:val="28"/>
          <w:szCs w:val="28"/>
          <w:lang w:eastAsia="ru-RU"/>
        </w:rPr>
        <w:t>_________________</w:t>
      </w:r>
    </w:p>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(орган, осуществляющий муниципальный контроль)</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не позднее _____________ дней по </w:t>
      </w:r>
      <w:proofErr w:type="gramStart"/>
      <w:r w:rsidRPr="00184279">
        <w:rPr>
          <w:rFonts w:ascii="Times New Roman" w:eastAsia="Times New Roman" w:hAnsi="Times New Roman" w:cs="Times New Roman"/>
          <w:sz w:val="28"/>
          <w:szCs w:val="28"/>
          <w:lang w:eastAsia="ru-RU"/>
        </w:rPr>
        <w:t>истечении</w:t>
      </w:r>
      <w:proofErr w:type="gramEnd"/>
      <w:r w:rsidRPr="00184279">
        <w:rPr>
          <w:rFonts w:ascii="Times New Roman" w:eastAsia="Times New Roman" w:hAnsi="Times New Roman" w:cs="Times New Roman"/>
          <w:sz w:val="28"/>
          <w:szCs w:val="28"/>
          <w:lang w:eastAsia="ru-RU"/>
        </w:rPr>
        <w:t xml:space="preserve"> срока выполнения соответс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вующих пунктов</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предписания.</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Глава МО:</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_________________________________________ _________________</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(Ф.И.О.) (подпись)</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Предписание вручено (направлено заказным письмом):</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 _____________ 20__года _____________________</w:t>
      </w:r>
    </w:p>
    <w:p w:rsidR="00083B3A" w:rsidRDefault="00083B3A"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81608D" w:rsidRPr="00BA5FF3" w:rsidRDefault="0081608D" w:rsidP="000C7B79">
      <w:pPr>
        <w:tabs>
          <w:tab w:val="left" w:pos="709"/>
        </w:tabs>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sidRPr="00BA5FF3">
        <w:rPr>
          <w:rFonts w:ascii="Times New Roman" w:eastAsia="Times New Roman" w:hAnsi="Times New Roman" w:cs="Times New Roman"/>
          <w:sz w:val="28"/>
          <w:szCs w:val="28"/>
          <w:lang w:eastAsia="ru-RU"/>
        </w:rPr>
        <w:t xml:space="preserve">Ведущий специалист общего </w:t>
      </w:r>
    </w:p>
    <w:p w:rsidR="0081608D" w:rsidRPr="00BA5FF3" w:rsidRDefault="0081608D" w:rsidP="000C7B79">
      <w:pPr>
        <w:tabs>
          <w:tab w:val="left" w:pos="709"/>
        </w:tabs>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sidRPr="00BA5FF3">
        <w:rPr>
          <w:rFonts w:ascii="Times New Roman" w:eastAsia="Times New Roman" w:hAnsi="Times New Roman" w:cs="Times New Roman"/>
          <w:sz w:val="28"/>
          <w:szCs w:val="28"/>
          <w:lang w:eastAsia="ru-RU"/>
        </w:rPr>
        <w:t xml:space="preserve">отдела администрации </w:t>
      </w:r>
    </w:p>
    <w:p w:rsidR="0081608D" w:rsidRDefault="0081608D" w:rsidP="000C7B79">
      <w:pPr>
        <w:tabs>
          <w:tab w:val="left" w:pos="709"/>
        </w:tabs>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Старонижестеблиевского</w:t>
      </w:r>
    </w:p>
    <w:p w:rsidR="00083B3A" w:rsidRDefault="0081608D"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Н.Ю. Дягилева</w:t>
      </w:r>
    </w:p>
    <w:p w:rsidR="00083B3A" w:rsidRDefault="00083B3A"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81608D" w:rsidRDefault="0081608D"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Приложение N 2</w:t>
      </w:r>
    </w:p>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к административному регламенту</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608D"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Главе </w:t>
      </w:r>
    </w:p>
    <w:p w:rsidR="0081608D" w:rsidRDefault="0081608D"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Старонижестеблиевского</w:t>
      </w:r>
    </w:p>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 сельского поселения</w:t>
      </w:r>
    </w:p>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от 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(ФИО, адрес)</w:t>
      </w:r>
    </w:p>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Обращение (жалоба)</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____________________________________________________________________________________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_____________________________________________________________________________________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_____________________________________________________________________________________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_____________________________________________________________________________________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Прошу направить ответ по адресу: _______________________________________________________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                                                                   (полный адрес с индексом)</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 ___________________</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(дата)                            (подпись)</w:t>
      </w:r>
    </w:p>
    <w:p w:rsidR="00341AF5" w:rsidRDefault="00341AF5"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41AF5" w:rsidRDefault="00341AF5"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41AF5" w:rsidRDefault="00341AF5"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81608D" w:rsidRPr="00BA5FF3" w:rsidRDefault="0081608D" w:rsidP="000C7B79">
      <w:pPr>
        <w:tabs>
          <w:tab w:val="left" w:pos="709"/>
        </w:tabs>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sidRPr="00BA5FF3">
        <w:rPr>
          <w:rFonts w:ascii="Times New Roman" w:eastAsia="Times New Roman" w:hAnsi="Times New Roman" w:cs="Times New Roman"/>
          <w:sz w:val="28"/>
          <w:szCs w:val="28"/>
          <w:lang w:eastAsia="ru-RU"/>
        </w:rPr>
        <w:t xml:space="preserve">Ведущий специалист общего </w:t>
      </w:r>
    </w:p>
    <w:p w:rsidR="0081608D" w:rsidRPr="00BA5FF3" w:rsidRDefault="0081608D" w:rsidP="000C7B79">
      <w:pPr>
        <w:tabs>
          <w:tab w:val="left" w:pos="709"/>
        </w:tabs>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sidRPr="00BA5FF3">
        <w:rPr>
          <w:rFonts w:ascii="Times New Roman" w:eastAsia="Times New Roman" w:hAnsi="Times New Roman" w:cs="Times New Roman"/>
          <w:sz w:val="28"/>
          <w:szCs w:val="28"/>
          <w:lang w:eastAsia="ru-RU"/>
        </w:rPr>
        <w:t xml:space="preserve">отдела администрации </w:t>
      </w:r>
    </w:p>
    <w:p w:rsidR="0081608D" w:rsidRDefault="0081608D" w:rsidP="000C7B79">
      <w:pPr>
        <w:tabs>
          <w:tab w:val="left" w:pos="709"/>
        </w:tabs>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Старонижестеблиевского</w:t>
      </w:r>
    </w:p>
    <w:p w:rsidR="00910D74" w:rsidRDefault="0081608D" w:rsidP="000C7B79">
      <w:pPr>
        <w:pStyle w:val="a3"/>
        <w:tabs>
          <w:tab w:val="left" w:pos="709"/>
        </w:tabs>
        <w:spacing w:before="0" w:beforeAutospacing="0" w:after="0" w:afterAutospacing="0"/>
        <w:ind w:firstLine="709"/>
        <w:rPr>
          <w:sz w:val="28"/>
          <w:szCs w:val="28"/>
        </w:rPr>
      </w:pPr>
      <w:r>
        <w:rPr>
          <w:sz w:val="28"/>
          <w:szCs w:val="28"/>
        </w:rPr>
        <w:t xml:space="preserve">сельского </w:t>
      </w:r>
      <w:proofErr w:type="gramStart"/>
      <w:r>
        <w:rPr>
          <w:sz w:val="28"/>
          <w:szCs w:val="28"/>
        </w:rPr>
        <w:t xml:space="preserve">поселения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w:t>
      </w:r>
      <w:proofErr w:type="gramEnd"/>
      <w:r>
        <w:rPr>
          <w:sz w:val="28"/>
          <w:szCs w:val="28"/>
        </w:rPr>
        <w:t>Ю. Дягилева</w:t>
      </w:r>
    </w:p>
    <w:p w:rsidR="00F22E27" w:rsidRDefault="00F22E27" w:rsidP="000C7B79">
      <w:pPr>
        <w:pStyle w:val="a3"/>
        <w:tabs>
          <w:tab w:val="left" w:pos="709"/>
        </w:tabs>
        <w:spacing w:before="0" w:beforeAutospacing="0" w:after="0" w:afterAutospacing="0"/>
        <w:ind w:firstLine="709"/>
        <w:rPr>
          <w:sz w:val="28"/>
          <w:szCs w:val="28"/>
        </w:rPr>
      </w:pPr>
    </w:p>
    <w:p w:rsidR="00F22E27" w:rsidRDefault="00F22E27" w:rsidP="000C7B79">
      <w:pPr>
        <w:pStyle w:val="a3"/>
        <w:tabs>
          <w:tab w:val="left" w:pos="709"/>
        </w:tabs>
        <w:spacing w:before="0" w:beforeAutospacing="0" w:after="0" w:afterAutospacing="0"/>
        <w:ind w:firstLine="709"/>
        <w:rPr>
          <w:sz w:val="28"/>
          <w:szCs w:val="28"/>
        </w:rPr>
      </w:pPr>
    </w:p>
    <w:p w:rsidR="00F22E27" w:rsidRDefault="00F22E27" w:rsidP="000C7B79">
      <w:pPr>
        <w:pStyle w:val="a3"/>
        <w:tabs>
          <w:tab w:val="left" w:pos="709"/>
        </w:tabs>
        <w:spacing w:before="0" w:beforeAutospacing="0" w:after="0" w:afterAutospacing="0"/>
        <w:ind w:firstLine="709"/>
        <w:rPr>
          <w:sz w:val="28"/>
          <w:szCs w:val="28"/>
        </w:rPr>
      </w:pPr>
    </w:p>
    <w:p w:rsidR="00F22E27" w:rsidRDefault="00F22E27" w:rsidP="000C7B79">
      <w:pPr>
        <w:pStyle w:val="a3"/>
        <w:tabs>
          <w:tab w:val="left" w:pos="709"/>
        </w:tabs>
        <w:spacing w:before="0" w:beforeAutospacing="0" w:after="0" w:afterAutospacing="0"/>
        <w:ind w:firstLine="709"/>
        <w:rPr>
          <w:sz w:val="28"/>
          <w:szCs w:val="28"/>
        </w:rPr>
      </w:pPr>
    </w:p>
    <w:p w:rsidR="00F22E27" w:rsidRDefault="00F22E27" w:rsidP="000C7B79">
      <w:pPr>
        <w:pStyle w:val="a3"/>
        <w:tabs>
          <w:tab w:val="left" w:pos="709"/>
        </w:tabs>
        <w:spacing w:before="0" w:beforeAutospacing="0" w:after="0" w:afterAutospacing="0"/>
        <w:ind w:firstLine="709"/>
        <w:rPr>
          <w:sz w:val="28"/>
          <w:szCs w:val="28"/>
        </w:rPr>
      </w:pPr>
    </w:p>
    <w:p w:rsidR="00F22E27" w:rsidRDefault="00F22E27" w:rsidP="000C7B79">
      <w:pPr>
        <w:pStyle w:val="a3"/>
        <w:tabs>
          <w:tab w:val="left" w:pos="709"/>
        </w:tabs>
        <w:spacing w:before="0" w:beforeAutospacing="0" w:after="0" w:afterAutospacing="0"/>
        <w:ind w:firstLine="709"/>
        <w:rPr>
          <w:sz w:val="28"/>
          <w:szCs w:val="28"/>
        </w:rPr>
      </w:pPr>
    </w:p>
    <w:p w:rsidR="00F22E27" w:rsidRDefault="00F22E27" w:rsidP="000C7B79">
      <w:pPr>
        <w:pStyle w:val="a3"/>
        <w:tabs>
          <w:tab w:val="left" w:pos="709"/>
        </w:tabs>
        <w:spacing w:before="0" w:beforeAutospacing="0" w:after="0" w:afterAutospacing="0"/>
        <w:ind w:firstLine="709"/>
        <w:rPr>
          <w:sz w:val="28"/>
          <w:szCs w:val="28"/>
        </w:rPr>
      </w:pPr>
    </w:p>
    <w:p w:rsidR="00F22E27" w:rsidRDefault="00F22E27" w:rsidP="000C7B79">
      <w:pPr>
        <w:pStyle w:val="a3"/>
        <w:tabs>
          <w:tab w:val="left" w:pos="709"/>
        </w:tabs>
        <w:spacing w:before="0" w:beforeAutospacing="0" w:after="0" w:afterAutospacing="0"/>
        <w:ind w:firstLine="709"/>
        <w:rPr>
          <w:sz w:val="28"/>
          <w:szCs w:val="28"/>
        </w:rPr>
      </w:pPr>
    </w:p>
    <w:p w:rsidR="00F22E27" w:rsidRDefault="00F22E27" w:rsidP="000C7B79">
      <w:pPr>
        <w:pStyle w:val="a3"/>
        <w:tabs>
          <w:tab w:val="left" w:pos="709"/>
        </w:tabs>
        <w:spacing w:before="0" w:beforeAutospacing="0" w:after="0" w:afterAutospacing="0"/>
        <w:ind w:firstLine="709"/>
        <w:rPr>
          <w:sz w:val="28"/>
          <w:szCs w:val="28"/>
        </w:rPr>
      </w:pPr>
    </w:p>
    <w:p w:rsidR="00F22E27" w:rsidRDefault="00F22E27" w:rsidP="000C7B79">
      <w:pPr>
        <w:pStyle w:val="a3"/>
        <w:tabs>
          <w:tab w:val="left" w:pos="709"/>
        </w:tabs>
        <w:spacing w:before="0" w:beforeAutospacing="0" w:after="0" w:afterAutospacing="0"/>
        <w:ind w:firstLine="709"/>
        <w:rPr>
          <w:sz w:val="28"/>
          <w:szCs w:val="28"/>
        </w:rPr>
      </w:pPr>
    </w:p>
    <w:p w:rsidR="00F22E27" w:rsidRDefault="00F22E27" w:rsidP="00F22E27">
      <w:pPr>
        <w:pStyle w:val="a3"/>
        <w:tabs>
          <w:tab w:val="left" w:pos="709"/>
        </w:tabs>
        <w:spacing w:before="0" w:beforeAutospacing="0" w:after="0" w:afterAutospacing="0"/>
        <w:ind w:firstLine="709"/>
        <w:jc w:val="center"/>
        <w:rPr>
          <w:sz w:val="28"/>
          <w:szCs w:val="28"/>
        </w:rPr>
      </w:pPr>
    </w:p>
    <w:p w:rsidR="00F22E27" w:rsidRDefault="00F22E27" w:rsidP="00F22E27">
      <w:pPr>
        <w:pStyle w:val="a3"/>
        <w:tabs>
          <w:tab w:val="left" w:pos="709"/>
        </w:tabs>
        <w:spacing w:before="0" w:beforeAutospacing="0" w:after="0" w:afterAutospacing="0"/>
        <w:ind w:firstLine="709"/>
        <w:jc w:val="center"/>
        <w:rPr>
          <w:sz w:val="28"/>
          <w:szCs w:val="28"/>
        </w:rPr>
      </w:pPr>
      <w:r>
        <w:rPr>
          <w:sz w:val="28"/>
          <w:szCs w:val="28"/>
        </w:rPr>
        <w:lastRenderedPageBreak/>
        <w:t>2</w:t>
      </w:r>
    </w:p>
    <w:p w:rsidR="00F22E27" w:rsidRPr="00F22E27" w:rsidRDefault="00F22E27" w:rsidP="00F22E27">
      <w:pPr>
        <w:pStyle w:val="ac"/>
        <w:jc w:val="center"/>
        <w:rPr>
          <w:rFonts w:ascii="Times New Roman" w:hAnsi="Times New Roman" w:cs="Times New Roman"/>
          <w:b/>
          <w:sz w:val="28"/>
          <w:szCs w:val="28"/>
        </w:rPr>
      </w:pPr>
      <w:r w:rsidRPr="00F22E27">
        <w:rPr>
          <w:rFonts w:ascii="Times New Roman" w:hAnsi="Times New Roman" w:cs="Times New Roman"/>
          <w:b/>
          <w:sz w:val="28"/>
          <w:szCs w:val="28"/>
        </w:rPr>
        <w:t>ЛИСТ СОГЛАСОВАНИЯ</w:t>
      </w:r>
    </w:p>
    <w:p w:rsidR="00F22E27" w:rsidRPr="00F22E27" w:rsidRDefault="00F22E27" w:rsidP="00F22E27">
      <w:pPr>
        <w:pStyle w:val="ac"/>
        <w:jc w:val="center"/>
        <w:rPr>
          <w:rFonts w:ascii="Times New Roman" w:hAnsi="Times New Roman" w:cs="Times New Roman"/>
          <w:sz w:val="28"/>
          <w:szCs w:val="28"/>
        </w:rPr>
      </w:pPr>
      <w:r w:rsidRPr="00F22E27">
        <w:rPr>
          <w:rFonts w:ascii="Times New Roman" w:hAnsi="Times New Roman" w:cs="Times New Roman"/>
          <w:sz w:val="28"/>
          <w:szCs w:val="28"/>
        </w:rPr>
        <w:t>к проекту постановления администрации Старонижестеблиевского сельского</w:t>
      </w:r>
    </w:p>
    <w:p w:rsidR="00F22E27" w:rsidRPr="00F22E27" w:rsidRDefault="00F22E27" w:rsidP="00F22E27">
      <w:pPr>
        <w:pStyle w:val="ac"/>
        <w:jc w:val="center"/>
        <w:rPr>
          <w:rFonts w:ascii="Times New Roman" w:hAnsi="Times New Roman" w:cs="Times New Roman"/>
          <w:sz w:val="28"/>
          <w:szCs w:val="28"/>
        </w:rPr>
      </w:pPr>
      <w:r w:rsidRPr="00F22E27">
        <w:rPr>
          <w:rFonts w:ascii="Times New Roman" w:hAnsi="Times New Roman" w:cs="Times New Roman"/>
          <w:sz w:val="28"/>
          <w:szCs w:val="28"/>
        </w:rPr>
        <w:t xml:space="preserve">поселения Красноармейского района </w:t>
      </w:r>
      <w:proofErr w:type="gramStart"/>
      <w:r w:rsidRPr="00F22E27">
        <w:rPr>
          <w:rFonts w:ascii="Times New Roman" w:hAnsi="Times New Roman" w:cs="Times New Roman"/>
          <w:sz w:val="28"/>
          <w:szCs w:val="28"/>
        </w:rPr>
        <w:t>от</w:t>
      </w:r>
      <w:proofErr w:type="gramEnd"/>
      <w:r w:rsidRPr="00F22E27">
        <w:rPr>
          <w:rFonts w:ascii="Times New Roman" w:hAnsi="Times New Roman" w:cs="Times New Roman"/>
          <w:sz w:val="28"/>
          <w:szCs w:val="28"/>
        </w:rPr>
        <w:t xml:space="preserve"> ____________ № ________</w:t>
      </w:r>
    </w:p>
    <w:p w:rsidR="00F22E27" w:rsidRPr="00F22E27" w:rsidRDefault="00F22E27" w:rsidP="00F22E27">
      <w:pPr>
        <w:pStyle w:val="ac"/>
        <w:jc w:val="center"/>
        <w:rPr>
          <w:rFonts w:ascii="Times New Roman" w:hAnsi="Times New Roman" w:cs="Times New Roman"/>
          <w:sz w:val="28"/>
          <w:szCs w:val="28"/>
        </w:rPr>
      </w:pPr>
      <w:r w:rsidRPr="00F22E27">
        <w:rPr>
          <w:rFonts w:ascii="Times New Roman" w:hAnsi="Times New Roman" w:cs="Times New Roman"/>
          <w:sz w:val="28"/>
          <w:szCs w:val="28"/>
        </w:rPr>
        <w:t>«</w:t>
      </w:r>
      <w:r w:rsidRPr="00F22E27">
        <w:rPr>
          <w:rFonts w:ascii="Times New Roman" w:eastAsia="Times New Roman" w:hAnsi="Times New Roman" w:cs="Times New Roman"/>
          <w:bCs/>
          <w:sz w:val="28"/>
          <w:szCs w:val="28"/>
          <w:lang w:eastAsia="ru-RU"/>
        </w:rPr>
        <w:t xml:space="preserve">Об утверждении административного регламента исполнения муниципальной функции по осуществлению муниципального </w:t>
      </w:r>
      <w:proofErr w:type="gramStart"/>
      <w:r w:rsidRPr="00F22E27">
        <w:rPr>
          <w:rFonts w:ascii="Times New Roman" w:eastAsia="Times New Roman" w:hAnsi="Times New Roman" w:cs="Times New Roman"/>
          <w:bCs/>
          <w:sz w:val="28"/>
          <w:szCs w:val="28"/>
          <w:lang w:eastAsia="ru-RU"/>
        </w:rPr>
        <w:t>контроля за</w:t>
      </w:r>
      <w:proofErr w:type="gramEnd"/>
      <w:r w:rsidRPr="00F22E27">
        <w:rPr>
          <w:rFonts w:ascii="Times New Roman" w:eastAsia="Times New Roman" w:hAnsi="Times New Roman" w:cs="Times New Roman"/>
          <w:bCs/>
          <w:sz w:val="28"/>
          <w:szCs w:val="28"/>
          <w:lang w:eastAsia="ru-RU"/>
        </w:rPr>
        <w:t xml:space="preserve"> использованием и охр</w:t>
      </w:r>
      <w:r w:rsidRPr="00F22E27">
        <w:rPr>
          <w:rFonts w:ascii="Times New Roman" w:eastAsia="Times New Roman" w:hAnsi="Times New Roman" w:cs="Times New Roman"/>
          <w:bCs/>
          <w:sz w:val="28"/>
          <w:szCs w:val="28"/>
          <w:lang w:eastAsia="ru-RU"/>
        </w:rPr>
        <w:t>а</w:t>
      </w:r>
      <w:r w:rsidRPr="00F22E27">
        <w:rPr>
          <w:rFonts w:ascii="Times New Roman" w:eastAsia="Times New Roman" w:hAnsi="Times New Roman" w:cs="Times New Roman"/>
          <w:bCs/>
          <w:sz w:val="28"/>
          <w:szCs w:val="28"/>
          <w:lang w:eastAsia="ru-RU"/>
        </w:rPr>
        <w:t>ной недр при добыче общераспространенных полезных ископаемых, а также при строительстве подземных сооружений, не связанных с добычей полезных ископа</w:t>
      </w:r>
      <w:r w:rsidRPr="00F22E27">
        <w:rPr>
          <w:rFonts w:ascii="Times New Roman" w:eastAsia="Times New Roman" w:hAnsi="Times New Roman" w:cs="Times New Roman"/>
          <w:bCs/>
          <w:sz w:val="28"/>
          <w:szCs w:val="28"/>
          <w:lang w:eastAsia="ru-RU"/>
        </w:rPr>
        <w:t>е</w:t>
      </w:r>
      <w:r w:rsidRPr="00F22E27">
        <w:rPr>
          <w:rFonts w:ascii="Times New Roman" w:eastAsia="Times New Roman" w:hAnsi="Times New Roman" w:cs="Times New Roman"/>
          <w:bCs/>
          <w:sz w:val="28"/>
          <w:szCs w:val="28"/>
          <w:lang w:eastAsia="ru-RU"/>
        </w:rPr>
        <w:t>мых на территории Старонижестеблиевского сельского поселения Красноарме</w:t>
      </w:r>
      <w:r w:rsidRPr="00F22E27">
        <w:rPr>
          <w:rFonts w:ascii="Times New Roman" w:eastAsia="Times New Roman" w:hAnsi="Times New Roman" w:cs="Times New Roman"/>
          <w:bCs/>
          <w:sz w:val="28"/>
          <w:szCs w:val="28"/>
          <w:lang w:eastAsia="ru-RU"/>
        </w:rPr>
        <w:t>й</w:t>
      </w:r>
      <w:r w:rsidRPr="00F22E27">
        <w:rPr>
          <w:rFonts w:ascii="Times New Roman" w:eastAsia="Times New Roman" w:hAnsi="Times New Roman" w:cs="Times New Roman"/>
          <w:bCs/>
          <w:sz w:val="28"/>
          <w:szCs w:val="28"/>
          <w:lang w:eastAsia="ru-RU"/>
        </w:rPr>
        <w:t>ского район</w:t>
      </w:r>
      <w:r>
        <w:rPr>
          <w:rFonts w:ascii="Times New Roman" w:eastAsia="Times New Roman" w:hAnsi="Times New Roman" w:cs="Times New Roman"/>
          <w:bCs/>
          <w:sz w:val="28"/>
          <w:szCs w:val="28"/>
          <w:lang w:eastAsia="ru-RU"/>
        </w:rPr>
        <w:t>а</w:t>
      </w:r>
      <w:r w:rsidRPr="00F22E27">
        <w:rPr>
          <w:rFonts w:ascii="Times New Roman" w:hAnsi="Times New Roman" w:cs="Times New Roman"/>
          <w:sz w:val="28"/>
          <w:szCs w:val="28"/>
        </w:rPr>
        <w:t>»</w:t>
      </w:r>
    </w:p>
    <w:p w:rsidR="00F22E27" w:rsidRPr="00F22E27" w:rsidRDefault="00F22E27" w:rsidP="00F22E27">
      <w:pPr>
        <w:pStyle w:val="ac"/>
        <w:jc w:val="center"/>
        <w:rPr>
          <w:rFonts w:ascii="Times New Roman" w:hAnsi="Times New Roman" w:cs="Times New Roman"/>
          <w:sz w:val="28"/>
          <w:szCs w:val="28"/>
        </w:rPr>
      </w:pPr>
    </w:p>
    <w:p w:rsidR="00F22E27" w:rsidRPr="00F22E27" w:rsidRDefault="00F22E27" w:rsidP="00F22E27">
      <w:pPr>
        <w:pStyle w:val="ac"/>
        <w:jc w:val="center"/>
        <w:rPr>
          <w:rFonts w:ascii="Times New Roman" w:hAnsi="Times New Roman" w:cs="Times New Roman"/>
          <w:sz w:val="28"/>
          <w:szCs w:val="28"/>
        </w:rPr>
      </w:pPr>
    </w:p>
    <w:tbl>
      <w:tblPr>
        <w:tblW w:w="10031" w:type="dxa"/>
        <w:tblLook w:val="04A0"/>
      </w:tblPr>
      <w:tblGrid>
        <w:gridCol w:w="6912"/>
        <w:gridCol w:w="3119"/>
      </w:tblGrid>
      <w:tr w:rsidR="00F22E27" w:rsidRPr="00F22E27" w:rsidTr="00BB474F">
        <w:tc>
          <w:tcPr>
            <w:tcW w:w="6912" w:type="dxa"/>
          </w:tcPr>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Проект подготовлен и внесён:</w:t>
            </w:r>
          </w:p>
        </w:tc>
        <w:tc>
          <w:tcPr>
            <w:tcW w:w="3119" w:type="dxa"/>
          </w:tcPr>
          <w:p w:rsidR="00F22E27" w:rsidRPr="00F22E27" w:rsidRDefault="00F22E27" w:rsidP="00F22E27">
            <w:pPr>
              <w:pStyle w:val="ac"/>
              <w:jc w:val="center"/>
              <w:rPr>
                <w:rFonts w:ascii="Times New Roman" w:hAnsi="Times New Roman" w:cs="Times New Roman"/>
                <w:sz w:val="28"/>
                <w:szCs w:val="28"/>
              </w:rPr>
            </w:pPr>
          </w:p>
        </w:tc>
      </w:tr>
      <w:tr w:rsidR="00F22E27" w:rsidRPr="00F22E27" w:rsidTr="00BB474F">
        <w:tc>
          <w:tcPr>
            <w:tcW w:w="6912" w:type="dxa"/>
          </w:tcPr>
          <w:p w:rsidR="00F22E27" w:rsidRPr="00F22E27" w:rsidRDefault="00F22E27" w:rsidP="00F22E27">
            <w:pPr>
              <w:tabs>
                <w:tab w:val="left" w:pos="709"/>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Ведущим</w:t>
            </w:r>
            <w:r w:rsidRPr="00F22E27">
              <w:rPr>
                <w:rFonts w:ascii="Times New Roman" w:eastAsia="Times New Roman" w:hAnsi="Times New Roman" w:cs="Times New Roman"/>
                <w:sz w:val="28"/>
                <w:szCs w:val="28"/>
                <w:lang w:eastAsia="ru-RU"/>
              </w:rPr>
              <w:t xml:space="preserve"> специалист</w:t>
            </w:r>
            <w:r>
              <w:rPr>
                <w:rFonts w:ascii="Times New Roman" w:eastAsia="Times New Roman" w:hAnsi="Times New Roman" w:cs="Times New Roman"/>
                <w:sz w:val="28"/>
                <w:szCs w:val="28"/>
                <w:lang w:eastAsia="ru-RU"/>
              </w:rPr>
              <w:t>ом</w:t>
            </w:r>
            <w:r w:rsidRPr="00F22E27">
              <w:rPr>
                <w:rFonts w:ascii="Times New Roman" w:eastAsia="Times New Roman" w:hAnsi="Times New Roman" w:cs="Times New Roman"/>
                <w:sz w:val="28"/>
                <w:szCs w:val="28"/>
                <w:lang w:eastAsia="ru-RU"/>
              </w:rPr>
              <w:t xml:space="preserve"> общего </w:t>
            </w:r>
          </w:p>
          <w:p w:rsidR="00F22E27" w:rsidRPr="00F22E27" w:rsidRDefault="00F22E27" w:rsidP="00F22E27">
            <w:pPr>
              <w:tabs>
                <w:tab w:val="left" w:pos="709"/>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F22E27">
              <w:rPr>
                <w:rFonts w:ascii="Times New Roman" w:eastAsia="Times New Roman" w:hAnsi="Times New Roman" w:cs="Times New Roman"/>
                <w:sz w:val="28"/>
                <w:szCs w:val="28"/>
                <w:lang w:eastAsia="ru-RU"/>
              </w:rPr>
              <w:t xml:space="preserve">отдела администрации </w:t>
            </w:r>
          </w:p>
          <w:p w:rsidR="00F22E27" w:rsidRPr="00F22E27" w:rsidRDefault="00F22E27" w:rsidP="00F22E27">
            <w:pPr>
              <w:tabs>
                <w:tab w:val="left" w:pos="709"/>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F22E27">
              <w:rPr>
                <w:rFonts w:ascii="Times New Roman" w:eastAsia="Times New Roman" w:hAnsi="Times New Roman" w:cs="Times New Roman"/>
                <w:sz w:val="28"/>
                <w:szCs w:val="28"/>
                <w:lang w:eastAsia="ru-RU"/>
              </w:rPr>
              <w:t>Старонижестеблиевского</w:t>
            </w:r>
          </w:p>
          <w:p w:rsid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сельского поселения</w:t>
            </w:r>
          </w:p>
          <w:p w:rsidR="00F22E27" w:rsidRPr="00F22E27" w:rsidRDefault="00F22E27" w:rsidP="00F22E27">
            <w:pPr>
              <w:pStyle w:val="ac"/>
              <w:rPr>
                <w:rFonts w:ascii="Times New Roman" w:hAnsi="Times New Roman" w:cs="Times New Roman"/>
                <w:sz w:val="28"/>
                <w:szCs w:val="28"/>
                <w:lang w:eastAsia="ar-SA"/>
              </w:rPr>
            </w:pPr>
            <w:r>
              <w:rPr>
                <w:rFonts w:ascii="Times New Roman" w:hAnsi="Times New Roman" w:cs="Times New Roman"/>
                <w:sz w:val="28"/>
                <w:szCs w:val="28"/>
              </w:rPr>
              <w:t xml:space="preserve">Красноармейского района </w:t>
            </w:r>
          </w:p>
        </w:tc>
        <w:tc>
          <w:tcPr>
            <w:tcW w:w="3119" w:type="dxa"/>
          </w:tcPr>
          <w:p w:rsidR="00F22E27" w:rsidRPr="00F22E27" w:rsidRDefault="00F22E27" w:rsidP="00F22E27">
            <w:pPr>
              <w:pStyle w:val="ac"/>
              <w:jc w:val="right"/>
              <w:rPr>
                <w:rFonts w:ascii="Times New Roman" w:hAnsi="Times New Roman" w:cs="Times New Roman"/>
                <w:sz w:val="28"/>
                <w:szCs w:val="28"/>
              </w:rPr>
            </w:pPr>
          </w:p>
          <w:p w:rsidR="00F22E27" w:rsidRPr="00F22E27" w:rsidRDefault="00F22E27" w:rsidP="00F22E27">
            <w:pPr>
              <w:pStyle w:val="ac"/>
              <w:jc w:val="right"/>
              <w:rPr>
                <w:rFonts w:ascii="Times New Roman" w:hAnsi="Times New Roman" w:cs="Times New Roman"/>
                <w:sz w:val="28"/>
                <w:szCs w:val="28"/>
              </w:rPr>
            </w:pPr>
          </w:p>
          <w:p w:rsidR="00F22E27" w:rsidRPr="00F22E27" w:rsidRDefault="00F22E27" w:rsidP="00F22E27">
            <w:pPr>
              <w:pStyle w:val="ac"/>
              <w:jc w:val="right"/>
              <w:rPr>
                <w:rFonts w:ascii="Times New Roman" w:hAnsi="Times New Roman" w:cs="Times New Roman"/>
                <w:sz w:val="28"/>
                <w:szCs w:val="28"/>
              </w:rPr>
            </w:pPr>
          </w:p>
          <w:p w:rsidR="00152A5D" w:rsidRDefault="00152A5D" w:rsidP="00F22E27">
            <w:pPr>
              <w:pStyle w:val="ac"/>
              <w:jc w:val="right"/>
              <w:rPr>
                <w:rFonts w:ascii="Times New Roman" w:hAnsi="Times New Roman" w:cs="Times New Roman"/>
                <w:sz w:val="28"/>
                <w:szCs w:val="28"/>
              </w:rPr>
            </w:pPr>
          </w:p>
          <w:p w:rsidR="00F22E27" w:rsidRPr="00F22E27" w:rsidRDefault="00152A5D" w:rsidP="00F22E27">
            <w:pPr>
              <w:pStyle w:val="ac"/>
              <w:jc w:val="right"/>
              <w:rPr>
                <w:rFonts w:ascii="Times New Roman" w:hAnsi="Times New Roman" w:cs="Times New Roman"/>
                <w:sz w:val="28"/>
                <w:szCs w:val="28"/>
              </w:rPr>
            </w:pPr>
            <w:r>
              <w:rPr>
                <w:rFonts w:ascii="Times New Roman" w:hAnsi="Times New Roman" w:cs="Times New Roman"/>
                <w:sz w:val="28"/>
                <w:szCs w:val="28"/>
              </w:rPr>
              <w:t>Н.Ю. Дягилева</w:t>
            </w:r>
          </w:p>
        </w:tc>
      </w:tr>
      <w:tr w:rsidR="00F22E27" w:rsidRPr="00F22E27" w:rsidTr="00BB474F">
        <w:tc>
          <w:tcPr>
            <w:tcW w:w="6912" w:type="dxa"/>
          </w:tcPr>
          <w:p w:rsidR="00F22E27" w:rsidRPr="00F22E27" w:rsidRDefault="00F22E27" w:rsidP="00F22E27">
            <w:pPr>
              <w:pStyle w:val="ac"/>
              <w:rPr>
                <w:rFonts w:ascii="Times New Roman" w:hAnsi="Times New Roman" w:cs="Times New Roman"/>
                <w:sz w:val="28"/>
                <w:szCs w:val="28"/>
              </w:rPr>
            </w:pPr>
          </w:p>
        </w:tc>
        <w:tc>
          <w:tcPr>
            <w:tcW w:w="3119" w:type="dxa"/>
          </w:tcPr>
          <w:p w:rsidR="00F22E27" w:rsidRPr="00F22E27" w:rsidRDefault="00F22E27" w:rsidP="00F22E27">
            <w:pPr>
              <w:pStyle w:val="ac"/>
              <w:jc w:val="right"/>
              <w:rPr>
                <w:rFonts w:ascii="Times New Roman" w:hAnsi="Times New Roman" w:cs="Times New Roman"/>
                <w:sz w:val="28"/>
                <w:szCs w:val="28"/>
              </w:rPr>
            </w:pPr>
          </w:p>
        </w:tc>
      </w:tr>
      <w:tr w:rsidR="00F22E27" w:rsidRPr="00F22E27" w:rsidTr="00BB474F">
        <w:tc>
          <w:tcPr>
            <w:tcW w:w="6912" w:type="dxa"/>
          </w:tcPr>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Проект согласован:</w:t>
            </w:r>
          </w:p>
        </w:tc>
        <w:tc>
          <w:tcPr>
            <w:tcW w:w="3119" w:type="dxa"/>
          </w:tcPr>
          <w:p w:rsidR="00F22E27" w:rsidRPr="00F22E27" w:rsidRDefault="00F22E27" w:rsidP="00F22E27">
            <w:pPr>
              <w:pStyle w:val="ac"/>
              <w:jc w:val="right"/>
              <w:rPr>
                <w:rFonts w:ascii="Times New Roman" w:hAnsi="Times New Roman" w:cs="Times New Roman"/>
                <w:sz w:val="28"/>
                <w:szCs w:val="28"/>
              </w:rPr>
            </w:pPr>
          </w:p>
        </w:tc>
      </w:tr>
      <w:tr w:rsidR="00F22E27" w:rsidRPr="00F22E27" w:rsidTr="00BB474F">
        <w:tc>
          <w:tcPr>
            <w:tcW w:w="6912" w:type="dxa"/>
          </w:tcPr>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Заместитель главы</w:t>
            </w:r>
          </w:p>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Старонижестеблиевского сельского поселения</w:t>
            </w:r>
          </w:p>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Красноармейского района</w:t>
            </w:r>
          </w:p>
        </w:tc>
        <w:tc>
          <w:tcPr>
            <w:tcW w:w="3119" w:type="dxa"/>
          </w:tcPr>
          <w:p w:rsidR="00F22E27" w:rsidRPr="00F22E27" w:rsidRDefault="00F22E27" w:rsidP="00F22E27">
            <w:pPr>
              <w:pStyle w:val="ac"/>
              <w:jc w:val="right"/>
              <w:rPr>
                <w:rFonts w:ascii="Times New Roman" w:hAnsi="Times New Roman" w:cs="Times New Roman"/>
                <w:sz w:val="28"/>
                <w:szCs w:val="28"/>
              </w:rPr>
            </w:pPr>
          </w:p>
          <w:p w:rsidR="00F22E27" w:rsidRPr="00F22E27" w:rsidRDefault="00F22E27" w:rsidP="00F22E27">
            <w:pPr>
              <w:pStyle w:val="ac"/>
              <w:jc w:val="right"/>
              <w:rPr>
                <w:rFonts w:ascii="Times New Roman" w:hAnsi="Times New Roman" w:cs="Times New Roman"/>
                <w:sz w:val="28"/>
                <w:szCs w:val="28"/>
              </w:rPr>
            </w:pPr>
          </w:p>
          <w:p w:rsidR="00F22E27" w:rsidRPr="00F22E27" w:rsidRDefault="00F22E27" w:rsidP="00F22E27">
            <w:pPr>
              <w:pStyle w:val="ac"/>
              <w:jc w:val="right"/>
              <w:rPr>
                <w:rFonts w:ascii="Times New Roman" w:hAnsi="Times New Roman" w:cs="Times New Roman"/>
                <w:sz w:val="28"/>
                <w:szCs w:val="28"/>
              </w:rPr>
            </w:pPr>
            <w:r w:rsidRPr="00F22E27">
              <w:rPr>
                <w:rFonts w:ascii="Times New Roman" w:hAnsi="Times New Roman" w:cs="Times New Roman"/>
                <w:sz w:val="28"/>
                <w:szCs w:val="28"/>
              </w:rPr>
              <w:t>Е.Е. Черепанова</w:t>
            </w:r>
          </w:p>
        </w:tc>
      </w:tr>
      <w:tr w:rsidR="00F22E27" w:rsidRPr="00F22E27" w:rsidTr="00BB474F">
        <w:tc>
          <w:tcPr>
            <w:tcW w:w="6912" w:type="dxa"/>
          </w:tcPr>
          <w:p w:rsidR="00F22E27" w:rsidRPr="00F22E27" w:rsidRDefault="00F22E27" w:rsidP="00F22E27">
            <w:pPr>
              <w:pStyle w:val="ac"/>
              <w:rPr>
                <w:rFonts w:ascii="Times New Roman" w:hAnsi="Times New Roman" w:cs="Times New Roman"/>
                <w:sz w:val="28"/>
                <w:szCs w:val="28"/>
              </w:rPr>
            </w:pPr>
          </w:p>
        </w:tc>
        <w:tc>
          <w:tcPr>
            <w:tcW w:w="3119" w:type="dxa"/>
          </w:tcPr>
          <w:p w:rsidR="00F22E27" w:rsidRPr="00F22E27" w:rsidRDefault="00F22E27" w:rsidP="00F22E27">
            <w:pPr>
              <w:pStyle w:val="ac"/>
              <w:jc w:val="right"/>
              <w:rPr>
                <w:rFonts w:ascii="Times New Roman" w:hAnsi="Times New Roman" w:cs="Times New Roman"/>
                <w:sz w:val="28"/>
                <w:szCs w:val="28"/>
              </w:rPr>
            </w:pPr>
          </w:p>
        </w:tc>
      </w:tr>
      <w:tr w:rsidR="00F22E27" w:rsidRPr="00F22E27" w:rsidTr="00BB474F">
        <w:tc>
          <w:tcPr>
            <w:tcW w:w="6912" w:type="dxa"/>
          </w:tcPr>
          <w:p w:rsidR="00F22E27" w:rsidRPr="00F22E27" w:rsidRDefault="00F22E27" w:rsidP="00F22E27">
            <w:pPr>
              <w:pStyle w:val="ac"/>
              <w:rPr>
                <w:rFonts w:ascii="Times New Roman" w:hAnsi="Times New Roman" w:cs="Times New Roman"/>
                <w:sz w:val="28"/>
                <w:szCs w:val="28"/>
              </w:rPr>
            </w:pPr>
          </w:p>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Начальник общего отдела</w:t>
            </w:r>
          </w:p>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Старонижестеблиевского сельского поселения</w:t>
            </w:r>
          </w:p>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Красноармейского района</w:t>
            </w:r>
          </w:p>
        </w:tc>
        <w:tc>
          <w:tcPr>
            <w:tcW w:w="3119" w:type="dxa"/>
          </w:tcPr>
          <w:p w:rsidR="00F22E27" w:rsidRPr="00F22E27" w:rsidRDefault="00F22E27" w:rsidP="00F22E27">
            <w:pPr>
              <w:pStyle w:val="ac"/>
              <w:jc w:val="right"/>
              <w:rPr>
                <w:rFonts w:ascii="Times New Roman" w:hAnsi="Times New Roman" w:cs="Times New Roman"/>
                <w:sz w:val="28"/>
                <w:szCs w:val="28"/>
              </w:rPr>
            </w:pPr>
          </w:p>
          <w:p w:rsidR="00F22E27" w:rsidRPr="00F22E27" w:rsidRDefault="00F22E27" w:rsidP="00F22E27">
            <w:pPr>
              <w:pStyle w:val="ac"/>
              <w:jc w:val="right"/>
              <w:rPr>
                <w:rFonts w:ascii="Times New Roman" w:hAnsi="Times New Roman" w:cs="Times New Roman"/>
                <w:sz w:val="28"/>
                <w:szCs w:val="28"/>
              </w:rPr>
            </w:pPr>
          </w:p>
          <w:p w:rsidR="00F22E27" w:rsidRPr="00F22E27" w:rsidRDefault="00F22E27" w:rsidP="00F22E27">
            <w:pPr>
              <w:pStyle w:val="ac"/>
              <w:jc w:val="right"/>
              <w:rPr>
                <w:rFonts w:ascii="Times New Roman" w:hAnsi="Times New Roman" w:cs="Times New Roman"/>
                <w:sz w:val="28"/>
                <w:szCs w:val="28"/>
              </w:rPr>
            </w:pPr>
          </w:p>
          <w:p w:rsidR="00F22E27" w:rsidRPr="00F22E27" w:rsidRDefault="00F22E27" w:rsidP="00F22E27">
            <w:pPr>
              <w:pStyle w:val="ac"/>
              <w:jc w:val="right"/>
              <w:rPr>
                <w:rFonts w:ascii="Times New Roman" w:hAnsi="Times New Roman" w:cs="Times New Roman"/>
                <w:sz w:val="28"/>
                <w:szCs w:val="28"/>
              </w:rPr>
            </w:pPr>
            <w:r w:rsidRPr="00F22E27">
              <w:rPr>
                <w:rFonts w:ascii="Times New Roman" w:hAnsi="Times New Roman" w:cs="Times New Roman"/>
                <w:sz w:val="28"/>
                <w:szCs w:val="28"/>
              </w:rPr>
              <w:t>Н.В. Супрун</w:t>
            </w:r>
          </w:p>
        </w:tc>
      </w:tr>
      <w:tr w:rsidR="00F22E27" w:rsidRPr="00F22E27" w:rsidTr="00BB474F">
        <w:tc>
          <w:tcPr>
            <w:tcW w:w="6912" w:type="dxa"/>
          </w:tcPr>
          <w:p w:rsidR="00F22E27" w:rsidRPr="00F22E27" w:rsidRDefault="00F22E27" w:rsidP="00F22E27">
            <w:pPr>
              <w:pStyle w:val="ac"/>
              <w:jc w:val="center"/>
              <w:rPr>
                <w:rFonts w:ascii="Times New Roman" w:hAnsi="Times New Roman" w:cs="Times New Roman"/>
                <w:sz w:val="28"/>
                <w:szCs w:val="28"/>
              </w:rPr>
            </w:pPr>
          </w:p>
        </w:tc>
        <w:tc>
          <w:tcPr>
            <w:tcW w:w="3119" w:type="dxa"/>
          </w:tcPr>
          <w:p w:rsidR="00F22E27" w:rsidRPr="00F22E27" w:rsidRDefault="00F22E27" w:rsidP="00F22E27">
            <w:pPr>
              <w:pStyle w:val="ac"/>
              <w:jc w:val="center"/>
              <w:rPr>
                <w:rFonts w:ascii="Times New Roman" w:hAnsi="Times New Roman" w:cs="Times New Roman"/>
                <w:sz w:val="28"/>
                <w:szCs w:val="28"/>
              </w:rPr>
            </w:pPr>
          </w:p>
        </w:tc>
      </w:tr>
      <w:tr w:rsidR="00F22E27" w:rsidRPr="00F22E27" w:rsidTr="00BB474F">
        <w:tc>
          <w:tcPr>
            <w:tcW w:w="6912" w:type="dxa"/>
          </w:tcPr>
          <w:p w:rsidR="00F22E27" w:rsidRPr="00F22E27" w:rsidRDefault="00F22E27" w:rsidP="00F22E27">
            <w:pPr>
              <w:pStyle w:val="ac"/>
              <w:rPr>
                <w:rFonts w:ascii="Times New Roman" w:hAnsi="Times New Roman" w:cs="Times New Roman"/>
                <w:sz w:val="28"/>
                <w:szCs w:val="28"/>
              </w:rPr>
            </w:pPr>
            <w:r>
              <w:rPr>
                <w:rFonts w:ascii="Times New Roman" w:hAnsi="Times New Roman" w:cs="Times New Roman"/>
                <w:sz w:val="28"/>
                <w:szCs w:val="28"/>
              </w:rPr>
              <w:t>Главный специалист</w:t>
            </w:r>
          </w:p>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по юридическим вопросам администрации</w:t>
            </w:r>
          </w:p>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Старонижестеблиевского сельского поселения</w:t>
            </w:r>
          </w:p>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Красноармейского района</w:t>
            </w:r>
          </w:p>
        </w:tc>
        <w:tc>
          <w:tcPr>
            <w:tcW w:w="3119" w:type="dxa"/>
          </w:tcPr>
          <w:p w:rsidR="00F22E27" w:rsidRDefault="00F22E27" w:rsidP="00F22E27">
            <w:pPr>
              <w:pStyle w:val="ac"/>
              <w:jc w:val="center"/>
              <w:rPr>
                <w:rFonts w:ascii="Times New Roman" w:hAnsi="Times New Roman" w:cs="Times New Roman"/>
                <w:sz w:val="28"/>
                <w:szCs w:val="28"/>
              </w:rPr>
            </w:pPr>
          </w:p>
          <w:p w:rsidR="00F22E27" w:rsidRDefault="00F22E27" w:rsidP="00F22E27">
            <w:pPr>
              <w:pStyle w:val="ac"/>
              <w:jc w:val="center"/>
              <w:rPr>
                <w:rFonts w:ascii="Times New Roman" w:hAnsi="Times New Roman" w:cs="Times New Roman"/>
                <w:sz w:val="28"/>
                <w:szCs w:val="28"/>
              </w:rPr>
            </w:pPr>
          </w:p>
          <w:p w:rsidR="00F22E27" w:rsidRDefault="00F22E27" w:rsidP="00F22E27">
            <w:pPr>
              <w:pStyle w:val="ac"/>
              <w:jc w:val="center"/>
              <w:rPr>
                <w:rFonts w:ascii="Times New Roman" w:hAnsi="Times New Roman" w:cs="Times New Roman"/>
                <w:sz w:val="28"/>
                <w:szCs w:val="28"/>
              </w:rPr>
            </w:pPr>
          </w:p>
          <w:p w:rsidR="00F22E27" w:rsidRPr="00F22E27" w:rsidRDefault="00F22E27" w:rsidP="00F22E27">
            <w:pPr>
              <w:pStyle w:val="ac"/>
              <w:jc w:val="right"/>
              <w:rPr>
                <w:rFonts w:ascii="Times New Roman" w:hAnsi="Times New Roman" w:cs="Times New Roman"/>
                <w:sz w:val="28"/>
                <w:szCs w:val="28"/>
              </w:rPr>
            </w:pPr>
            <w:r w:rsidRPr="00F22E27">
              <w:rPr>
                <w:rFonts w:ascii="Times New Roman" w:hAnsi="Times New Roman" w:cs="Times New Roman"/>
                <w:sz w:val="28"/>
                <w:szCs w:val="28"/>
              </w:rPr>
              <w:t>О.Н. Шестопал</w:t>
            </w:r>
          </w:p>
        </w:tc>
      </w:tr>
    </w:tbl>
    <w:p w:rsidR="00F22E27" w:rsidRPr="00F22E27" w:rsidRDefault="00F22E27" w:rsidP="00F22E27">
      <w:pPr>
        <w:pStyle w:val="ac"/>
        <w:jc w:val="center"/>
        <w:rPr>
          <w:rFonts w:ascii="Times New Roman" w:hAnsi="Times New Roman" w:cs="Times New Roman"/>
          <w:sz w:val="28"/>
          <w:szCs w:val="28"/>
        </w:rPr>
      </w:pPr>
    </w:p>
    <w:p w:rsidR="00F22E27" w:rsidRPr="00F22E27" w:rsidRDefault="00F22E27" w:rsidP="00F22E27">
      <w:pPr>
        <w:pStyle w:val="ac"/>
        <w:jc w:val="center"/>
        <w:rPr>
          <w:rFonts w:ascii="Times New Roman" w:hAnsi="Times New Roman" w:cs="Times New Roman"/>
          <w:sz w:val="28"/>
          <w:szCs w:val="28"/>
        </w:rPr>
      </w:pPr>
    </w:p>
    <w:p w:rsidR="00F22E27" w:rsidRPr="00F22E27" w:rsidRDefault="00F22E27" w:rsidP="00F22E27">
      <w:pPr>
        <w:pStyle w:val="ac"/>
        <w:jc w:val="center"/>
        <w:rPr>
          <w:rFonts w:ascii="Times New Roman" w:hAnsi="Times New Roman" w:cs="Times New Roman"/>
          <w:sz w:val="28"/>
          <w:szCs w:val="28"/>
        </w:rPr>
      </w:pPr>
    </w:p>
    <w:p w:rsidR="00F22E27" w:rsidRPr="00F22E27" w:rsidRDefault="00F22E27" w:rsidP="00F22E27">
      <w:pPr>
        <w:pStyle w:val="ac"/>
        <w:jc w:val="center"/>
        <w:rPr>
          <w:rFonts w:ascii="Times New Roman" w:hAnsi="Times New Roman" w:cs="Times New Roman"/>
          <w:color w:val="000000"/>
          <w:sz w:val="28"/>
          <w:szCs w:val="28"/>
        </w:rPr>
      </w:pPr>
    </w:p>
    <w:p w:rsidR="00F22E27" w:rsidRPr="00967126" w:rsidRDefault="00F22E27" w:rsidP="00F22E27">
      <w:pPr>
        <w:rPr>
          <w:rFonts w:ascii="Times New Roman" w:hAnsi="Times New Roman" w:cs="Times New Roman"/>
          <w:color w:val="000000"/>
          <w:sz w:val="28"/>
          <w:szCs w:val="28"/>
        </w:rPr>
      </w:pPr>
    </w:p>
    <w:p w:rsidR="00F22E27" w:rsidRPr="00967126" w:rsidRDefault="00F22E27" w:rsidP="00F22E27">
      <w:pPr>
        <w:rPr>
          <w:rFonts w:ascii="Times New Roman" w:hAnsi="Times New Roman" w:cs="Times New Roman"/>
        </w:rPr>
      </w:pPr>
    </w:p>
    <w:p w:rsidR="00F22E27" w:rsidRPr="00967126" w:rsidRDefault="00F22E27" w:rsidP="00F22E27">
      <w:pPr>
        <w:rPr>
          <w:rFonts w:ascii="Times New Roman" w:hAnsi="Times New Roman" w:cs="Times New Roman"/>
          <w:sz w:val="28"/>
          <w:szCs w:val="28"/>
        </w:rPr>
      </w:pPr>
    </w:p>
    <w:p w:rsidR="00F22E27" w:rsidRPr="0046464D" w:rsidRDefault="00F22E27" w:rsidP="000C7B79">
      <w:pPr>
        <w:pStyle w:val="a3"/>
        <w:tabs>
          <w:tab w:val="left" w:pos="709"/>
        </w:tabs>
        <w:spacing w:before="0" w:beforeAutospacing="0" w:after="0" w:afterAutospacing="0"/>
        <w:ind w:firstLine="709"/>
        <w:rPr>
          <w:sz w:val="28"/>
          <w:szCs w:val="28"/>
        </w:rPr>
      </w:pPr>
    </w:p>
    <w:sectPr w:rsidR="00F22E27" w:rsidRPr="0046464D" w:rsidSect="003903DE">
      <w:pgSz w:w="11906" w:h="16838"/>
      <w:pgMar w:top="28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Arial">
    <w:altName w:val="Times New Roman"/>
    <w:panose1 w:val="020B0604020202020204"/>
    <w:charset w:val="CC"/>
    <w:family w:val="swiss"/>
    <w:pitch w:val="variable"/>
    <w:sig w:usb0="20002A87" w:usb1="00000000" w:usb2="00000000" w:usb3="00000000" w:csb0="000001FF" w:csb1="00000000"/>
  </w:font>
  <w:font w:name="SimSun">
    <w:altName w:val="????????Ўм§А?§ЮЎм???§ЮЎм§Ў?Ўм§А"/>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0D4A61"/>
    <w:rsid w:val="00015583"/>
    <w:rsid w:val="00025EF4"/>
    <w:rsid w:val="000652D0"/>
    <w:rsid w:val="00083B3A"/>
    <w:rsid w:val="000B4958"/>
    <w:rsid w:val="000C7B79"/>
    <w:rsid w:val="000D4A61"/>
    <w:rsid w:val="00104D16"/>
    <w:rsid w:val="00152A5D"/>
    <w:rsid w:val="00160BB9"/>
    <w:rsid w:val="00184279"/>
    <w:rsid w:val="001C075C"/>
    <w:rsid w:val="001F0188"/>
    <w:rsid w:val="001F25F5"/>
    <w:rsid w:val="0022212C"/>
    <w:rsid w:val="00260FE2"/>
    <w:rsid w:val="00282DCF"/>
    <w:rsid w:val="0028775A"/>
    <w:rsid w:val="003132E4"/>
    <w:rsid w:val="00314DCB"/>
    <w:rsid w:val="003414B4"/>
    <w:rsid w:val="00341AF5"/>
    <w:rsid w:val="00342300"/>
    <w:rsid w:val="00387061"/>
    <w:rsid w:val="003903DE"/>
    <w:rsid w:val="00395EDD"/>
    <w:rsid w:val="003B3498"/>
    <w:rsid w:val="003D501F"/>
    <w:rsid w:val="00427364"/>
    <w:rsid w:val="00430812"/>
    <w:rsid w:val="0046464D"/>
    <w:rsid w:val="0049457E"/>
    <w:rsid w:val="004D0CC7"/>
    <w:rsid w:val="004F50CA"/>
    <w:rsid w:val="00517B31"/>
    <w:rsid w:val="005272EC"/>
    <w:rsid w:val="00532017"/>
    <w:rsid w:val="00583CA8"/>
    <w:rsid w:val="005B6D39"/>
    <w:rsid w:val="006244D9"/>
    <w:rsid w:val="00631394"/>
    <w:rsid w:val="00637DE1"/>
    <w:rsid w:val="006455B9"/>
    <w:rsid w:val="00651261"/>
    <w:rsid w:val="007577DE"/>
    <w:rsid w:val="0076512E"/>
    <w:rsid w:val="00766B42"/>
    <w:rsid w:val="00770398"/>
    <w:rsid w:val="007739C9"/>
    <w:rsid w:val="007C5AAC"/>
    <w:rsid w:val="007D5708"/>
    <w:rsid w:val="0081608D"/>
    <w:rsid w:val="008548DB"/>
    <w:rsid w:val="008A3CA8"/>
    <w:rsid w:val="008C2A5F"/>
    <w:rsid w:val="008E289D"/>
    <w:rsid w:val="00910D74"/>
    <w:rsid w:val="00935F94"/>
    <w:rsid w:val="00A37958"/>
    <w:rsid w:val="00A76C1A"/>
    <w:rsid w:val="00AB11B4"/>
    <w:rsid w:val="00AB3117"/>
    <w:rsid w:val="00AD304E"/>
    <w:rsid w:val="00AE1151"/>
    <w:rsid w:val="00AE49E5"/>
    <w:rsid w:val="00AE5420"/>
    <w:rsid w:val="00B173EC"/>
    <w:rsid w:val="00B46B7F"/>
    <w:rsid w:val="00B63E24"/>
    <w:rsid w:val="00B70CAD"/>
    <w:rsid w:val="00B867C6"/>
    <w:rsid w:val="00BB3536"/>
    <w:rsid w:val="00BD17B0"/>
    <w:rsid w:val="00BD290E"/>
    <w:rsid w:val="00BD4356"/>
    <w:rsid w:val="00BE090A"/>
    <w:rsid w:val="00C01684"/>
    <w:rsid w:val="00C50519"/>
    <w:rsid w:val="00C63BE4"/>
    <w:rsid w:val="00CD233E"/>
    <w:rsid w:val="00D01837"/>
    <w:rsid w:val="00D02FD3"/>
    <w:rsid w:val="00D3508E"/>
    <w:rsid w:val="00D70744"/>
    <w:rsid w:val="00DD6CBF"/>
    <w:rsid w:val="00E34A7B"/>
    <w:rsid w:val="00E75E7A"/>
    <w:rsid w:val="00E91A9A"/>
    <w:rsid w:val="00EC7BE3"/>
    <w:rsid w:val="00ED0E75"/>
    <w:rsid w:val="00EF07D1"/>
    <w:rsid w:val="00F1475F"/>
    <w:rsid w:val="00F15201"/>
    <w:rsid w:val="00F22E27"/>
    <w:rsid w:val="00F250CC"/>
    <w:rsid w:val="00F62DAE"/>
    <w:rsid w:val="00F7718A"/>
    <w:rsid w:val="00F90206"/>
    <w:rsid w:val="00FE2C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DE1"/>
  </w:style>
  <w:style w:type="paragraph" w:styleId="1">
    <w:name w:val="heading 1"/>
    <w:basedOn w:val="a"/>
    <w:next w:val="a"/>
    <w:link w:val="10"/>
    <w:qFormat/>
    <w:rsid w:val="003903DE"/>
    <w:pPr>
      <w:keepNext/>
      <w:tabs>
        <w:tab w:val="left" w:pos="8160"/>
      </w:tabs>
      <w:spacing w:after="0" w:line="240" w:lineRule="auto"/>
      <w:jc w:val="both"/>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0398"/>
    <w:rPr>
      <w:b/>
      <w:bCs/>
    </w:rPr>
  </w:style>
  <w:style w:type="paragraph" w:styleId="a5">
    <w:name w:val="Balloon Text"/>
    <w:basedOn w:val="a"/>
    <w:link w:val="a6"/>
    <w:uiPriority w:val="99"/>
    <w:semiHidden/>
    <w:unhideWhenUsed/>
    <w:rsid w:val="007703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0398"/>
    <w:rPr>
      <w:rFonts w:ascii="Tahoma" w:hAnsi="Tahoma" w:cs="Tahoma"/>
      <w:sz w:val="16"/>
      <w:szCs w:val="16"/>
    </w:rPr>
  </w:style>
  <w:style w:type="character" w:styleId="a7">
    <w:name w:val="Hyperlink"/>
    <w:basedOn w:val="a0"/>
    <w:uiPriority w:val="99"/>
    <w:unhideWhenUsed/>
    <w:rsid w:val="00015583"/>
    <w:rPr>
      <w:color w:val="0000FF" w:themeColor="hyperlink"/>
      <w:u w:val="single"/>
    </w:rPr>
  </w:style>
  <w:style w:type="paragraph" w:styleId="a8">
    <w:name w:val="List Paragraph"/>
    <w:basedOn w:val="a"/>
    <w:uiPriority w:val="34"/>
    <w:qFormat/>
    <w:rsid w:val="00F7718A"/>
    <w:pPr>
      <w:ind w:left="720"/>
      <w:contextualSpacing/>
    </w:pPr>
  </w:style>
  <w:style w:type="character" w:customStyle="1" w:styleId="10">
    <w:name w:val="Заголовок 1 Знак"/>
    <w:basedOn w:val="a0"/>
    <w:link w:val="1"/>
    <w:rsid w:val="003903DE"/>
    <w:rPr>
      <w:rFonts w:ascii="Times New Roman" w:eastAsia="Times New Roman" w:hAnsi="Times New Roman" w:cs="Times New Roman"/>
      <w:sz w:val="28"/>
      <w:szCs w:val="24"/>
      <w:lang w:eastAsia="ru-RU"/>
    </w:rPr>
  </w:style>
  <w:style w:type="paragraph" w:customStyle="1" w:styleId="a9">
    <w:name w:val="Нормальный (таблица)"/>
    <w:basedOn w:val="a"/>
    <w:next w:val="a"/>
    <w:uiPriority w:val="99"/>
    <w:rsid w:val="003903D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a">
    <w:name w:val="header"/>
    <w:basedOn w:val="a"/>
    <w:link w:val="ab"/>
    <w:uiPriority w:val="99"/>
    <w:unhideWhenUsed/>
    <w:rsid w:val="0081608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1608D"/>
  </w:style>
  <w:style w:type="paragraph" w:styleId="ac">
    <w:name w:val="No Spacing"/>
    <w:uiPriority w:val="1"/>
    <w:qFormat/>
    <w:rsid w:val="000C7B79"/>
    <w:pPr>
      <w:spacing w:after="0" w:line="240" w:lineRule="auto"/>
    </w:pPr>
  </w:style>
  <w:style w:type="paragraph" w:styleId="ad">
    <w:name w:val="Body Text"/>
    <w:basedOn w:val="a"/>
    <w:link w:val="ae"/>
    <w:uiPriority w:val="99"/>
    <w:rsid w:val="00F22E27"/>
    <w:pPr>
      <w:spacing w:after="120" w:line="240" w:lineRule="auto"/>
    </w:pPr>
    <w:rPr>
      <w:rFonts w:ascii="Arial" w:eastAsia="Times New Roman" w:hAnsi="Arial" w:cs="Arial"/>
      <w:sz w:val="28"/>
      <w:szCs w:val="28"/>
      <w:lang w:eastAsia="ru-RU"/>
    </w:rPr>
  </w:style>
  <w:style w:type="character" w:customStyle="1" w:styleId="ae">
    <w:name w:val="Основной текст Знак"/>
    <w:basedOn w:val="a0"/>
    <w:link w:val="ad"/>
    <w:uiPriority w:val="99"/>
    <w:rsid w:val="00F22E27"/>
    <w:rPr>
      <w:rFonts w:ascii="Arial" w:eastAsia="Times New Roman" w:hAnsi="Arial" w:cs="Arial"/>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0398"/>
    <w:rPr>
      <w:b/>
      <w:bCs/>
    </w:rPr>
  </w:style>
  <w:style w:type="paragraph" w:styleId="a5">
    <w:name w:val="Balloon Text"/>
    <w:basedOn w:val="a"/>
    <w:link w:val="a6"/>
    <w:uiPriority w:val="99"/>
    <w:semiHidden/>
    <w:unhideWhenUsed/>
    <w:rsid w:val="007703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0398"/>
    <w:rPr>
      <w:rFonts w:ascii="Tahoma" w:hAnsi="Tahoma" w:cs="Tahoma"/>
      <w:sz w:val="16"/>
      <w:szCs w:val="16"/>
    </w:rPr>
  </w:style>
  <w:style w:type="character" w:styleId="a7">
    <w:name w:val="Hyperlink"/>
    <w:basedOn w:val="a0"/>
    <w:uiPriority w:val="99"/>
    <w:unhideWhenUsed/>
    <w:rsid w:val="00015583"/>
    <w:rPr>
      <w:color w:val="0000FF" w:themeColor="hyperlink"/>
      <w:u w:val="single"/>
    </w:rPr>
  </w:style>
  <w:style w:type="paragraph" w:styleId="a8">
    <w:name w:val="List Paragraph"/>
    <w:basedOn w:val="a"/>
    <w:uiPriority w:val="34"/>
    <w:qFormat/>
    <w:rsid w:val="00F7718A"/>
    <w:pPr>
      <w:ind w:left="720"/>
      <w:contextualSpacing/>
    </w:pPr>
  </w:style>
</w:styles>
</file>

<file path=word/webSettings.xml><?xml version="1.0" encoding="utf-8"?>
<w:webSettings xmlns:r="http://schemas.openxmlformats.org/officeDocument/2006/relationships" xmlns:w="http://schemas.openxmlformats.org/wordprocessingml/2006/main">
  <w:divs>
    <w:div w:id="124472181">
      <w:bodyDiv w:val="1"/>
      <w:marLeft w:val="0"/>
      <w:marRight w:val="0"/>
      <w:marTop w:val="0"/>
      <w:marBottom w:val="0"/>
      <w:divBdr>
        <w:top w:val="none" w:sz="0" w:space="0" w:color="auto"/>
        <w:left w:val="none" w:sz="0" w:space="0" w:color="auto"/>
        <w:bottom w:val="none" w:sz="0" w:space="0" w:color="auto"/>
        <w:right w:val="none" w:sz="0" w:space="0" w:color="auto"/>
      </w:divBdr>
      <w:divsChild>
        <w:div w:id="1712225042">
          <w:marLeft w:val="0"/>
          <w:marRight w:val="0"/>
          <w:marTop w:val="0"/>
          <w:marBottom w:val="0"/>
          <w:divBdr>
            <w:top w:val="none" w:sz="0" w:space="0" w:color="auto"/>
            <w:left w:val="none" w:sz="0" w:space="0" w:color="auto"/>
            <w:bottom w:val="none" w:sz="0" w:space="0" w:color="auto"/>
            <w:right w:val="none" w:sz="0" w:space="0" w:color="auto"/>
          </w:divBdr>
          <w:divsChild>
            <w:div w:id="449931621">
              <w:marLeft w:val="0"/>
              <w:marRight w:val="0"/>
              <w:marTop w:val="0"/>
              <w:marBottom w:val="0"/>
              <w:divBdr>
                <w:top w:val="none" w:sz="0" w:space="0" w:color="auto"/>
                <w:left w:val="none" w:sz="0" w:space="0" w:color="auto"/>
                <w:bottom w:val="none" w:sz="0" w:space="0" w:color="auto"/>
                <w:right w:val="none" w:sz="0" w:space="0" w:color="auto"/>
              </w:divBdr>
              <w:divsChild>
                <w:div w:id="1782525462">
                  <w:marLeft w:val="0"/>
                  <w:marRight w:val="0"/>
                  <w:marTop w:val="0"/>
                  <w:marBottom w:val="0"/>
                  <w:divBdr>
                    <w:top w:val="none" w:sz="0" w:space="0" w:color="auto"/>
                    <w:left w:val="none" w:sz="0" w:space="0" w:color="auto"/>
                    <w:bottom w:val="none" w:sz="0" w:space="0" w:color="auto"/>
                    <w:right w:val="none" w:sz="0" w:space="0" w:color="auto"/>
                  </w:divBdr>
                  <w:divsChild>
                    <w:div w:id="468938155">
                      <w:marLeft w:val="0"/>
                      <w:marRight w:val="0"/>
                      <w:marTop w:val="0"/>
                      <w:marBottom w:val="0"/>
                      <w:divBdr>
                        <w:top w:val="none" w:sz="0" w:space="0" w:color="auto"/>
                        <w:left w:val="none" w:sz="0" w:space="0" w:color="auto"/>
                        <w:bottom w:val="none" w:sz="0" w:space="0" w:color="auto"/>
                        <w:right w:val="none" w:sz="0" w:space="0" w:color="auto"/>
                      </w:divBdr>
                      <w:divsChild>
                        <w:div w:id="993266269">
                          <w:marLeft w:val="0"/>
                          <w:marRight w:val="0"/>
                          <w:marTop w:val="0"/>
                          <w:marBottom w:val="0"/>
                          <w:divBdr>
                            <w:top w:val="none" w:sz="0" w:space="0" w:color="auto"/>
                            <w:left w:val="none" w:sz="0" w:space="0" w:color="auto"/>
                            <w:bottom w:val="none" w:sz="0" w:space="0" w:color="auto"/>
                            <w:right w:val="none" w:sz="0" w:space="0" w:color="auto"/>
                          </w:divBdr>
                          <w:divsChild>
                            <w:div w:id="20756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9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68518.120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31519660.0"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C878C-0817-4CF6-AF40-73E49C653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27</Pages>
  <Words>10268</Words>
  <Characters>58531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uzer</cp:lastModifiedBy>
  <cp:revision>92</cp:revision>
  <cp:lastPrinted>2018-10-30T11:47:00Z</cp:lastPrinted>
  <dcterms:created xsi:type="dcterms:W3CDTF">2018-09-14T05:25:00Z</dcterms:created>
  <dcterms:modified xsi:type="dcterms:W3CDTF">2018-10-30T11:47:00Z</dcterms:modified>
</cp:coreProperties>
</file>