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B90C8B" w:rsidTr="008660E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Default="00B90C8B" w:rsidP="00B90C8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8B" w:rsidTr="008660E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Pr="00487F84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B90C8B" w:rsidRPr="00487F84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B90C8B" w:rsidRPr="00D13402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B90C8B" w:rsidRPr="00487F84" w:rsidRDefault="00B90C8B" w:rsidP="008660E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B90C8B" w:rsidTr="008660E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Pr="00416973" w:rsidRDefault="00B90C8B" w:rsidP="008660E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67AC8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167AC8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B90C8B" w:rsidRPr="00416973" w:rsidRDefault="00B90C8B" w:rsidP="008660E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67AC8">
              <w:rPr>
                <w:rFonts w:ascii="Times New Roman" w:hAnsi="Times New Roman" w:cs="Times New Roman"/>
                <w:bCs/>
              </w:rPr>
              <w:t>84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B90C8B" w:rsidTr="008660E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90C8B" w:rsidRPr="00D942AD" w:rsidRDefault="00B90C8B" w:rsidP="008660E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B90C8B" w:rsidRPr="00C737CC" w:rsidRDefault="00B90C8B" w:rsidP="00B90C8B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34AB9" w:rsidRDefault="00434AB9" w:rsidP="00B90C8B">
      <w:pPr>
        <w:ind w:firstLine="0"/>
        <w:jc w:val="center"/>
      </w:pPr>
    </w:p>
    <w:p w:rsidR="00434AB9" w:rsidRPr="00C737CC" w:rsidRDefault="00434AB9" w:rsidP="00434AB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4AB9" w:rsidRPr="008F1281" w:rsidRDefault="00434AB9" w:rsidP="00434AB9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обследованию и категорированию объекта спорта на территории Старонижестеблиевского сельского поселения Красноармейского района</w:t>
      </w:r>
    </w:p>
    <w:p w:rsidR="00434AB9" w:rsidRPr="008F1281" w:rsidRDefault="00434AB9" w:rsidP="00434A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B9" w:rsidRDefault="00434AB9" w:rsidP="00434A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B9" w:rsidRPr="008F1281" w:rsidRDefault="00434AB9" w:rsidP="00434A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B9" w:rsidRPr="008F1281" w:rsidRDefault="00434AB9" w:rsidP="00434AB9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антитеррористической защищенности спортивных объектов (территорий), утвержденными постановлением Правительства Российской Федерации от 6 марта 2015 года №202 «Об утверждении требований к антитеррористической защищенности объектов спорта и формы паспорта безопасности объектов спорта» </w:t>
      </w:r>
      <w:r w:rsidR="00B90C8B">
        <w:rPr>
          <w:rFonts w:ascii="Times New Roman" w:hAnsi="Times New Roman" w:cs="Times New Roman"/>
          <w:sz w:val="28"/>
          <w:szCs w:val="28"/>
        </w:rPr>
        <w:t xml:space="preserve">  </w:t>
      </w:r>
      <w:r w:rsidRPr="008F1281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434AB9" w:rsidRDefault="00434AB9" w:rsidP="00434AB9">
      <w:pPr>
        <w:ind w:right="-1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1. </w:t>
      </w:r>
      <w:r w:rsidR="00B90C8B"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обследованию и категорированию объектов спорта на территории Старонижестеблиевского сельского по</w:t>
      </w:r>
      <w:r w:rsidR="00B90C8B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района.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100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8100B">
        <w:rPr>
          <w:rFonts w:ascii="Times New Roman" w:hAnsi="Times New Roman" w:cs="Times New Roman"/>
          <w:sz w:val="28"/>
          <w:szCs w:val="28"/>
        </w:rPr>
        <w:t>в сети интернет настоящее постановление.</w:t>
      </w:r>
    </w:p>
    <w:p w:rsidR="00434AB9" w:rsidRPr="008F1281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128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Е.Е.</w:t>
      </w:r>
      <w:r w:rsidRPr="008F1281">
        <w:rPr>
          <w:rFonts w:ascii="Times New Roman" w:hAnsi="Times New Roman" w:cs="Times New Roman"/>
          <w:sz w:val="28"/>
          <w:szCs w:val="28"/>
        </w:rPr>
        <w:t xml:space="preserve"> Черепанову.</w:t>
      </w:r>
    </w:p>
    <w:p w:rsidR="00B90C8B" w:rsidRPr="009F78D3" w:rsidRDefault="00B90C8B" w:rsidP="00B90C8B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8D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90C8B" w:rsidRDefault="00B90C8B" w:rsidP="00B90C8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34AB9" w:rsidRDefault="00434AB9" w:rsidP="00434AB9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434AB9" w:rsidRPr="008F1281" w:rsidRDefault="00434AB9" w:rsidP="00434AB9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4AB9" w:rsidRPr="008F1281" w:rsidRDefault="00434AB9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434AB9" w:rsidRPr="008F1281" w:rsidRDefault="00434AB9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434AB9" w:rsidRDefault="00434AB9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81">
        <w:rPr>
          <w:rFonts w:ascii="Times New Roman" w:hAnsi="Times New Roman" w:cs="Times New Roman"/>
          <w:sz w:val="28"/>
          <w:szCs w:val="28"/>
        </w:rPr>
        <w:t xml:space="preserve">Новак </w:t>
      </w:r>
      <w:r w:rsidRPr="008F1281">
        <w:rPr>
          <w:rFonts w:ascii="Times New Roman" w:hAnsi="Times New Roman" w:cs="Times New Roman"/>
          <w:sz w:val="28"/>
          <w:szCs w:val="28"/>
        </w:rPr>
        <w:tab/>
      </w:r>
      <w:r w:rsidRPr="008F128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B90C8B" w:rsidRDefault="00B90C8B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C8B" w:rsidRDefault="00B90C8B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90C8B" w:rsidRPr="008F1281" w:rsidRDefault="00B90C8B" w:rsidP="00434AB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526"/>
      </w:tblGrid>
      <w:tr w:rsidR="00434AB9" w:rsidRPr="008F1281" w:rsidTr="00673B0E">
        <w:tc>
          <w:tcPr>
            <w:tcW w:w="5328" w:type="dxa"/>
          </w:tcPr>
          <w:p w:rsidR="00434AB9" w:rsidRPr="008F1281" w:rsidRDefault="00434AB9" w:rsidP="00673B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434AB9" w:rsidRDefault="00434AB9" w:rsidP="00673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B90C8B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90C8B" w:rsidRDefault="00B90C8B" w:rsidP="00673B0E">
            <w:pPr>
              <w:ind w:left="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C8B" w:rsidRDefault="00B90C8B" w:rsidP="00B90C8B">
            <w:pPr>
              <w:ind w:left="59" w:hanging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34AB9" w:rsidRPr="008F1281" w:rsidRDefault="00B90C8B" w:rsidP="00673B0E">
            <w:pPr>
              <w:ind w:left="14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</w:t>
            </w:r>
            <w:r w:rsidR="00434AB9"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434AB9" w:rsidRPr="008F1281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от __________ № ______</w:t>
            </w:r>
          </w:p>
          <w:p w:rsidR="00434AB9" w:rsidRPr="008F1281" w:rsidRDefault="00434AB9" w:rsidP="00673B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AB9" w:rsidRPr="008F1281" w:rsidRDefault="00434AB9" w:rsidP="00434AB9">
      <w:pPr>
        <w:rPr>
          <w:rFonts w:ascii="Times New Roman" w:hAnsi="Times New Roman" w:cs="Times New Roman"/>
        </w:rPr>
      </w:pPr>
    </w:p>
    <w:p w:rsidR="00434AB9" w:rsidRPr="008F1281" w:rsidRDefault="00434AB9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34AB9" w:rsidRDefault="00434AB9" w:rsidP="00434AB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128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>по обследованию и категорированию объекта спорта на территории Старонижестеблиевского сельского поселения Красноармейского района</w:t>
      </w:r>
    </w:p>
    <w:p w:rsidR="00434AB9" w:rsidRPr="008F1281" w:rsidRDefault="00434AB9" w:rsidP="00434A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3390"/>
        <w:gridCol w:w="6499"/>
      </w:tblGrid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Новак</w:t>
            </w:r>
          </w:p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6499" w:type="dxa"/>
          </w:tcPr>
          <w:p w:rsidR="00434AB9" w:rsidRPr="00B90C8B" w:rsidRDefault="00434AB9" w:rsidP="00B90C8B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90C8B">
              <w:rPr>
                <w:rFonts w:ascii="Times New Roman" w:hAnsi="Times New Roman" w:cs="Times New Roman"/>
              </w:rPr>
              <w:t xml:space="preserve">- глава Старонижестеблиевского сельского поселения Красноармейского района, </w:t>
            </w:r>
          </w:p>
        </w:tc>
      </w:tr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</w:tcPr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434AB9" w:rsidRPr="00B90C8B" w:rsidTr="00B90C8B">
        <w:tc>
          <w:tcPr>
            <w:tcW w:w="9889" w:type="dxa"/>
            <w:gridSpan w:val="2"/>
          </w:tcPr>
          <w:p w:rsidR="00434AB9" w:rsidRPr="00B90C8B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34AB9" w:rsidRPr="00B90C8B" w:rsidRDefault="00434AB9" w:rsidP="00673B0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Члены комиссии:</w:t>
            </w:r>
          </w:p>
          <w:p w:rsidR="00434AB9" w:rsidRPr="00B90C8B" w:rsidRDefault="00434AB9" w:rsidP="00673B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AB9" w:rsidRPr="00B90C8B" w:rsidTr="00B90C8B">
        <w:tc>
          <w:tcPr>
            <w:tcW w:w="3390" w:type="dxa"/>
          </w:tcPr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 xml:space="preserve">Лысенкова </w:t>
            </w:r>
          </w:p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Елена Сергеевна</w:t>
            </w:r>
          </w:p>
        </w:tc>
        <w:tc>
          <w:tcPr>
            <w:tcW w:w="6499" w:type="dxa"/>
          </w:tcPr>
          <w:p w:rsidR="00434AB9" w:rsidRPr="00B90C8B" w:rsidRDefault="00434AB9" w:rsidP="00B90C8B">
            <w:pPr>
              <w:ind w:firstLine="12"/>
              <w:rPr>
                <w:rFonts w:ascii="Times New Roman" w:hAnsi="Times New Roman" w:cs="Times New Roman"/>
                <w:bCs/>
                <w:kern w:val="36"/>
              </w:rPr>
            </w:pPr>
            <w:r w:rsidRPr="00B90C8B">
              <w:rPr>
                <w:rFonts w:ascii="Times New Roman" w:hAnsi="Times New Roman" w:cs="Times New Roman"/>
              </w:rPr>
              <w:t xml:space="preserve">- ведущий специалист по делам несовершеннолетних администрации Старонижестеблиевского сельского поселения Красноармейского района, </w:t>
            </w:r>
          </w:p>
        </w:tc>
      </w:tr>
      <w:tr w:rsidR="00434AB9" w:rsidRPr="00B90C8B" w:rsidTr="00B90C8B">
        <w:tc>
          <w:tcPr>
            <w:tcW w:w="3390" w:type="dxa"/>
          </w:tcPr>
          <w:p w:rsidR="00434AB9" w:rsidRPr="00167AC8" w:rsidRDefault="00434AB9" w:rsidP="00B90C8B">
            <w:pPr>
              <w:pStyle w:val="a3"/>
              <w:rPr>
                <w:rFonts w:ascii="Times New Roman" w:hAnsi="Times New Roman"/>
                <w:lang w:val="ru-RU"/>
              </w:rPr>
            </w:pPr>
            <w:r w:rsidRPr="00167AC8">
              <w:rPr>
                <w:rFonts w:ascii="Times New Roman" w:hAnsi="Times New Roman"/>
                <w:lang w:val="ru-RU"/>
              </w:rPr>
              <w:t>Бутрекин Владимир Николаевич</w:t>
            </w:r>
          </w:p>
          <w:p w:rsidR="00434AB9" w:rsidRPr="00B90C8B" w:rsidRDefault="00434AB9" w:rsidP="00673B0E">
            <w:pPr>
              <w:ind w:firstLine="0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6499" w:type="dxa"/>
          </w:tcPr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- Сотрудник УФСБ по Краснодарскому краю в г. Темрюке;</w:t>
            </w: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  <w:tr w:rsidR="00434AB9" w:rsidRPr="00B90C8B" w:rsidTr="00B90C8B">
        <w:tc>
          <w:tcPr>
            <w:tcW w:w="3390" w:type="dxa"/>
          </w:tcPr>
          <w:p w:rsidR="00B90C8B" w:rsidRDefault="00B90C8B" w:rsidP="00B90C8B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434AB9" w:rsidRPr="00167AC8" w:rsidRDefault="00434AB9" w:rsidP="00B90C8B">
            <w:pPr>
              <w:pStyle w:val="a3"/>
              <w:rPr>
                <w:rFonts w:ascii="Times New Roman" w:hAnsi="Times New Roman"/>
                <w:lang w:val="ru-RU"/>
              </w:rPr>
            </w:pPr>
            <w:r w:rsidRPr="00167AC8">
              <w:rPr>
                <w:rFonts w:ascii="Times New Roman" w:hAnsi="Times New Roman"/>
                <w:lang w:val="ru-RU"/>
              </w:rPr>
              <w:t>Данильченко Виталий Юрьевич</w:t>
            </w:r>
          </w:p>
          <w:p w:rsidR="00434AB9" w:rsidRPr="00167AC8" w:rsidRDefault="00434AB9" w:rsidP="00B90C8B">
            <w:pPr>
              <w:pStyle w:val="a3"/>
              <w:rPr>
                <w:lang w:val="ru-RU"/>
              </w:rPr>
            </w:pPr>
            <w:r w:rsidRPr="00167AC8">
              <w:rPr>
                <w:rFonts w:ascii="Times New Roman" w:hAnsi="Times New Roman"/>
                <w:lang w:val="ru-RU"/>
              </w:rPr>
              <w:t xml:space="preserve"> (по согласованию)</w:t>
            </w:r>
          </w:p>
        </w:tc>
        <w:tc>
          <w:tcPr>
            <w:tcW w:w="6499" w:type="dxa"/>
          </w:tcPr>
          <w:p w:rsidR="00B90C8B" w:rsidRDefault="00B90C8B" w:rsidP="00673B0E">
            <w:pPr>
              <w:ind w:firstLine="12"/>
              <w:rPr>
                <w:rFonts w:ascii="Times New Roman" w:hAnsi="Times New Roman" w:cs="Times New Roman"/>
              </w:rPr>
            </w:pP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  <w:r w:rsidRPr="00B90C8B">
              <w:rPr>
                <w:rFonts w:ascii="Times New Roman" w:hAnsi="Times New Roman" w:cs="Times New Roman"/>
              </w:rPr>
              <w:t>- Начальник ПЦО отделения вневедомственной охраны по Красноармейскому району филиала ФГКУ «Управление вневедомственной охраны войск национальной гвардии Российской Федерации по Краснодарскому краю» майор полиции ;</w:t>
            </w:r>
          </w:p>
          <w:p w:rsidR="00434AB9" w:rsidRPr="00B90C8B" w:rsidRDefault="00434AB9" w:rsidP="00673B0E">
            <w:pPr>
              <w:ind w:firstLine="12"/>
              <w:rPr>
                <w:rFonts w:ascii="Times New Roman" w:hAnsi="Times New Roman" w:cs="Times New Roman"/>
              </w:rPr>
            </w:pPr>
          </w:p>
        </w:tc>
      </w:tr>
    </w:tbl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B90C8B" w:rsidRDefault="00B90C8B" w:rsidP="00434AB9">
      <w:pPr>
        <w:rPr>
          <w:rFonts w:ascii="Times New Roman" w:hAnsi="Times New Roman" w:cs="Times New Roman"/>
        </w:rPr>
      </w:pPr>
    </w:p>
    <w:p w:rsidR="00434AB9" w:rsidRPr="00B90C8B" w:rsidRDefault="00434AB9" w:rsidP="00434AB9">
      <w:pPr>
        <w:rPr>
          <w:rFonts w:ascii="Times New Roman" w:hAnsi="Times New Roman" w:cs="Times New Roman"/>
        </w:rPr>
      </w:pPr>
      <w:r w:rsidRPr="00B90C8B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34AB9" w:rsidRPr="008F1281" w:rsidTr="00673B0E">
        <w:tc>
          <w:tcPr>
            <w:tcW w:w="4927" w:type="dxa"/>
          </w:tcPr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34AB9" w:rsidRPr="008F1281" w:rsidRDefault="00434AB9" w:rsidP="00673B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                                            </w:t>
            </w:r>
          </w:p>
        </w:tc>
        <w:tc>
          <w:tcPr>
            <w:tcW w:w="4927" w:type="dxa"/>
          </w:tcPr>
          <w:p w:rsidR="00434AB9" w:rsidRPr="008F1281" w:rsidRDefault="00434AB9" w:rsidP="00673B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Е.С. Лысенкова</w:t>
            </w:r>
          </w:p>
        </w:tc>
      </w:tr>
    </w:tbl>
    <w:p w:rsidR="00434AB9" w:rsidRPr="008F1281" w:rsidRDefault="00434AB9" w:rsidP="00434AB9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B90C8B" w:rsidRDefault="00B90C8B" w:rsidP="00434AB9">
      <w:pPr>
        <w:jc w:val="center"/>
        <w:rPr>
          <w:rFonts w:ascii="Times New Roman" w:hAnsi="Times New Roman" w:cs="Times New Roman"/>
        </w:rPr>
      </w:pPr>
    </w:p>
    <w:p w:rsidR="00434AB9" w:rsidRDefault="00B90C8B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34AB9" w:rsidRPr="00BC5B73" w:rsidRDefault="00434AB9" w:rsidP="00B90C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7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34AB9" w:rsidRPr="00623F8F" w:rsidRDefault="00434AB9" w:rsidP="00434AB9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23F8F">
        <w:rPr>
          <w:rFonts w:ascii="Times New Roman" w:hAnsi="Times New Roman"/>
          <w:sz w:val="28"/>
          <w:szCs w:val="28"/>
          <w:lang w:val="ru-RU"/>
        </w:rPr>
        <w:t xml:space="preserve">к проекту постановления администрации Старонижестеблиевского сельского поселения Красноармейского района от  ________________№_____ </w:t>
      </w:r>
    </w:p>
    <w:p w:rsidR="00B90C8B" w:rsidRDefault="00B90C8B" w:rsidP="00B90C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90C8B">
        <w:rPr>
          <w:rFonts w:ascii="Times New Roman" w:hAnsi="Times New Roman" w:cs="Times New Roman"/>
          <w:sz w:val="28"/>
          <w:szCs w:val="28"/>
        </w:rPr>
        <w:t xml:space="preserve">«О создании комиссии по обследованию и категорированию объекта спорта на территории Старонижестеблиевского сельского поселения </w:t>
      </w:r>
    </w:p>
    <w:p w:rsidR="00B90C8B" w:rsidRPr="00B90C8B" w:rsidRDefault="00B90C8B" w:rsidP="00B90C8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90C8B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B90C8B" w:rsidRPr="00B90C8B" w:rsidRDefault="00B90C8B" w:rsidP="00B90C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34AB9" w:rsidRPr="00BC5B73" w:rsidRDefault="00434AB9" w:rsidP="00434A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/>
      </w:tblPr>
      <w:tblGrid>
        <w:gridCol w:w="7621"/>
        <w:gridCol w:w="2410"/>
      </w:tblGrid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подготовлен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и внес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</w:t>
            </w: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по делам несовершеннолетних администрации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 xml:space="preserve">Е.С. Лысенкова </w:t>
            </w: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1281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34AB9" w:rsidRPr="008F1281" w:rsidTr="00673B0E">
        <w:tc>
          <w:tcPr>
            <w:tcW w:w="7621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B9" w:rsidRPr="008F1281" w:rsidTr="00673B0E">
        <w:tc>
          <w:tcPr>
            <w:tcW w:w="7621" w:type="dxa"/>
          </w:tcPr>
          <w:p w:rsidR="00B90C8B" w:rsidRPr="009D5AF2" w:rsidRDefault="00B90C8B" w:rsidP="00B90C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B90C8B" w:rsidRPr="009D5AF2" w:rsidRDefault="00B90C8B" w:rsidP="00B90C8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34AB9" w:rsidRPr="008F1281" w:rsidRDefault="00B90C8B" w:rsidP="00B90C8B">
            <w:pPr>
              <w:tabs>
                <w:tab w:val="left" w:pos="810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434AB9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AB9" w:rsidRPr="008F1281" w:rsidRDefault="00B90C8B" w:rsidP="00673B0E">
            <w:pPr>
              <w:tabs>
                <w:tab w:val="left" w:pos="8100"/>
              </w:tabs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434AB9" w:rsidRDefault="00434AB9" w:rsidP="00434AB9"/>
    <w:p w:rsidR="00961248" w:rsidRDefault="00961248"/>
    <w:sectPr w:rsidR="00961248" w:rsidSect="00B90C8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AB9"/>
    <w:rsid w:val="00167AC8"/>
    <w:rsid w:val="00434AB9"/>
    <w:rsid w:val="00961248"/>
    <w:rsid w:val="00B90C8B"/>
    <w:rsid w:val="00BD764B"/>
    <w:rsid w:val="00D11B3F"/>
    <w:rsid w:val="00E90F3B"/>
    <w:rsid w:val="00F1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B9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B9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a3">
    <w:name w:val="No Spacing"/>
    <w:basedOn w:val="a"/>
    <w:uiPriority w:val="1"/>
    <w:qFormat/>
    <w:rsid w:val="00434AB9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4">
    <w:name w:val="Нормальный (таблица)"/>
    <w:basedOn w:val="a"/>
    <w:next w:val="a"/>
    <w:uiPriority w:val="99"/>
    <w:rsid w:val="00434AB9"/>
    <w:pPr>
      <w:ind w:firstLine="0"/>
    </w:pPr>
  </w:style>
  <w:style w:type="paragraph" w:customStyle="1" w:styleId="a5">
    <w:name w:val="ОСНОВНОЙ"/>
    <w:basedOn w:val="a"/>
    <w:rsid w:val="00434AB9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434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34AB9"/>
    <w:rPr>
      <w:color w:val="0000FF"/>
      <w:u w:val="single"/>
    </w:rPr>
  </w:style>
  <w:style w:type="table" w:styleId="a7">
    <w:name w:val="Table Grid"/>
    <w:basedOn w:val="a1"/>
    <w:uiPriority w:val="59"/>
    <w:rsid w:val="00434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4A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2019-06-05T11:24:00Z</cp:lastPrinted>
  <dcterms:created xsi:type="dcterms:W3CDTF">2019-06-03T12:15:00Z</dcterms:created>
  <dcterms:modified xsi:type="dcterms:W3CDTF">2019-07-02T07:44:00Z</dcterms:modified>
</cp:coreProperties>
</file>