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54" w:rsidRPr="00E52E76" w:rsidRDefault="00A56554" w:rsidP="00A5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3459" w:rsidRDefault="00A56554" w:rsidP="00A5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A56554" w:rsidRPr="00E52E76" w:rsidRDefault="00A56554" w:rsidP="00A5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56554" w:rsidRPr="00E52E76" w:rsidRDefault="00A56554" w:rsidP="00A5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54" w:rsidRPr="00347872" w:rsidRDefault="00A56554" w:rsidP="00A565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87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6554" w:rsidRPr="00E52E76" w:rsidRDefault="00A56554" w:rsidP="0034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54" w:rsidRPr="00347872" w:rsidRDefault="00A56554" w:rsidP="0034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872">
        <w:rPr>
          <w:rFonts w:ascii="Times New Roman" w:hAnsi="Times New Roman" w:cs="Times New Roman"/>
          <w:sz w:val="24"/>
          <w:szCs w:val="24"/>
        </w:rPr>
        <w:t xml:space="preserve">«____»__________. </w:t>
      </w:r>
      <w:r w:rsidR="00347872">
        <w:rPr>
          <w:rFonts w:ascii="Times New Roman" w:hAnsi="Times New Roman" w:cs="Times New Roman"/>
          <w:sz w:val="24"/>
          <w:szCs w:val="24"/>
        </w:rPr>
        <w:t xml:space="preserve">2015 </w:t>
      </w:r>
      <w:r w:rsidRPr="003478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7872">
        <w:rPr>
          <w:rFonts w:ascii="Times New Roman" w:hAnsi="Times New Roman" w:cs="Times New Roman"/>
          <w:sz w:val="24"/>
          <w:szCs w:val="24"/>
        </w:rPr>
        <w:tab/>
      </w:r>
      <w:r w:rsidR="00347872">
        <w:rPr>
          <w:rFonts w:ascii="Times New Roman" w:hAnsi="Times New Roman" w:cs="Times New Roman"/>
          <w:sz w:val="24"/>
          <w:szCs w:val="24"/>
        </w:rPr>
        <w:tab/>
      </w:r>
      <w:r w:rsidRPr="00347872">
        <w:rPr>
          <w:rFonts w:ascii="Times New Roman" w:hAnsi="Times New Roman" w:cs="Times New Roman"/>
          <w:sz w:val="24"/>
          <w:szCs w:val="24"/>
        </w:rPr>
        <w:t xml:space="preserve">                                № ___</w:t>
      </w:r>
      <w:r w:rsidR="00347872">
        <w:rPr>
          <w:rFonts w:ascii="Times New Roman" w:hAnsi="Times New Roman" w:cs="Times New Roman"/>
          <w:sz w:val="24"/>
          <w:szCs w:val="24"/>
        </w:rPr>
        <w:t>__</w:t>
      </w:r>
    </w:p>
    <w:p w:rsidR="00A56554" w:rsidRPr="00347872" w:rsidRDefault="00A56554" w:rsidP="0034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872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A56554" w:rsidRPr="00E52E76" w:rsidRDefault="00A56554" w:rsidP="00A56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72" w:rsidRDefault="00A56554" w:rsidP="00A56554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Об определении форм </w:t>
      </w:r>
      <w:r w:rsidR="001B3801" w:rsidRPr="00A565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участия населения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 обеспечении</w:t>
      </w:r>
      <w:r w:rsidR="001B3801" w:rsidRPr="00A565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первичных мер пожарной безопасности в границах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Старонижестеблиевского </w:t>
      </w:r>
    </w:p>
    <w:p w:rsidR="001B3801" w:rsidRDefault="00A56554" w:rsidP="00A56554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сельского</w:t>
      </w:r>
      <w:r w:rsidR="001B3801" w:rsidRPr="00A565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Красноармейского района</w:t>
      </w:r>
    </w:p>
    <w:p w:rsidR="00A56554" w:rsidRPr="00A56554" w:rsidRDefault="00A56554" w:rsidP="00A56554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01" w:rsidRPr="00A56554" w:rsidRDefault="001B3801" w:rsidP="00A56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69-ФЗ</w:t>
      </w:r>
      <w:r w:rsidRPr="00A565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безопасности», статьи 17 Федерального закона от 6 октября 2003 г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N 131-ФЗ "Об общих принципах организации местного самоуправления в Российской Федерации", в целях обеспечения защищенности населения и имущества от пожаров, на территории </w:t>
      </w:r>
      <w:r w:rsidR="00A56554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сельского поселения Красноармейского района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1B3801" w:rsidRPr="00A56554" w:rsidRDefault="001B3801" w:rsidP="00A5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социально знач</w:t>
      </w:r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имых работ при участии граждан 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6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границах сельского  поселения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спечении первичных мер пожарной без</w:t>
      </w:r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1B3801" w:rsidRPr="00A56554" w:rsidRDefault="001B3801" w:rsidP="00A5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организ</w:t>
      </w:r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общественного </w:t>
      </w:r>
      <w:proofErr w:type="gramStart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пожарной безопасности на территории в границах</w:t>
      </w:r>
      <w:r w:rsidR="00A56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</w:t>
      </w:r>
      <w:r w:rsidRPr="00A56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поселения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(приложение 2)</w:t>
      </w:r>
      <w:r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801" w:rsidRPr="00A56554" w:rsidRDefault="00A56554" w:rsidP="00A5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Специалистам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Старонижестеблиевского сельского поселения Красноармейского района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осуществлению общественного контроля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границах сельского</w:t>
      </w:r>
      <w:r w:rsidR="001B3801" w:rsidRPr="00A565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об организации общественного </w:t>
      </w:r>
      <w:proofErr w:type="gramStart"/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безопасности.</w:t>
      </w:r>
    </w:p>
    <w:p w:rsidR="001B3801" w:rsidRDefault="00A56554" w:rsidP="00A5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специалистам администрации 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нижестеблиевского сельского поселения Красноармейского района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государственного пожарного надзора пр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сходов граждан, собраний в трудовых коллективах с целью отраж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роли общественности в предупреждении пожаров и предотвращении г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 людей.</w:t>
      </w:r>
    </w:p>
    <w:p w:rsidR="00A56554" w:rsidRPr="00A56554" w:rsidRDefault="00A56554" w:rsidP="00A5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его подписания.</w:t>
      </w:r>
    </w:p>
    <w:p w:rsidR="001B3801" w:rsidRDefault="00A56554" w:rsidP="0034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65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65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1B3801" w:rsidRPr="00A5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872" w:rsidRDefault="00347872" w:rsidP="0034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4" w:rsidRDefault="0065694E" w:rsidP="007A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A56554" w:rsidRDefault="00A56554" w:rsidP="007A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Старонижестеблиевского </w:t>
      </w:r>
    </w:p>
    <w:p w:rsidR="00A56554" w:rsidRDefault="00A56554" w:rsidP="007A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56554" w:rsidRPr="00A56554" w:rsidRDefault="00A56554" w:rsidP="007A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694E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Черепанова</w:t>
      </w:r>
    </w:p>
    <w:p w:rsidR="001B3801" w:rsidRPr="00347872" w:rsidRDefault="001B3801" w:rsidP="003478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872" w:rsidRPr="00347872" w:rsidRDefault="00347872" w:rsidP="00347872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7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47872" w:rsidRPr="00E52E76" w:rsidRDefault="00347872" w:rsidP="0034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72">
        <w:rPr>
          <w:rFonts w:ascii="Times New Roman" w:hAnsi="Times New Roman" w:cs="Times New Roman"/>
          <w:sz w:val="28"/>
          <w:szCs w:val="28"/>
        </w:rPr>
        <w:t>к постановлению администрации Старонижестеблиевского сельского пос</w:t>
      </w:r>
      <w:r w:rsidRPr="00347872">
        <w:rPr>
          <w:rFonts w:ascii="Times New Roman" w:hAnsi="Times New Roman" w:cs="Times New Roman"/>
          <w:sz w:val="28"/>
          <w:szCs w:val="28"/>
        </w:rPr>
        <w:t>е</w:t>
      </w:r>
      <w:r w:rsidRPr="00347872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</w:t>
      </w:r>
      <w:proofErr w:type="gramStart"/>
      <w:r w:rsidRPr="003478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7872">
        <w:rPr>
          <w:rFonts w:ascii="Times New Roman" w:hAnsi="Times New Roman" w:cs="Times New Roman"/>
          <w:sz w:val="28"/>
          <w:szCs w:val="28"/>
        </w:rPr>
        <w:t xml:space="preserve"> _____________№_____</w:t>
      </w:r>
    </w:p>
    <w:p w:rsidR="00347872" w:rsidRPr="00347872" w:rsidRDefault="00347872" w:rsidP="00347872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«</w:t>
      </w:r>
      <w:r w:rsidRPr="0034787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 определении форм участия населения в обеспечении первичных мер пожарной безопасности в границах Старонижестеблиевского </w:t>
      </w:r>
    </w:p>
    <w:p w:rsidR="00347872" w:rsidRPr="00347872" w:rsidRDefault="00347872" w:rsidP="00347872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34787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сельского поселения Красноармейского района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»</w:t>
      </w:r>
    </w:p>
    <w:p w:rsidR="00347872" w:rsidRPr="00347872" w:rsidRDefault="00347872" w:rsidP="00347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72" w:rsidRPr="00347872" w:rsidRDefault="00347872" w:rsidP="003478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72" w:rsidRPr="00347872" w:rsidRDefault="00347872" w:rsidP="003478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872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65" w:type="dxa"/>
        <w:tblInd w:w="108" w:type="dxa"/>
        <w:tblLayout w:type="fixed"/>
        <w:tblLook w:val="01E0"/>
      </w:tblPr>
      <w:tblGrid>
        <w:gridCol w:w="7797"/>
        <w:gridCol w:w="2268"/>
      </w:tblGrid>
      <w:tr w:rsidR="0065694E" w:rsidRPr="00347872" w:rsidTr="00E80973">
        <w:tc>
          <w:tcPr>
            <w:tcW w:w="7797" w:type="dxa"/>
            <w:hideMark/>
          </w:tcPr>
          <w:p w:rsidR="0065694E" w:rsidRDefault="0065694E" w:rsidP="0008593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решению задач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5694E" w:rsidRDefault="0065694E" w:rsidP="0008593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и ЧС администрации</w:t>
            </w:r>
          </w:p>
          <w:p w:rsidR="0065694E" w:rsidRPr="00347872" w:rsidRDefault="0065694E" w:rsidP="0008593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694E" w:rsidRPr="00347872" w:rsidRDefault="0065694E" w:rsidP="0008593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65694E" w:rsidRDefault="0065694E" w:rsidP="0008593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65694E" w:rsidRDefault="0065694E" w:rsidP="0008593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65694E" w:rsidRDefault="0065694E" w:rsidP="0008593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65694E" w:rsidRPr="00347872" w:rsidRDefault="0065694E" w:rsidP="00085936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И.Н. Арутюнова</w:t>
            </w:r>
          </w:p>
        </w:tc>
      </w:tr>
      <w:tr w:rsidR="00347872" w:rsidRPr="00347872" w:rsidTr="00E80973">
        <w:tc>
          <w:tcPr>
            <w:tcW w:w="7797" w:type="dxa"/>
          </w:tcPr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68" w:type="dxa"/>
          </w:tcPr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347872" w:rsidRPr="00347872" w:rsidTr="00E80973">
        <w:tc>
          <w:tcPr>
            <w:tcW w:w="7797" w:type="dxa"/>
            <w:hideMark/>
          </w:tcPr>
          <w:p w:rsidR="00347872" w:rsidRPr="00347872" w:rsidRDefault="00347872" w:rsidP="00347872">
            <w:pPr>
              <w:spacing w:after="0" w:line="240" w:lineRule="auto"/>
              <w:ind w:left="-108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347872" w:rsidRPr="00347872" w:rsidRDefault="00347872" w:rsidP="0034787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47872" w:rsidRPr="00347872" w:rsidTr="00E80973">
        <w:tc>
          <w:tcPr>
            <w:tcW w:w="7797" w:type="dxa"/>
            <w:hideMark/>
          </w:tcPr>
          <w:p w:rsidR="00347872" w:rsidRPr="00347872" w:rsidRDefault="00347872" w:rsidP="00347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</w:tcPr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347872" w:rsidRPr="00347872" w:rsidTr="00E80973">
        <w:tc>
          <w:tcPr>
            <w:tcW w:w="7797" w:type="dxa"/>
            <w:hideMark/>
          </w:tcPr>
          <w:p w:rsidR="00347872" w:rsidRPr="00347872" w:rsidRDefault="00347872" w:rsidP="00347872">
            <w:pPr>
              <w:spacing w:after="0" w:line="240" w:lineRule="auto"/>
              <w:ind w:left="-108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347872" w:rsidRPr="00347872" w:rsidRDefault="00347872" w:rsidP="0034787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347872" w:rsidRPr="00347872" w:rsidRDefault="00347872" w:rsidP="0034787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2" w:rsidRPr="00347872" w:rsidRDefault="00347872" w:rsidP="00347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72" w:rsidRPr="00347872" w:rsidRDefault="00347872" w:rsidP="003478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47872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347872"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  <w:proofErr w:type="spellEnd"/>
          </w:p>
        </w:tc>
      </w:tr>
    </w:tbl>
    <w:p w:rsidR="00347872" w:rsidRDefault="00347872" w:rsidP="0034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F43" w:rsidRPr="00FC5C17" w:rsidRDefault="00347872" w:rsidP="00B20F43">
      <w:pPr>
        <w:pStyle w:val="a4"/>
        <w:tabs>
          <w:tab w:val="left" w:pos="36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0F43" w:rsidRDefault="00B20F43" w:rsidP="00B20F43">
      <w:pPr>
        <w:spacing w:after="0" w:line="240" w:lineRule="auto"/>
        <w:rPr>
          <w:rFonts w:eastAsia="Times New Roman"/>
          <w:sz w:val="28"/>
          <w:szCs w:val="28"/>
        </w:rPr>
      </w:pPr>
    </w:p>
    <w:p w:rsidR="00B20F43" w:rsidRDefault="00B20F43" w:rsidP="00B20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4E" w:rsidRDefault="0065694E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4E" w:rsidRDefault="0065694E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4E" w:rsidRDefault="0065694E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4E" w:rsidRDefault="0065694E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72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72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01" w:rsidRPr="007A78B5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47872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Старонижестеблиевского </w:t>
      </w:r>
    </w:p>
    <w:p w:rsidR="00347872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1B3801" w:rsidRPr="007A78B5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</w:p>
    <w:p w:rsidR="007A78B5" w:rsidRDefault="007A78B5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8B5" w:rsidRDefault="001B3801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347872" w:rsidRDefault="001B3801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значимых работ при участии граждан в обеспечении </w:t>
      </w:r>
    </w:p>
    <w:p w:rsidR="00347872" w:rsidRDefault="001B3801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первичных мер пожарной безопасности </w:t>
      </w:r>
      <w:r w:rsidR="007A78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в границах </w:t>
      </w:r>
    </w:p>
    <w:p w:rsidR="001B3801" w:rsidRDefault="007A78B5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Старонижестеблиевского сельского</w:t>
      </w:r>
      <w:r w:rsidR="001B3801" w:rsidRPr="007A78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Красноармейского района</w:t>
      </w:r>
      <w:bookmarkStart w:id="0" w:name="MailRuAn_82"/>
      <w:bookmarkEnd w:id="0"/>
    </w:p>
    <w:p w:rsidR="007A78B5" w:rsidRPr="007A78B5" w:rsidRDefault="007A78B5" w:rsidP="0034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Участие в добровольной </w:t>
      </w:r>
      <w:bookmarkStart w:id="1" w:name="MailRuAn_86"/>
      <w:bookmarkEnd w:id="1"/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охране.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</w:t>
      </w:r>
      <w:bookmarkStart w:id="2" w:name="MailRuAn_88"/>
      <w:bookmarkEnd w:id="2"/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постов </w:t>
      </w:r>
      <w:bookmarkStart w:id="3" w:name="MailRuAn_90"/>
      <w:bookmarkEnd w:id="3"/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личных домовладениях.</w:t>
      </w:r>
    </w:p>
    <w:p w:rsidR="001B3801" w:rsidRP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Оказание содействия </w:t>
      </w:r>
      <w:bookmarkStart w:id="4" w:name="MailRuAn_92"/>
      <w:bookmarkEnd w:id="4"/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охране при тушении пожаров, а также </w:t>
      </w:r>
      <w:bookmarkStart w:id="5" w:name="MailRuAn_94"/>
      <w:bookmarkEnd w:id="5"/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установлении причин и условий их возникновения и развития, выя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лиц, виновных </w:t>
      </w:r>
      <w:bookmarkStart w:id="6" w:name="MailRuAn_96"/>
      <w:bookmarkEnd w:id="6"/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требований </w:t>
      </w:r>
      <w:bookmarkStart w:id="7" w:name="MailRuAn_98"/>
      <w:bookmarkEnd w:id="7"/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и возникновении пожаров.</w:t>
      </w:r>
    </w:p>
    <w:p w:rsidR="001B3801" w:rsidRP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противопожарной пропаганды на добровольной основе.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Уборка территорий сельских населенных пунктов от горючих отх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мусора, тары, опавш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листьев, сухой травы и т.п. 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Подготовка к зиме 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водоемов и гидрантов. 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зимний период очистка пожарных водоемов и гидрантов, а также по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дъездов к ним от снега и льда. </w:t>
      </w:r>
    </w:p>
    <w:p w:rsidR="001B3801" w:rsidRP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Оборудование знаков пожарной безопасности . 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летний период в условиях устойчивой сухой, жаркой и ветреной погоды или при получении штормового предупреждения патрулирование с первичными средствами пожаротушения в частном жилом сект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 силами местного населения. </w:t>
      </w:r>
    </w:p>
    <w:p w:rsid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Распространение листовок, буклетов, информационных листов в жилом секторе, на территории дачных поселков, в местах с ма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ссовым преб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людей ит.д. </w:t>
      </w:r>
    </w:p>
    <w:p w:rsidR="001B3801" w:rsidRPr="007A78B5" w:rsidRDefault="001B3801" w:rsidP="0034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Участие в очистке чердаков жилых и общественных зданий от г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рючих материалов, мусора, старых вещей и т.п.</w:t>
      </w:r>
    </w:p>
    <w:p w:rsidR="00B20F43" w:rsidRDefault="00B20F43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65694E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7A78B5" w:rsidRDefault="007A78B5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Старонижестеблиевского </w:t>
      </w:r>
    </w:p>
    <w:p w:rsidR="007A78B5" w:rsidRDefault="007A78B5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B3801" w:rsidRPr="007A78B5" w:rsidRDefault="007A78B5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Е.Е. Черепанова</w:t>
      </w:r>
    </w:p>
    <w:p w:rsid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72" w:rsidRDefault="00347872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72" w:rsidRPr="007A78B5" w:rsidRDefault="00347872" w:rsidP="0034787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 2</w:t>
      </w:r>
    </w:p>
    <w:p w:rsidR="00347872" w:rsidRDefault="00347872" w:rsidP="0034787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Старонижестеблиевского </w:t>
      </w:r>
    </w:p>
    <w:p w:rsidR="00347872" w:rsidRDefault="00347872" w:rsidP="0034787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47872" w:rsidRDefault="00347872" w:rsidP="0034787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347872" w:rsidRPr="007A78B5" w:rsidRDefault="00347872" w:rsidP="0034787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 № ______</w:t>
      </w:r>
    </w:p>
    <w:p w:rsidR="007A78B5" w:rsidRPr="007A78B5" w:rsidRDefault="007A78B5" w:rsidP="007A78B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7A78B5" w:rsidP="007A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801" w:rsidRPr="007A78B5" w:rsidRDefault="001B3801" w:rsidP="007A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01" w:rsidRPr="007A78B5" w:rsidRDefault="001B3801" w:rsidP="007A7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47872" w:rsidRDefault="001B3801" w:rsidP="007A7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</w:t>
      </w:r>
      <w:r w:rsid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 общественного </w:t>
      </w:r>
      <w:proofErr w:type="gramStart"/>
      <w:r w:rsid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</w:t>
      </w:r>
    </w:p>
    <w:p w:rsidR="001B3801" w:rsidRDefault="001B3801" w:rsidP="007A7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пожарной безопасности</w:t>
      </w:r>
    </w:p>
    <w:p w:rsidR="007A78B5" w:rsidRPr="007A78B5" w:rsidRDefault="007A78B5" w:rsidP="007A7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B5" w:rsidRDefault="001B3801" w:rsidP="007A78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обеспечения пожарной безопасности </w:t>
      </w:r>
      <w:r w:rsidR="00B2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границах сельского </w:t>
      </w:r>
      <w:r w:rsidRPr="007A78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поселения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местного самоуправления, в установленном з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 порядке, принимают решение об организации общес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контроля.</w:t>
      </w:r>
    </w:p>
    <w:p w:rsidR="00B20F43" w:rsidRDefault="00B20F43" w:rsidP="007A78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общественного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надзор за организацией и осуществлением профилактики пожаров, их тушения и проведения аварийн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о-спасательных работ.</w:t>
      </w:r>
    </w:p>
    <w:p w:rsidR="00B20F43" w:rsidRDefault="001B3801" w:rsidP="007A78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органам обще</w:t>
      </w:r>
      <w:r w:rsid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контроля относятся: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депутаты Стар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нижестеблиевского сельского поселения;</w:t>
      </w:r>
    </w:p>
    <w:p w:rsidR="00B20F43" w:rsidRDefault="001B3801" w:rsidP="007A78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выборное должностное 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местного самоуправления;</w:t>
      </w:r>
    </w:p>
    <w:p w:rsidR="001B3801" w:rsidRPr="007A78B5" w:rsidRDefault="001B3801" w:rsidP="007A78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работники организаций и </w:t>
      </w:r>
      <w:bookmarkStart w:id="8" w:name="MailRuAn_118"/>
      <w:bookmarkEnd w:id="8"/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граждане.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F43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Представители общественного контроля руководствуются в своей деятельности Конституцией Российской Федерации, федеральными конст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туционными законами, федеральными законами, Правительства Российской Федерации, нормативными правовыми актами МЧС России и нормативными правовыми актами 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в установле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порядке,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B20F43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Представители общественного контроля в рам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своей компете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B20F43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и осуществляют надзор за обеспечением требований п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 должностными лицами местно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 гражданами;</w:t>
      </w:r>
    </w:p>
    <w:p w:rsidR="00B20F43" w:rsidRDefault="00B20F43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причин пожаров;</w:t>
      </w:r>
    </w:p>
    <w:p w:rsidR="00B20F43" w:rsidRDefault="00B20F43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организации и домовладения граждан по осуществл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3801"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проверок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имеющихся документов;</w:t>
      </w:r>
    </w:p>
    <w:p w:rsidR="00B20F43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взаимодействие с федеральными органами исполн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власти, в том числе с органами государственного контроля (надзора), органами исполнительной власти местного само</w:t>
      </w:r>
      <w:r w:rsidR="00B2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1B3801" w:rsidRPr="007A78B5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Состав представителей общественного контроля выбирается на общем собрании (референдуме, сходе) граждан простым большинством г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 поименно.</w:t>
      </w:r>
    </w:p>
    <w:p w:rsidR="001B3801" w:rsidRPr="007A78B5" w:rsidRDefault="001B3801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Представители общественного контроля наделяются правами, у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вержденными на общем собрании (референдуме, сходе) граждан.</w:t>
      </w:r>
    </w:p>
    <w:p w:rsidR="001B3801" w:rsidRPr="007A78B5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Представители общественного контроля обязаны:</w:t>
      </w:r>
    </w:p>
    <w:p w:rsidR="001B3801" w:rsidRPr="007A78B5" w:rsidRDefault="001B3801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 w:rsidR="001B3801" w:rsidRPr="007A78B5" w:rsidRDefault="001B3801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Российской Федерации, права и зако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интересы организаций и граждан;</w:t>
      </w:r>
    </w:p>
    <w:p w:rsidR="001B3801" w:rsidRPr="007A78B5" w:rsidRDefault="001B3801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должностных лиц местного самоуправления и граждан с результатами проверок;</w:t>
      </w:r>
    </w:p>
    <w:p w:rsidR="001B3801" w:rsidRPr="007A78B5" w:rsidRDefault="001B3801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коммерческую и иную охраняемую законом тайну.</w:t>
      </w:r>
    </w:p>
    <w:p w:rsidR="00B20F43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Представители общественного контроля за ненадлежащее исполн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или уклонение от своих обязанностей могут быть выведены из состава общественного контроля.</w:t>
      </w:r>
    </w:p>
    <w:p w:rsidR="001B3801" w:rsidRPr="007A78B5" w:rsidRDefault="001B3801" w:rsidP="00B20F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Финансовое и материально-техническое обеспечение органов о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78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контроля является расходным обязательством органа местного самоуправления.</w:t>
      </w:r>
    </w:p>
    <w:p w:rsidR="00B20F43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43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4E" w:rsidRDefault="0065694E" w:rsidP="0065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B20F43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Старонижестеблиевского </w:t>
      </w:r>
    </w:p>
    <w:p w:rsidR="00B20F43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20F43" w:rsidRPr="007A78B5" w:rsidRDefault="00B20F43" w:rsidP="00B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Е.Е. Черепанова</w:t>
      </w:r>
    </w:p>
    <w:p w:rsidR="00B20F43" w:rsidRDefault="00B20F43" w:rsidP="00B20F4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AF3" w:rsidRPr="007A78B5" w:rsidRDefault="003D5AF3" w:rsidP="007A7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5AF3" w:rsidRPr="007A78B5" w:rsidSect="003478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3801"/>
    <w:rsid w:val="000E3459"/>
    <w:rsid w:val="001B3801"/>
    <w:rsid w:val="002513C6"/>
    <w:rsid w:val="00347872"/>
    <w:rsid w:val="003D5AF3"/>
    <w:rsid w:val="003E76EA"/>
    <w:rsid w:val="005722C9"/>
    <w:rsid w:val="0065694E"/>
    <w:rsid w:val="007A78B5"/>
    <w:rsid w:val="007B6EFB"/>
    <w:rsid w:val="00A56554"/>
    <w:rsid w:val="00B2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801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B20F4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20F43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A37A-D9BA-483E-A24D-D8D0F449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5</cp:revision>
  <cp:lastPrinted>2015-07-16T10:24:00Z</cp:lastPrinted>
  <dcterms:created xsi:type="dcterms:W3CDTF">2015-06-26T12:19:00Z</dcterms:created>
  <dcterms:modified xsi:type="dcterms:W3CDTF">2015-08-11T06:38:00Z</dcterms:modified>
</cp:coreProperties>
</file>