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D2C98" w:rsidRPr="006D2C98" w:rsidRDefault="006D2C98" w:rsidP="006D2C98">
      <w:pPr>
        <w:shd w:val="clear" w:color="auto" w:fill="FFFFFF"/>
        <w:spacing w:after="180" w:line="240" w:lineRule="atLeast"/>
        <w:textAlignment w:val="baseline"/>
        <w:outlineLvl w:val="1"/>
        <w:rPr>
          <w:rFonts w:ascii="Arial" w:eastAsia="Times New Roman" w:hAnsi="Arial" w:cs="Arial"/>
          <w:color w:val="000000"/>
          <w:sz w:val="36"/>
          <w:szCs w:val="36"/>
          <w:lang w:eastAsia="ru-RU"/>
        </w:rPr>
      </w:pPr>
      <w:bookmarkStart w:id="0" w:name="_GoBack"/>
      <w:r w:rsidRPr="006D2C98">
        <w:rPr>
          <w:rFonts w:ascii="Arial" w:eastAsia="Times New Roman" w:hAnsi="Arial" w:cs="Arial"/>
          <w:color w:val="000000"/>
          <w:sz w:val="36"/>
          <w:szCs w:val="36"/>
          <w:lang w:eastAsia="ru-RU"/>
        </w:rPr>
        <w:t>Об утверждении порядка создания координационных или совещательных органов в области развития малого и среднего предпринимательства на территории сельского поселения</w:t>
      </w:r>
    </w:p>
    <w:bookmarkEnd w:id="0"/>
    <w:p w:rsidR="006D2C98" w:rsidRPr="006D2C98" w:rsidRDefault="006D2C98" w:rsidP="006D2C98">
      <w:pPr>
        <w:numPr>
          <w:ilvl w:val="0"/>
          <w:numId w:val="1"/>
        </w:numPr>
        <w:shd w:val="clear" w:color="auto" w:fill="FFFFFF"/>
        <w:spacing w:after="0" w:line="240" w:lineRule="auto"/>
        <w:ind w:left="0" w:right="30"/>
        <w:jc w:val="right"/>
        <w:textAlignment w:val="baseline"/>
        <w:rPr>
          <w:rFonts w:ascii="inherit" w:eastAsia="Times New Roman" w:hAnsi="inherit" w:cs="Arial"/>
          <w:color w:val="333333"/>
          <w:sz w:val="19"/>
          <w:szCs w:val="19"/>
          <w:lang w:eastAsia="ru-RU"/>
        </w:rPr>
      </w:pPr>
      <w:r w:rsidRPr="006D2C98">
        <w:rPr>
          <w:rFonts w:ascii="inherit" w:eastAsia="Times New Roman" w:hAnsi="inherit" w:cs="Arial"/>
          <w:noProof/>
          <w:color w:val="00387E"/>
          <w:sz w:val="19"/>
          <w:szCs w:val="19"/>
          <w:bdr w:val="none" w:sz="0" w:space="0" w:color="auto" w:frame="1"/>
          <w:lang w:eastAsia="ru-RU"/>
        </w:rPr>
        <w:drawing>
          <wp:inline distT="0" distB="0" distL="0" distR="0">
            <wp:extent cx="152400" cy="152400"/>
            <wp:effectExtent l="0" t="0" r="0" b="0"/>
            <wp:docPr id="2" name="Рисунок 2" descr="Print">
              <a:hlinkClick xmlns:a="http://schemas.openxmlformats.org/drawingml/2006/main" r:id="rId5" tooltip="&quot;Print article &lt; Об утверждении порядка создания координационных или совещательных органов в области развития малого и среднего предпринимательства на территории сельского поселения &g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int">
                      <a:hlinkClick r:id="rId5" tooltip="&quot;Print article &lt; Об утверждении порядка создания координационных или совещательных органов в области развития малого и среднего предпринимательства на территории сельского поселения &gt;&quot;"/>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p>
    <w:p w:rsidR="006D2C98" w:rsidRPr="006D2C98" w:rsidRDefault="006D2C98" w:rsidP="006D2C98">
      <w:pPr>
        <w:numPr>
          <w:ilvl w:val="0"/>
          <w:numId w:val="1"/>
        </w:numPr>
        <w:shd w:val="clear" w:color="auto" w:fill="FFFFFF"/>
        <w:spacing w:after="0" w:line="240" w:lineRule="auto"/>
        <w:ind w:left="0" w:right="30"/>
        <w:jc w:val="right"/>
        <w:textAlignment w:val="baseline"/>
        <w:rPr>
          <w:rFonts w:ascii="inherit" w:eastAsia="Times New Roman" w:hAnsi="inherit" w:cs="Arial"/>
          <w:color w:val="333333"/>
          <w:sz w:val="19"/>
          <w:szCs w:val="19"/>
          <w:lang w:eastAsia="ru-RU"/>
        </w:rPr>
      </w:pPr>
      <w:r w:rsidRPr="006D2C98">
        <w:rPr>
          <w:rFonts w:ascii="inherit" w:eastAsia="Times New Roman" w:hAnsi="inherit" w:cs="Arial"/>
          <w:noProof/>
          <w:color w:val="00387E"/>
          <w:sz w:val="19"/>
          <w:szCs w:val="19"/>
          <w:bdr w:val="none" w:sz="0" w:space="0" w:color="auto" w:frame="1"/>
          <w:lang w:eastAsia="ru-RU"/>
        </w:rPr>
        <w:drawing>
          <wp:inline distT="0" distB="0" distL="0" distR="0">
            <wp:extent cx="152400" cy="152400"/>
            <wp:effectExtent l="0" t="0" r="0" b="0"/>
            <wp:docPr id="1" name="Рисунок 1" descr="Email">
              <a:hlinkClick xmlns:a="http://schemas.openxmlformats.org/drawingml/2006/main" r:id="rId7" tooltip="&quot;Email this link to a friend&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mail">
                      <a:hlinkClick r:id="rId7" tooltip="&quot;Email this link to a friend&quo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p>
    <w:tbl>
      <w:tblPr>
        <w:tblW w:w="9660" w:type="dxa"/>
        <w:tblInd w:w="108" w:type="dxa"/>
        <w:shd w:val="clear" w:color="auto" w:fill="FFFFFF"/>
        <w:tblCellMar>
          <w:left w:w="0" w:type="dxa"/>
          <w:right w:w="0" w:type="dxa"/>
        </w:tblCellMar>
        <w:tblLook w:val="04A0" w:firstRow="1" w:lastRow="0" w:firstColumn="1" w:lastColumn="0" w:noHBand="0" w:noVBand="1"/>
      </w:tblPr>
      <w:tblGrid>
        <w:gridCol w:w="4860"/>
        <w:gridCol w:w="4800"/>
      </w:tblGrid>
      <w:tr w:rsidR="006D2C98" w:rsidRPr="006D2C98" w:rsidTr="006D2C98">
        <w:tc>
          <w:tcPr>
            <w:tcW w:w="9660" w:type="dxa"/>
            <w:gridSpan w:val="2"/>
            <w:tcBorders>
              <w:top w:val="nil"/>
              <w:left w:val="nil"/>
              <w:bottom w:val="nil"/>
              <w:right w:val="nil"/>
            </w:tcBorders>
            <w:shd w:val="clear" w:color="auto" w:fill="FFFFFF"/>
            <w:tcMar>
              <w:top w:w="0" w:type="dxa"/>
              <w:left w:w="108" w:type="dxa"/>
              <w:bottom w:w="0" w:type="dxa"/>
              <w:right w:w="108" w:type="dxa"/>
            </w:tcMar>
            <w:hideMark/>
          </w:tcPr>
          <w:p w:rsidR="006D2C98" w:rsidRPr="006D2C98" w:rsidRDefault="006D2C98" w:rsidP="006D2C98">
            <w:pPr>
              <w:spacing w:after="0" w:line="240" w:lineRule="auto"/>
              <w:jc w:val="center"/>
              <w:textAlignment w:val="baseline"/>
              <w:rPr>
                <w:rFonts w:ascii="inherit" w:eastAsia="Times New Roman" w:hAnsi="inherit" w:cs="Arial"/>
                <w:color w:val="333333"/>
                <w:sz w:val="19"/>
                <w:szCs w:val="19"/>
                <w:lang w:eastAsia="ru-RU"/>
              </w:rPr>
            </w:pPr>
            <w:r w:rsidRPr="006D2C98">
              <w:rPr>
                <w:rFonts w:ascii="Times New Roman" w:eastAsia="Times New Roman" w:hAnsi="Times New Roman" w:cs="Times New Roman"/>
                <w:b/>
                <w:bCs/>
                <w:color w:val="333333"/>
                <w:sz w:val="28"/>
                <w:szCs w:val="28"/>
                <w:bdr w:val="none" w:sz="0" w:space="0" w:color="auto" w:frame="1"/>
                <w:lang w:eastAsia="ru-RU"/>
              </w:rPr>
              <w:t>АДМИНИСТРАЦИЯ</w:t>
            </w:r>
          </w:p>
          <w:p w:rsidR="006D2C98" w:rsidRPr="006D2C98" w:rsidRDefault="006D2C98" w:rsidP="006D2C98">
            <w:pPr>
              <w:spacing w:after="0" w:line="240" w:lineRule="auto"/>
              <w:jc w:val="center"/>
              <w:textAlignment w:val="baseline"/>
              <w:rPr>
                <w:rFonts w:ascii="inherit" w:eastAsia="Times New Roman" w:hAnsi="inherit" w:cs="Arial"/>
                <w:color w:val="333333"/>
                <w:sz w:val="19"/>
                <w:szCs w:val="19"/>
                <w:lang w:eastAsia="ru-RU"/>
              </w:rPr>
            </w:pPr>
            <w:r w:rsidRPr="006D2C98">
              <w:rPr>
                <w:rFonts w:ascii="Times New Roman" w:eastAsia="Times New Roman" w:hAnsi="Times New Roman" w:cs="Times New Roman"/>
                <w:b/>
                <w:bCs/>
                <w:color w:val="333333"/>
                <w:sz w:val="28"/>
                <w:szCs w:val="28"/>
                <w:bdr w:val="none" w:sz="0" w:space="0" w:color="auto" w:frame="1"/>
                <w:lang w:eastAsia="ru-RU"/>
              </w:rPr>
              <w:t>СТАРОНИЖЕСТЕБЛИЕВСКОГО СЕЛЬСКОГО ПОСЕЛЕНИЯ</w:t>
            </w:r>
          </w:p>
          <w:p w:rsidR="006D2C98" w:rsidRPr="006D2C98" w:rsidRDefault="006D2C98" w:rsidP="006D2C98">
            <w:pPr>
              <w:spacing w:after="0" w:line="240" w:lineRule="auto"/>
              <w:jc w:val="center"/>
              <w:textAlignment w:val="baseline"/>
              <w:rPr>
                <w:rFonts w:ascii="inherit" w:eastAsia="Times New Roman" w:hAnsi="inherit" w:cs="Arial"/>
                <w:color w:val="333333"/>
                <w:sz w:val="19"/>
                <w:szCs w:val="19"/>
                <w:lang w:eastAsia="ru-RU"/>
              </w:rPr>
            </w:pPr>
            <w:r w:rsidRPr="006D2C98">
              <w:rPr>
                <w:rFonts w:ascii="Times New Roman" w:eastAsia="Times New Roman" w:hAnsi="Times New Roman" w:cs="Times New Roman"/>
                <w:b/>
                <w:bCs/>
                <w:color w:val="333333"/>
                <w:sz w:val="28"/>
                <w:szCs w:val="28"/>
                <w:bdr w:val="none" w:sz="0" w:space="0" w:color="auto" w:frame="1"/>
                <w:lang w:eastAsia="ru-RU"/>
              </w:rPr>
              <w:t>КРАСНОАРМЕЙСКОГО РАЙОНА</w:t>
            </w:r>
          </w:p>
          <w:p w:rsidR="006D2C98" w:rsidRPr="006D2C98" w:rsidRDefault="006D2C98" w:rsidP="006D2C98">
            <w:pPr>
              <w:spacing w:after="0" w:line="240" w:lineRule="auto"/>
              <w:jc w:val="center"/>
              <w:textAlignment w:val="baseline"/>
              <w:rPr>
                <w:rFonts w:ascii="inherit" w:eastAsia="Times New Roman" w:hAnsi="inherit" w:cs="Arial"/>
                <w:color w:val="333333"/>
                <w:sz w:val="19"/>
                <w:szCs w:val="19"/>
                <w:lang w:eastAsia="ru-RU"/>
              </w:rPr>
            </w:pPr>
            <w:r w:rsidRPr="006D2C98">
              <w:rPr>
                <w:rFonts w:ascii="Times New Roman" w:eastAsia="Times New Roman" w:hAnsi="Times New Roman" w:cs="Times New Roman"/>
                <w:b/>
                <w:bCs/>
                <w:color w:val="333333"/>
                <w:sz w:val="36"/>
                <w:szCs w:val="36"/>
                <w:bdr w:val="none" w:sz="0" w:space="0" w:color="auto" w:frame="1"/>
                <w:lang w:eastAsia="ru-RU"/>
              </w:rPr>
              <w:t>ПОСТАНОВЛЕНИЕ</w:t>
            </w:r>
          </w:p>
        </w:tc>
      </w:tr>
      <w:tr w:rsidR="006D2C98" w:rsidRPr="006D2C98" w:rsidTr="006D2C98">
        <w:tc>
          <w:tcPr>
            <w:tcW w:w="4860" w:type="dxa"/>
            <w:tcBorders>
              <w:top w:val="nil"/>
              <w:left w:val="nil"/>
              <w:bottom w:val="nil"/>
              <w:right w:val="nil"/>
            </w:tcBorders>
            <w:shd w:val="clear" w:color="auto" w:fill="FFFFFF"/>
            <w:tcMar>
              <w:top w:w="0" w:type="dxa"/>
              <w:left w:w="108" w:type="dxa"/>
              <w:bottom w:w="0" w:type="dxa"/>
              <w:right w:w="108" w:type="dxa"/>
            </w:tcMar>
            <w:hideMark/>
          </w:tcPr>
          <w:p w:rsidR="006D2C98" w:rsidRPr="006D2C98" w:rsidRDefault="006D2C98" w:rsidP="006D2C98">
            <w:pPr>
              <w:spacing w:after="0" w:line="240" w:lineRule="auto"/>
              <w:textAlignment w:val="baseline"/>
              <w:rPr>
                <w:rFonts w:ascii="inherit" w:eastAsia="Times New Roman" w:hAnsi="inherit" w:cs="Arial"/>
                <w:color w:val="333333"/>
                <w:sz w:val="19"/>
                <w:szCs w:val="19"/>
                <w:lang w:eastAsia="ru-RU"/>
              </w:rPr>
            </w:pPr>
            <w:r w:rsidRPr="006D2C98">
              <w:rPr>
                <w:rFonts w:ascii="Times New Roman" w:eastAsia="Times New Roman" w:hAnsi="Times New Roman" w:cs="Times New Roman"/>
                <w:color w:val="333333"/>
                <w:sz w:val="19"/>
                <w:szCs w:val="19"/>
                <w:bdr w:val="none" w:sz="0" w:space="0" w:color="auto" w:frame="1"/>
                <w:lang w:eastAsia="ru-RU"/>
              </w:rPr>
              <w:t>«_____</w:t>
            </w:r>
            <w:proofErr w:type="gramStart"/>
            <w:r w:rsidRPr="006D2C98">
              <w:rPr>
                <w:rFonts w:ascii="Times New Roman" w:eastAsia="Times New Roman" w:hAnsi="Times New Roman" w:cs="Times New Roman"/>
                <w:color w:val="333333"/>
                <w:sz w:val="19"/>
                <w:szCs w:val="19"/>
                <w:bdr w:val="none" w:sz="0" w:space="0" w:color="auto" w:frame="1"/>
                <w:lang w:eastAsia="ru-RU"/>
              </w:rPr>
              <w:t>_»_</w:t>
            </w:r>
            <w:proofErr w:type="gramEnd"/>
            <w:r w:rsidRPr="006D2C98">
              <w:rPr>
                <w:rFonts w:ascii="Times New Roman" w:eastAsia="Times New Roman" w:hAnsi="Times New Roman" w:cs="Times New Roman"/>
                <w:color w:val="333333"/>
                <w:sz w:val="19"/>
                <w:szCs w:val="19"/>
                <w:bdr w:val="none" w:sz="0" w:space="0" w:color="auto" w:frame="1"/>
                <w:lang w:eastAsia="ru-RU"/>
              </w:rPr>
              <w:t>______2016г.</w:t>
            </w:r>
          </w:p>
        </w:tc>
        <w:tc>
          <w:tcPr>
            <w:tcW w:w="4800" w:type="dxa"/>
            <w:tcBorders>
              <w:top w:val="nil"/>
              <w:left w:val="nil"/>
              <w:bottom w:val="nil"/>
              <w:right w:val="nil"/>
            </w:tcBorders>
            <w:shd w:val="clear" w:color="auto" w:fill="FFFFFF"/>
            <w:tcMar>
              <w:top w:w="0" w:type="dxa"/>
              <w:left w:w="108" w:type="dxa"/>
              <w:bottom w:w="0" w:type="dxa"/>
              <w:right w:w="108" w:type="dxa"/>
            </w:tcMar>
            <w:hideMark/>
          </w:tcPr>
          <w:p w:rsidR="006D2C98" w:rsidRPr="006D2C98" w:rsidRDefault="006D2C98" w:rsidP="006D2C98">
            <w:pPr>
              <w:spacing w:after="0" w:line="240" w:lineRule="auto"/>
              <w:jc w:val="right"/>
              <w:textAlignment w:val="baseline"/>
              <w:rPr>
                <w:rFonts w:ascii="inherit" w:eastAsia="Times New Roman" w:hAnsi="inherit" w:cs="Arial"/>
                <w:color w:val="333333"/>
                <w:sz w:val="19"/>
                <w:szCs w:val="19"/>
                <w:lang w:eastAsia="ru-RU"/>
              </w:rPr>
            </w:pPr>
            <w:r w:rsidRPr="006D2C98">
              <w:rPr>
                <w:rFonts w:ascii="Times New Roman" w:eastAsia="Times New Roman" w:hAnsi="Times New Roman" w:cs="Times New Roman"/>
                <w:color w:val="333333"/>
                <w:sz w:val="19"/>
                <w:szCs w:val="19"/>
                <w:bdr w:val="none" w:sz="0" w:space="0" w:color="auto" w:frame="1"/>
                <w:lang w:eastAsia="ru-RU"/>
              </w:rPr>
              <w:t>№ _________</w:t>
            </w:r>
          </w:p>
        </w:tc>
      </w:tr>
      <w:tr w:rsidR="006D2C98" w:rsidRPr="006D2C98" w:rsidTr="006D2C98">
        <w:tc>
          <w:tcPr>
            <w:tcW w:w="9660" w:type="dxa"/>
            <w:gridSpan w:val="2"/>
            <w:tcBorders>
              <w:top w:val="nil"/>
              <w:left w:val="nil"/>
              <w:bottom w:val="nil"/>
              <w:right w:val="nil"/>
            </w:tcBorders>
            <w:shd w:val="clear" w:color="auto" w:fill="FFFFFF"/>
            <w:tcMar>
              <w:top w:w="0" w:type="dxa"/>
              <w:left w:w="108" w:type="dxa"/>
              <w:bottom w:w="0" w:type="dxa"/>
              <w:right w:w="108" w:type="dxa"/>
            </w:tcMar>
            <w:hideMark/>
          </w:tcPr>
          <w:p w:rsidR="006D2C98" w:rsidRPr="006D2C98" w:rsidRDefault="006D2C98" w:rsidP="006D2C98">
            <w:pPr>
              <w:spacing w:after="0" w:line="312" w:lineRule="atLeast"/>
              <w:jc w:val="center"/>
              <w:textAlignment w:val="baseline"/>
              <w:rPr>
                <w:rFonts w:ascii="inherit" w:eastAsia="Times New Roman" w:hAnsi="inherit" w:cs="Arial"/>
                <w:color w:val="333333"/>
                <w:sz w:val="19"/>
                <w:szCs w:val="19"/>
                <w:lang w:eastAsia="ru-RU"/>
              </w:rPr>
            </w:pPr>
            <w:r w:rsidRPr="006D2C98">
              <w:rPr>
                <w:rFonts w:ascii="Times New Roman" w:eastAsia="Times New Roman" w:hAnsi="Times New Roman" w:cs="Times New Roman"/>
                <w:color w:val="333333"/>
                <w:sz w:val="19"/>
                <w:szCs w:val="19"/>
                <w:bdr w:val="none" w:sz="0" w:space="0" w:color="auto" w:frame="1"/>
                <w:lang w:eastAsia="ru-RU"/>
              </w:rPr>
              <w:t xml:space="preserve">станица </w:t>
            </w:r>
            <w:proofErr w:type="spellStart"/>
            <w:r w:rsidRPr="006D2C98">
              <w:rPr>
                <w:rFonts w:ascii="Times New Roman" w:eastAsia="Times New Roman" w:hAnsi="Times New Roman" w:cs="Times New Roman"/>
                <w:color w:val="333333"/>
                <w:sz w:val="19"/>
                <w:szCs w:val="19"/>
                <w:bdr w:val="none" w:sz="0" w:space="0" w:color="auto" w:frame="1"/>
                <w:lang w:eastAsia="ru-RU"/>
              </w:rPr>
              <w:t>Старонижестеблиевская</w:t>
            </w:r>
            <w:proofErr w:type="spellEnd"/>
          </w:p>
        </w:tc>
      </w:tr>
    </w:tbl>
    <w:p w:rsidR="006D2C98" w:rsidRPr="006D2C98" w:rsidRDefault="006D2C98" w:rsidP="006D2C98">
      <w:pPr>
        <w:shd w:val="clear" w:color="auto" w:fill="FFFFFF"/>
        <w:spacing w:after="0" w:line="384" w:lineRule="atLeast"/>
        <w:textAlignment w:val="baseline"/>
        <w:rPr>
          <w:rFonts w:ascii="Arial" w:eastAsia="Times New Roman" w:hAnsi="Arial" w:cs="Arial"/>
          <w:color w:val="333333"/>
          <w:sz w:val="19"/>
          <w:szCs w:val="19"/>
          <w:lang w:eastAsia="ru-RU"/>
        </w:rPr>
      </w:pPr>
      <w:r w:rsidRPr="006D2C98">
        <w:rPr>
          <w:rFonts w:ascii="inherit" w:eastAsia="Times New Roman" w:hAnsi="inherit" w:cs="Arial"/>
          <w:color w:val="333333"/>
          <w:sz w:val="19"/>
          <w:szCs w:val="19"/>
          <w:bdr w:val="none" w:sz="0" w:space="0" w:color="auto" w:frame="1"/>
          <w:lang w:eastAsia="ru-RU"/>
        </w:rPr>
        <w:t> </w:t>
      </w:r>
    </w:p>
    <w:p w:rsidR="006D2C98" w:rsidRPr="006D2C98" w:rsidRDefault="006D2C98" w:rsidP="006D2C98">
      <w:pPr>
        <w:shd w:val="clear" w:color="auto" w:fill="FFFFFF"/>
        <w:spacing w:after="0" w:line="384" w:lineRule="atLeast"/>
        <w:jc w:val="center"/>
        <w:textAlignment w:val="baseline"/>
        <w:rPr>
          <w:rFonts w:ascii="Arial" w:eastAsia="Times New Roman" w:hAnsi="Arial" w:cs="Arial"/>
          <w:color w:val="333333"/>
          <w:sz w:val="19"/>
          <w:szCs w:val="19"/>
          <w:lang w:eastAsia="ru-RU"/>
        </w:rPr>
      </w:pPr>
      <w:r w:rsidRPr="006D2C98">
        <w:rPr>
          <w:rFonts w:ascii="inherit" w:eastAsia="Times New Roman" w:hAnsi="inherit" w:cs="Arial"/>
          <w:b/>
          <w:bCs/>
          <w:color w:val="000000"/>
          <w:sz w:val="28"/>
          <w:szCs w:val="28"/>
          <w:bdr w:val="none" w:sz="0" w:space="0" w:color="auto" w:frame="1"/>
          <w:lang w:eastAsia="ru-RU"/>
        </w:rPr>
        <w:t>Об утверждении порядка создания координационных</w:t>
      </w:r>
      <w:r w:rsidRPr="006D2C98">
        <w:rPr>
          <w:rFonts w:ascii="inherit" w:eastAsia="Times New Roman" w:hAnsi="inherit" w:cs="Arial"/>
          <w:color w:val="000000"/>
          <w:sz w:val="28"/>
          <w:szCs w:val="28"/>
          <w:bdr w:val="none" w:sz="0" w:space="0" w:color="auto" w:frame="1"/>
          <w:lang w:eastAsia="ru-RU"/>
        </w:rPr>
        <w:t> </w:t>
      </w:r>
      <w:r w:rsidRPr="006D2C98">
        <w:rPr>
          <w:rFonts w:ascii="inherit" w:eastAsia="Times New Roman" w:hAnsi="inherit" w:cs="Arial"/>
          <w:b/>
          <w:bCs/>
          <w:color w:val="000000"/>
          <w:sz w:val="28"/>
          <w:szCs w:val="28"/>
          <w:bdr w:val="none" w:sz="0" w:space="0" w:color="auto" w:frame="1"/>
          <w:lang w:eastAsia="ru-RU"/>
        </w:rPr>
        <w:t>или совещательных органов в области развития малого</w:t>
      </w:r>
      <w:r w:rsidRPr="006D2C98">
        <w:rPr>
          <w:rFonts w:ascii="inherit" w:eastAsia="Times New Roman" w:hAnsi="inherit" w:cs="Arial"/>
          <w:color w:val="000000"/>
          <w:sz w:val="28"/>
          <w:szCs w:val="28"/>
          <w:bdr w:val="none" w:sz="0" w:space="0" w:color="auto" w:frame="1"/>
          <w:lang w:eastAsia="ru-RU"/>
        </w:rPr>
        <w:t> </w:t>
      </w:r>
      <w:r w:rsidRPr="006D2C98">
        <w:rPr>
          <w:rFonts w:ascii="inherit" w:eastAsia="Times New Roman" w:hAnsi="inherit" w:cs="Arial"/>
          <w:b/>
          <w:bCs/>
          <w:color w:val="000000"/>
          <w:sz w:val="28"/>
          <w:szCs w:val="28"/>
          <w:bdr w:val="none" w:sz="0" w:space="0" w:color="auto" w:frame="1"/>
          <w:lang w:eastAsia="ru-RU"/>
        </w:rPr>
        <w:t>и среднего предпринимательства на территории</w:t>
      </w:r>
      <w:r w:rsidRPr="006D2C98">
        <w:rPr>
          <w:rFonts w:ascii="inherit" w:eastAsia="Times New Roman" w:hAnsi="inherit" w:cs="Arial"/>
          <w:color w:val="000000"/>
          <w:sz w:val="28"/>
          <w:szCs w:val="28"/>
          <w:bdr w:val="none" w:sz="0" w:space="0" w:color="auto" w:frame="1"/>
          <w:lang w:eastAsia="ru-RU"/>
        </w:rPr>
        <w:t> </w:t>
      </w:r>
      <w:proofErr w:type="spellStart"/>
      <w:r w:rsidRPr="006D2C98">
        <w:rPr>
          <w:rFonts w:ascii="inherit" w:eastAsia="Times New Roman" w:hAnsi="inherit" w:cs="Arial"/>
          <w:b/>
          <w:bCs/>
          <w:color w:val="000000"/>
          <w:sz w:val="28"/>
          <w:szCs w:val="28"/>
          <w:bdr w:val="none" w:sz="0" w:space="0" w:color="auto" w:frame="1"/>
          <w:lang w:eastAsia="ru-RU"/>
        </w:rPr>
        <w:t>Старонижестеблиевского</w:t>
      </w:r>
      <w:proofErr w:type="spellEnd"/>
      <w:r w:rsidRPr="006D2C98">
        <w:rPr>
          <w:rFonts w:ascii="inherit" w:eastAsia="Times New Roman" w:hAnsi="inherit" w:cs="Arial"/>
          <w:b/>
          <w:bCs/>
          <w:color w:val="000000"/>
          <w:sz w:val="28"/>
          <w:szCs w:val="28"/>
          <w:bdr w:val="none" w:sz="0" w:space="0" w:color="auto" w:frame="1"/>
          <w:lang w:eastAsia="ru-RU"/>
        </w:rPr>
        <w:t xml:space="preserve"> сельского поселения Красноармейского района</w:t>
      </w:r>
    </w:p>
    <w:p w:rsidR="006D2C98" w:rsidRPr="006D2C98" w:rsidRDefault="006D2C98" w:rsidP="006D2C98">
      <w:pPr>
        <w:shd w:val="clear" w:color="auto" w:fill="FFFFFF"/>
        <w:spacing w:after="0" w:line="384" w:lineRule="atLeast"/>
        <w:ind w:firstLine="709"/>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 </w:t>
      </w:r>
    </w:p>
    <w:p w:rsidR="006D2C98" w:rsidRPr="006D2C98" w:rsidRDefault="006D2C98" w:rsidP="006D2C98">
      <w:pPr>
        <w:shd w:val="clear" w:color="auto" w:fill="FFFFFF"/>
        <w:spacing w:after="0" w:line="384" w:lineRule="atLeast"/>
        <w:ind w:firstLine="709"/>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 xml:space="preserve">В соответствии с Федеральным законом от 24 июля 2007 г. № 209-ФЗ «О развитии малого и среднего предпринимательства в Российской Федерации», Федеральным законом от 06.10.2003 № 131-ФЗ «Об общих принципах организации местного самоуправления в Российской Федерации», уставом </w:t>
      </w:r>
      <w:proofErr w:type="spellStart"/>
      <w:r w:rsidRPr="006D2C98">
        <w:rPr>
          <w:rFonts w:ascii="inherit" w:eastAsia="Times New Roman" w:hAnsi="inherit" w:cs="Arial"/>
          <w:color w:val="000000"/>
          <w:sz w:val="28"/>
          <w:szCs w:val="28"/>
          <w:bdr w:val="none" w:sz="0" w:space="0" w:color="auto" w:frame="1"/>
          <w:lang w:eastAsia="ru-RU"/>
        </w:rPr>
        <w:t>Старонижестеблиевского</w:t>
      </w:r>
      <w:proofErr w:type="spellEnd"/>
      <w:r w:rsidRPr="006D2C98">
        <w:rPr>
          <w:rFonts w:ascii="inherit" w:eastAsia="Times New Roman" w:hAnsi="inherit" w:cs="Arial"/>
          <w:color w:val="000000"/>
          <w:sz w:val="28"/>
          <w:szCs w:val="28"/>
          <w:bdr w:val="none" w:sz="0" w:space="0" w:color="auto" w:frame="1"/>
          <w:lang w:eastAsia="ru-RU"/>
        </w:rPr>
        <w:t xml:space="preserve"> сельского поселения Красноармейского района постановляю:</w:t>
      </w:r>
    </w:p>
    <w:p w:rsidR="006D2C98" w:rsidRPr="006D2C98" w:rsidRDefault="006D2C98" w:rsidP="006D2C98">
      <w:pPr>
        <w:shd w:val="clear" w:color="auto" w:fill="FFFFFF"/>
        <w:spacing w:after="0" w:line="384" w:lineRule="atLeast"/>
        <w:ind w:firstLine="709"/>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 xml:space="preserve">1.Утвердить порядок создания координационных или совещательных органов в области развития малого и среднего предпринимательства на территории </w:t>
      </w:r>
      <w:proofErr w:type="spellStart"/>
      <w:r w:rsidRPr="006D2C98">
        <w:rPr>
          <w:rFonts w:ascii="inherit" w:eastAsia="Times New Roman" w:hAnsi="inherit" w:cs="Arial"/>
          <w:color w:val="000000"/>
          <w:sz w:val="28"/>
          <w:szCs w:val="28"/>
          <w:bdr w:val="none" w:sz="0" w:space="0" w:color="auto" w:frame="1"/>
          <w:lang w:eastAsia="ru-RU"/>
        </w:rPr>
        <w:t>Старонижестеблиевского</w:t>
      </w:r>
      <w:proofErr w:type="spellEnd"/>
      <w:r w:rsidRPr="006D2C98">
        <w:rPr>
          <w:rFonts w:ascii="inherit" w:eastAsia="Times New Roman" w:hAnsi="inherit" w:cs="Arial"/>
          <w:color w:val="000000"/>
          <w:sz w:val="28"/>
          <w:szCs w:val="28"/>
          <w:bdr w:val="none" w:sz="0" w:space="0" w:color="auto" w:frame="1"/>
          <w:lang w:eastAsia="ru-RU"/>
        </w:rPr>
        <w:t xml:space="preserve"> сельского поселения Красноармейского района (приложение 1)</w:t>
      </w:r>
    </w:p>
    <w:p w:rsidR="006D2C98" w:rsidRPr="006D2C98" w:rsidRDefault="006D2C98" w:rsidP="006D2C98">
      <w:pPr>
        <w:shd w:val="clear" w:color="auto" w:fill="FFFFFF"/>
        <w:spacing w:after="0" w:line="384" w:lineRule="atLeast"/>
        <w:ind w:firstLine="709"/>
        <w:jc w:val="both"/>
        <w:textAlignment w:val="baseline"/>
        <w:rPr>
          <w:rFonts w:ascii="Arial" w:eastAsia="Times New Roman" w:hAnsi="Arial" w:cs="Arial"/>
          <w:color w:val="333333"/>
          <w:sz w:val="19"/>
          <w:szCs w:val="19"/>
          <w:lang w:eastAsia="ru-RU"/>
        </w:rPr>
      </w:pPr>
      <w:r w:rsidRPr="006D2C98">
        <w:rPr>
          <w:rFonts w:ascii="Times New Roman" w:eastAsia="Times New Roman" w:hAnsi="Times New Roman" w:cs="Times New Roman"/>
          <w:color w:val="333333"/>
          <w:sz w:val="28"/>
          <w:szCs w:val="28"/>
          <w:bdr w:val="none" w:sz="0" w:space="0" w:color="auto" w:frame="1"/>
          <w:lang w:eastAsia="ru-RU"/>
        </w:rPr>
        <w:t xml:space="preserve">3. Настоящее постановление </w:t>
      </w:r>
      <w:proofErr w:type="gramStart"/>
      <w:r w:rsidRPr="006D2C98">
        <w:rPr>
          <w:rFonts w:ascii="Times New Roman" w:eastAsia="Times New Roman" w:hAnsi="Times New Roman" w:cs="Times New Roman"/>
          <w:color w:val="333333"/>
          <w:sz w:val="28"/>
          <w:szCs w:val="28"/>
          <w:bdr w:val="none" w:sz="0" w:space="0" w:color="auto" w:frame="1"/>
          <w:lang w:eastAsia="ru-RU"/>
        </w:rPr>
        <w:t>разместить</w:t>
      </w:r>
      <w:r w:rsidRPr="006D2C98">
        <w:rPr>
          <w:rFonts w:ascii="inherit" w:eastAsia="Times New Roman" w:hAnsi="inherit" w:cs="Times New Roman"/>
          <w:color w:val="333333"/>
          <w:sz w:val="28"/>
          <w:szCs w:val="28"/>
          <w:bdr w:val="none" w:sz="0" w:space="0" w:color="auto" w:frame="1"/>
          <w:lang w:eastAsia="ru-RU"/>
        </w:rPr>
        <w:t>  </w:t>
      </w:r>
      <w:r w:rsidRPr="006D2C98">
        <w:rPr>
          <w:rFonts w:ascii="Times New Roman" w:eastAsia="Times New Roman" w:hAnsi="Times New Roman" w:cs="Times New Roman"/>
          <w:color w:val="333333"/>
          <w:sz w:val="28"/>
          <w:szCs w:val="28"/>
          <w:bdr w:val="none" w:sz="0" w:space="0" w:color="auto" w:frame="1"/>
          <w:lang w:eastAsia="ru-RU"/>
        </w:rPr>
        <w:t>(</w:t>
      </w:r>
      <w:proofErr w:type="gramEnd"/>
      <w:r w:rsidRPr="006D2C98">
        <w:rPr>
          <w:rFonts w:ascii="Times New Roman" w:eastAsia="Times New Roman" w:hAnsi="Times New Roman" w:cs="Times New Roman"/>
          <w:color w:val="333333"/>
          <w:sz w:val="28"/>
          <w:szCs w:val="28"/>
          <w:bdr w:val="none" w:sz="0" w:space="0" w:color="auto" w:frame="1"/>
          <w:lang w:eastAsia="ru-RU"/>
        </w:rPr>
        <w:t xml:space="preserve">опубликовать) на официальном сайте администрации </w:t>
      </w:r>
      <w:proofErr w:type="spellStart"/>
      <w:r w:rsidRPr="006D2C98">
        <w:rPr>
          <w:rFonts w:ascii="Times New Roman" w:eastAsia="Times New Roman" w:hAnsi="Times New Roman" w:cs="Times New Roman"/>
          <w:color w:val="333333"/>
          <w:sz w:val="28"/>
          <w:szCs w:val="28"/>
          <w:bdr w:val="none" w:sz="0" w:space="0" w:color="auto" w:frame="1"/>
          <w:lang w:eastAsia="ru-RU"/>
        </w:rPr>
        <w:t>Старонижестеблиевского</w:t>
      </w:r>
      <w:proofErr w:type="spellEnd"/>
      <w:r w:rsidRPr="006D2C98">
        <w:rPr>
          <w:rFonts w:ascii="Times New Roman" w:eastAsia="Times New Roman" w:hAnsi="Times New Roman" w:cs="Times New Roman"/>
          <w:color w:val="333333"/>
          <w:sz w:val="28"/>
          <w:szCs w:val="28"/>
          <w:bdr w:val="none" w:sz="0" w:space="0" w:color="auto" w:frame="1"/>
          <w:lang w:eastAsia="ru-RU"/>
        </w:rPr>
        <w:t xml:space="preserve"> сельского поселения Красноармейского района в информационно - телекоммуникационной сети «Интернет»</w:t>
      </w:r>
      <w:r w:rsidRPr="006D2C98">
        <w:rPr>
          <w:rFonts w:ascii="inherit" w:eastAsia="Times New Roman" w:hAnsi="inherit" w:cs="Times New Roman"/>
          <w:color w:val="333333"/>
          <w:sz w:val="28"/>
          <w:szCs w:val="28"/>
          <w:bdr w:val="none" w:sz="0" w:space="0" w:color="auto" w:frame="1"/>
          <w:lang w:eastAsia="ru-RU"/>
        </w:rPr>
        <w:t>  </w:t>
      </w:r>
      <w:hyperlink r:id="rId9" w:history="1">
        <w:r w:rsidRPr="006D2C98">
          <w:rPr>
            <w:rFonts w:ascii="Times New Roman" w:eastAsia="Times New Roman" w:hAnsi="Times New Roman" w:cs="Times New Roman"/>
            <w:color w:val="00387E"/>
            <w:sz w:val="28"/>
            <w:szCs w:val="28"/>
            <w:u w:val="single"/>
            <w:bdr w:val="none" w:sz="0" w:space="0" w:color="auto" w:frame="1"/>
            <w:lang w:val="en-US" w:eastAsia="ru-RU"/>
          </w:rPr>
          <w:t>www</w:t>
        </w:r>
        <w:r w:rsidRPr="006D2C98">
          <w:rPr>
            <w:rFonts w:ascii="Times New Roman" w:eastAsia="Times New Roman" w:hAnsi="Times New Roman" w:cs="Times New Roman"/>
            <w:color w:val="00387E"/>
            <w:sz w:val="28"/>
            <w:szCs w:val="28"/>
            <w:u w:val="single"/>
            <w:bdr w:val="none" w:sz="0" w:space="0" w:color="auto" w:frame="1"/>
            <w:lang w:eastAsia="ru-RU"/>
          </w:rPr>
          <w:t>.snsteblievskaya.ru</w:t>
        </w:r>
      </w:hyperlink>
      <w:r w:rsidRPr="006D2C98">
        <w:rPr>
          <w:rFonts w:ascii="Times New Roman" w:eastAsia="Times New Roman" w:hAnsi="Times New Roman" w:cs="Times New Roman"/>
          <w:color w:val="333333"/>
          <w:sz w:val="28"/>
          <w:szCs w:val="28"/>
          <w:bdr w:val="none" w:sz="0" w:space="0" w:color="auto" w:frame="1"/>
          <w:lang w:eastAsia="ru-RU"/>
        </w:rPr>
        <w:t>.</w:t>
      </w:r>
    </w:p>
    <w:p w:rsidR="006D2C98" w:rsidRPr="006D2C98" w:rsidRDefault="006D2C98" w:rsidP="006D2C98">
      <w:pPr>
        <w:shd w:val="clear" w:color="auto" w:fill="FFFFFF"/>
        <w:spacing w:after="0" w:line="240" w:lineRule="auto"/>
        <w:ind w:firstLine="709"/>
        <w:jc w:val="both"/>
        <w:textAlignment w:val="baseline"/>
        <w:rPr>
          <w:rFonts w:ascii="Arial" w:eastAsia="Times New Roman" w:hAnsi="Arial" w:cs="Arial"/>
          <w:color w:val="333333"/>
          <w:sz w:val="19"/>
          <w:szCs w:val="19"/>
          <w:lang w:eastAsia="ru-RU"/>
        </w:rPr>
      </w:pPr>
      <w:r w:rsidRPr="006D2C98">
        <w:rPr>
          <w:rFonts w:ascii="Times New Roman" w:eastAsia="Times New Roman" w:hAnsi="Times New Roman" w:cs="Times New Roman"/>
          <w:color w:val="333333"/>
          <w:sz w:val="28"/>
          <w:szCs w:val="28"/>
          <w:bdr w:val="none" w:sz="0" w:space="0" w:color="auto" w:frame="1"/>
          <w:lang w:eastAsia="ru-RU"/>
        </w:rPr>
        <w:t>4. Контроль за выполнением настоящего постановления оставляю за собой.</w:t>
      </w:r>
    </w:p>
    <w:p w:rsidR="006D2C98" w:rsidRPr="006D2C98" w:rsidRDefault="006D2C98" w:rsidP="006D2C98">
      <w:pPr>
        <w:shd w:val="clear" w:color="auto" w:fill="FFFFFF"/>
        <w:spacing w:after="0" w:line="384" w:lineRule="atLeast"/>
        <w:ind w:firstLine="709"/>
        <w:jc w:val="both"/>
        <w:textAlignment w:val="top"/>
        <w:rPr>
          <w:rFonts w:ascii="Arial" w:eastAsia="Times New Roman" w:hAnsi="Arial" w:cs="Arial"/>
          <w:color w:val="333333"/>
          <w:sz w:val="19"/>
          <w:szCs w:val="19"/>
          <w:lang w:eastAsia="ru-RU"/>
        </w:rPr>
      </w:pPr>
      <w:r w:rsidRPr="006D2C98">
        <w:rPr>
          <w:rFonts w:ascii="Times New Roman" w:eastAsia="Times New Roman" w:hAnsi="Times New Roman" w:cs="Times New Roman"/>
          <w:color w:val="333333"/>
          <w:sz w:val="28"/>
          <w:szCs w:val="28"/>
          <w:bdr w:val="none" w:sz="0" w:space="0" w:color="auto" w:frame="1"/>
          <w:lang w:eastAsia="ru-RU"/>
        </w:rPr>
        <w:t>5. Настоящее постановление вступает в силу со дня его подписания</w:t>
      </w:r>
    </w:p>
    <w:p w:rsidR="006D2C98" w:rsidRPr="006D2C98" w:rsidRDefault="006D2C98" w:rsidP="006D2C98">
      <w:pPr>
        <w:shd w:val="clear" w:color="auto" w:fill="FFFFFF"/>
        <w:spacing w:after="0" w:line="384" w:lineRule="atLeast"/>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 </w:t>
      </w:r>
    </w:p>
    <w:p w:rsidR="006D2C98" w:rsidRPr="006D2C98" w:rsidRDefault="006D2C98" w:rsidP="006D2C98">
      <w:pPr>
        <w:shd w:val="clear" w:color="auto" w:fill="FFFFFF"/>
        <w:spacing w:after="0" w:line="384" w:lineRule="atLeast"/>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 </w:t>
      </w:r>
    </w:p>
    <w:p w:rsidR="006D2C98" w:rsidRPr="006D2C98" w:rsidRDefault="006D2C98" w:rsidP="006D2C98">
      <w:pPr>
        <w:shd w:val="clear" w:color="auto" w:fill="FFFFFF"/>
        <w:spacing w:after="0" w:line="384" w:lineRule="atLeast"/>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 </w:t>
      </w:r>
    </w:p>
    <w:p w:rsidR="006D2C98" w:rsidRPr="006D2C98" w:rsidRDefault="006D2C98" w:rsidP="006D2C98">
      <w:pPr>
        <w:shd w:val="clear" w:color="auto" w:fill="FFFFFF"/>
        <w:spacing w:after="0" w:line="384" w:lineRule="atLeast"/>
        <w:jc w:val="both"/>
        <w:textAlignment w:val="baseline"/>
        <w:rPr>
          <w:rFonts w:ascii="Arial" w:eastAsia="Times New Roman" w:hAnsi="Arial" w:cs="Arial"/>
          <w:color w:val="333333"/>
          <w:sz w:val="19"/>
          <w:szCs w:val="19"/>
          <w:lang w:eastAsia="ru-RU"/>
        </w:rPr>
      </w:pPr>
      <w:r w:rsidRPr="006D2C98">
        <w:rPr>
          <w:rFonts w:ascii="Times New Roman" w:eastAsia="Times New Roman" w:hAnsi="Times New Roman" w:cs="Times New Roman"/>
          <w:color w:val="333333"/>
          <w:sz w:val="28"/>
          <w:szCs w:val="28"/>
          <w:bdr w:val="none" w:sz="0" w:space="0" w:color="auto" w:frame="1"/>
          <w:lang w:eastAsia="ru-RU"/>
        </w:rPr>
        <w:t>Глава</w:t>
      </w:r>
    </w:p>
    <w:p w:rsidR="006D2C98" w:rsidRPr="006D2C98" w:rsidRDefault="006D2C98" w:rsidP="006D2C98">
      <w:pPr>
        <w:shd w:val="clear" w:color="auto" w:fill="FFFFFF"/>
        <w:spacing w:after="0" w:line="384" w:lineRule="atLeast"/>
        <w:jc w:val="both"/>
        <w:textAlignment w:val="baseline"/>
        <w:rPr>
          <w:rFonts w:ascii="Arial" w:eastAsia="Times New Roman" w:hAnsi="Arial" w:cs="Arial"/>
          <w:color w:val="333333"/>
          <w:sz w:val="19"/>
          <w:szCs w:val="19"/>
          <w:lang w:eastAsia="ru-RU"/>
        </w:rPr>
      </w:pPr>
      <w:proofErr w:type="spellStart"/>
      <w:r w:rsidRPr="006D2C98">
        <w:rPr>
          <w:rFonts w:ascii="Times New Roman" w:eastAsia="Times New Roman" w:hAnsi="Times New Roman" w:cs="Times New Roman"/>
          <w:color w:val="333333"/>
          <w:sz w:val="28"/>
          <w:szCs w:val="28"/>
          <w:bdr w:val="none" w:sz="0" w:space="0" w:color="auto" w:frame="1"/>
          <w:lang w:eastAsia="ru-RU"/>
        </w:rPr>
        <w:t>Старонижестеблиевского</w:t>
      </w:r>
      <w:proofErr w:type="spellEnd"/>
    </w:p>
    <w:p w:rsidR="006D2C98" w:rsidRPr="006D2C98" w:rsidRDefault="006D2C98" w:rsidP="006D2C98">
      <w:pPr>
        <w:shd w:val="clear" w:color="auto" w:fill="FFFFFF"/>
        <w:spacing w:after="0" w:line="384" w:lineRule="atLeast"/>
        <w:jc w:val="both"/>
        <w:textAlignment w:val="baseline"/>
        <w:rPr>
          <w:rFonts w:ascii="Arial" w:eastAsia="Times New Roman" w:hAnsi="Arial" w:cs="Arial"/>
          <w:color w:val="333333"/>
          <w:sz w:val="19"/>
          <w:szCs w:val="19"/>
          <w:lang w:eastAsia="ru-RU"/>
        </w:rPr>
      </w:pPr>
      <w:r w:rsidRPr="006D2C98">
        <w:rPr>
          <w:rFonts w:ascii="Times New Roman" w:eastAsia="Times New Roman" w:hAnsi="Times New Roman" w:cs="Times New Roman"/>
          <w:color w:val="333333"/>
          <w:sz w:val="28"/>
          <w:szCs w:val="28"/>
          <w:bdr w:val="none" w:sz="0" w:space="0" w:color="auto" w:frame="1"/>
          <w:lang w:eastAsia="ru-RU"/>
        </w:rPr>
        <w:t>сельского поселения</w:t>
      </w:r>
    </w:p>
    <w:p w:rsidR="006D2C98" w:rsidRPr="006D2C98" w:rsidRDefault="006D2C98" w:rsidP="006D2C98">
      <w:pPr>
        <w:shd w:val="clear" w:color="auto" w:fill="FFFFFF"/>
        <w:spacing w:after="0" w:line="384" w:lineRule="atLeast"/>
        <w:jc w:val="both"/>
        <w:textAlignment w:val="baseline"/>
        <w:rPr>
          <w:rFonts w:ascii="Arial" w:eastAsia="Times New Roman" w:hAnsi="Arial" w:cs="Arial"/>
          <w:color w:val="333333"/>
          <w:sz w:val="19"/>
          <w:szCs w:val="19"/>
          <w:lang w:eastAsia="ru-RU"/>
        </w:rPr>
      </w:pPr>
      <w:r w:rsidRPr="006D2C98">
        <w:rPr>
          <w:rFonts w:ascii="Times New Roman" w:eastAsia="Times New Roman" w:hAnsi="Times New Roman" w:cs="Times New Roman"/>
          <w:color w:val="333333"/>
          <w:sz w:val="28"/>
          <w:szCs w:val="28"/>
          <w:bdr w:val="none" w:sz="0" w:space="0" w:color="auto" w:frame="1"/>
          <w:lang w:eastAsia="ru-RU"/>
        </w:rPr>
        <w:t>Красноармейского района</w:t>
      </w:r>
      <w:r w:rsidRPr="006D2C98">
        <w:rPr>
          <w:rFonts w:ascii="inherit" w:eastAsia="Times New Roman" w:hAnsi="inherit" w:cs="Times New Roman"/>
          <w:color w:val="333333"/>
          <w:sz w:val="28"/>
          <w:szCs w:val="28"/>
          <w:bdr w:val="none" w:sz="0" w:space="0" w:color="auto" w:frame="1"/>
          <w:lang w:eastAsia="ru-RU"/>
        </w:rPr>
        <w:t>                                                                </w:t>
      </w:r>
      <w:r w:rsidRPr="006D2C98">
        <w:rPr>
          <w:rFonts w:ascii="Times New Roman" w:eastAsia="Times New Roman" w:hAnsi="Times New Roman" w:cs="Times New Roman"/>
          <w:color w:val="333333"/>
          <w:sz w:val="28"/>
          <w:szCs w:val="28"/>
          <w:bdr w:val="none" w:sz="0" w:space="0" w:color="auto" w:frame="1"/>
          <w:lang w:eastAsia="ru-RU"/>
        </w:rPr>
        <w:t xml:space="preserve">В.В. </w:t>
      </w:r>
      <w:proofErr w:type="spellStart"/>
      <w:r w:rsidRPr="006D2C98">
        <w:rPr>
          <w:rFonts w:ascii="Times New Roman" w:eastAsia="Times New Roman" w:hAnsi="Times New Roman" w:cs="Times New Roman"/>
          <w:color w:val="333333"/>
          <w:sz w:val="28"/>
          <w:szCs w:val="28"/>
          <w:bdr w:val="none" w:sz="0" w:space="0" w:color="auto" w:frame="1"/>
          <w:lang w:eastAsia="ru-RU"/>
        </w:rPr>
        <w:t>Новак</w:t>
      </w:r>
      <w:proofErr w:type="spellEnd"/>
    </w:p>
    <w:p w:rsidR="006D2C98" w:rsidRPr="006D2C98" w:rsidRDefault="006D2C98" w:rsidP="006D2C98">
      <w:pPr>
        <w:shd w:val="clear" w:color="auto" w:fill="FFFFFF"/>
        <w:spacing w:after="0" w:line="384" w:lineRule="atLeast"/>
        <w:jc w:val="center"/>
        <w:textAlignment w:val="baseline"/>
        <w:rPr>
          <w:rFonts w:ascii="Arial" w:eastAsia="Times New Roman" w:hAnsi="Arial" w:cs="Arial"/>
          <w:color w:val="333333"/>
          <w:sz w:val="19"/>
          <w:szCs w:val="19"/>
          <w:lang w:eastAsia="ru-RU"/>
        </w:rPr>
      </w:pPr>
      <w:r w:rsidRPr="006D2C98">
        <w:rPr>
          <w:rFonts w:ascii="inherit" w:eastAsia="Times New Roman" w:hAnsi="inherit" w:cs="Arial"/>
          <w:b/>
          <w:bCs/>
          <w:color w:val="333333"/>
          <w:sz w:val="28"/>
          <w:szCs w:val="28"/>
          <w:bdr w:val="none" w:sz="0" w:space="0" w:color="auto" w:frame="1"/>
          <w:lang w:eastAsia="ru-RU"/>
        </w:rPr>
        <w:t> </w:t>
      </w:r>
    </w:p>
    <w:p w:rsidR="006D2C98" w:rsidRPr="006D2C98" w:rsidRDefault="006D2C98" w:rsidP="006D2C98">
      <w:pPr>
        <w:shd w:val="clear" w:color="auto" w:fill="FFFFFF"/>
        <w:spacing w:after="0" w:line="384" w:lineRule="atLeast"/>
        <w:jc w:val="right"/>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br/>
      </w:r>
      <w:r w:rsidRPr="006D2C98">
        <w:rPr>
          <w:rFonts w:ascii="inherit" w:eastAsia="Times New Roman" w:hAnsi="inherit" w:cs="Arial"/>
          <w:color w:val="000000"/>
          <w:sz w:val="28"/>
          <w:szCs w:val="28"/>
          <w:bdr w:val="none" w:sz="0" w:space="0" w:color="auto" w:frame="1"/>
          <w:lang w:eastAsia="ru-RU"/>
        </w:rPr>
        <w:br/>
      </w:r>
    </w:p>
    <w:p w:rsidR="006D2C98" w:rsidRPr="006D2C98" w:rsidRDefault="006D2C98" w:rsidP="006D2C98">
      <w:pPr>
        <w:shd w:val="clear" w:color="auto" w:fill="FFFFFF"/>
        <w:spacing w:after="0" w:line="384" w:lineRule="atLeast"/>
        <w:jc w:val="right"/>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 </w:t>
      </w:r>
    </w:p>
    <w:p w:rsidR="006D2C98" w:rsidRPr="006D2C98" w:rsidRDefault="006D2C98" w:rsidP="006D2C98">
      <w:pPr>
        <w:shd w:val="clear" w:color="auto" w:fill="FFFFFF"/>
        <w:spacing w:after="0" w:line="384" w:lineRule="atLeast"/>
        <w:ind w:left="5103"/>
        <w:jc w:val="center"/>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ПРИЛОЖЕНИЕ</w:t>
      </w:r>
    </w:p>
    <w:p w:rsidR="006D2C98" w:rsidRPr="006D2C98" w:rsidRDefault="006D2C98" w:rsidP="006D2C98">
      <w:pPr>
        <w:shd w:val="clear" w:color="auto" w:fill="FFFFFF"/>
        <w:spacing w:after="0" w:line="384" w:lineRule="atLeast"/>
        <w:ind w:left="5103"/>
        <w:jc w:val="center"/>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УТВЕРЖДЕНО:</w:t>
      </w:r>
      <w:r w:rsidRPr="006D2C98">
        <w:rPr>
          <w:rFonts w:ascii="inherit" w:eastAsia="Times New Roman" w:hAnsi="inherit" w:cs="Arial"/>
          <w:color w:val="000000"/>
          <w:sz w:val="28"/>
          <w:szCs w:val="28"/>
          <w:bdr w:val="none" w:sz="0" w:space="0" w:color="auto" w:frame="1"/>
          <w:lang w:eastAsia="ru-RU"/>
        </w:rPr>
        <w:br/>
        <w:t>постановлением администрации </w:t>
      </w:r>
      <w:r w:rsidRPr="006D2C98">
        <w:rPr>
          <w:rFonts w:ascii="inherit" w:eastAsia="Times New Roman" w:hAnsi="inherit" w:cs="Arial"/>
          <w:color w:val="000000"/>
          <w:sz w:val="28"/>
          <w:szCs w:val="28"/>
          <w:bdr w:val="none" w:sz="0" w:space="0" w:color="auto" w:frame="1"/>
          <w:lang w:eastAsia="ru-RU"/>
        </w:rPr>
        <w:br/>
      </w:r>
      <w:proofErr w:type="spellStart"/>
      <w:r w:rsidRPr="006D2C98">
        <w:rPr>
          <w:rFonts w:ascii="inherit" w:eastAsia="Times New Roman" w:hAnsi="inherit" w:cs="Arial"/>
          <w:color w:val="000000"/>
          <w:sz w:val="28"/>
          <w:szCs w:val="28"/>
          <w:bdr w:val="none" w:sz="0" w:space="0" w:color="auto" w:frame="1"/>
          <w:lang w:eastAsia="ru-RU"/>
        </w:rPr>
        <w:t>Старонижестеблиевского</w:t>
      </w:r>
      <w:proofErr w:type="spellEnd"/>
    </w:p>
    <w:p w:rsidR="006D2C98" w:rsidRPr="006D2C98" w:rsidRDefault="006D2C98" w:rsidP="006D2C98">
      <w:pPr>
        <w:shd w:val="clear" w:color="auto" w:fill="FFFFFF"/>
        <w:spacing w:after="0" w:line="384" w:lineRule="atLeast"/>
        <w:ind w:left="5103"/>
        <w:jc w:val="center"/>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сельское поселение</w:t>
      </w:r>
    </w:p>
    <w:p w:rsidR="006D2C98" w:rsidRPr="006D2C98" w:rsidRDefault="006D2C98" w:rsidP="006D2C98">
      <w:pPr>
        <w:shd w:val="clear" w:color="auto" w:fill="FFFFFF"/>
        <w:spacing w:after="0" w:line="384" w:lineRule="atLeast"/>
        <w:ind w:left="5103"/>
        <w:jc w:val="center"/>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Красноармейского района</w:t>
      </w:r>
      <w:r w:rsidRPr="006D2C98">
        <w:rPr>
          <w:rFonts w:ascii="inherit" w:eastAsia="Times New Roman" w:hAnsi="inherit" w:cs="Arial"/>
          <w:color w:val="000000"/>
          <w:sz w:val="28"/>
          <w:szCs w:val="28"/>
          <w:bdr w:val="none" w:sz="0" w:space="0" w:color="auto" w:frame="1"/>
          <w:lang w:eastAsia="ru-RU"/>
        </w:rPr>
        <w:br/>
        <w:t>от ___________ г № _________</w:t>
      </w:r>
    </w:p>
    <w:p w:rsidR="006D2C98" w:rsidRPr="006D2C98" w:rsidRDefault="006D2C98" w:rsidP="006D2C98">
      <w:pPr>
        <w:shd w:val="clear" w:color="auto" w:fill="FFFFFF"/>
        <w:spacing w:after="0" w:line="384" w:lineRule="atLeast"/>
        <w:ind w:left="5103"/>
        <w:jc w:val="center"/>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 </w:t>
      </w:r>
    </w:p>
    <w:p w:rsidR="006D2C98" w:rsidRPr="006D2C98" w:rsidRDefault="006D2C98" w:rsidP="006D2C98">
      <w:pPr>
        <w:shd w:val="clear" w:color="auto" w:fill="FFFFFF"/>
        <w:spacing w:after="0" w:line="384" w:lineRule="atLeast"/>
        <w:jc w:val="center"/>
        <w:textAlignment w:val="baseline"/>
        <w:rPr>
          <w:rFonts w:ascii="Arial" w:eastAsia="Times New Roman" w:hAnsi="Arial" w:cs="Arial"/>
          <w:color w:val="333333"/>
          <w:sz w:val="19"/>
          <w:szCs w:val="19"/>
          <w:lang w:eastAsia="ru-RU"/>
        </w:rPr>
      </w:pPr>
      <w:r w:rsidRPr="006D2C98">
        <w:rPr>
          <w:rFonts w:ascii="inherit" w:eastAsia="Times New Roman" w:hAnsi="inherit" w:cs="Arial"/>
          <w:b/>
          <w:bCs/>
          <w:color w:val="000000"/>
          <w:sz w:val="28"/>
          <w:szCs w:val="28"/>
          <w:bdr w:val="none" w:sz="0" w:space="0" w:color="auto" w:frame="1"/>
          <w:lang w:eastAsia="ru-RU"/>
        </w:rPr>
        <w:t>ПОРЯДОК</w:t>
      </w:r>
      <w:r w:rsidRPr="006D2C98">
        <w:rPr>
          <w:rFonts w:ascii="inherit" w:eastAsia="Times New Roman" w:hAnsi="inherit" w:cs="Arial"/>
          <w:color w:val="000000"/>
          <w:sz w:val="28"/>
          <w:szCs w:val="28"/>
          <w:bdr w:val="none" w:sz="0" w:space="0" w:color="auto" w:frame="1"/>
          <w:lang w:eastAsia="ru-RU"/>
        </w:rPr>
        <w:br/>
      </w:r>
      <w:r w:rsidRPr="006D2C98">
        <w:rPr>
          <w:rFonts w:ascii="inherit" w:eastAsia="Times New Roman" w:hAnsi="inherit" w:cs="Arial"/>
          <w:b/>
          <w:bCs/>
          <w:color w:val="000000"/>
          <w:sz w:val="28"/>
          <w:szCs w:val="28"/>
          <w:bdr w:val="none" w:sz="0" w:space="0" w:color="auto" w:frame="1"/>
          <w:lang w:eastAsia="ru-RU"/>
        </w:rPr>
        <w:t xml:space="preserve">создания координационных или совещательных органов в области развития малого и среднего предпринимательства на территории </w:t>
      </w:r>
      <w:proofErr w:type="spellStart"/>
      <w:r w:rsidRPr="006D2C98">
        <w:rPr>
          <w:rFonts w:ascii="inherit" w:eastAsia="Times New Roman" w:hAnsi="inherit" w:cs="Arial"/>
          <w:b/>
          <w:bCs/>
          <w:color w:val="000000"/>
          <w:sz w:val="28"/>
          <w:szCs w:val="28"/>
          <w:bdr w:val="none" w:sz="0" w:space="0" w:color="auto" w:frame="1"/>
          <w:lang w:eastAsia="ru-RU"/>
        </w:rPr>
        <w:t>Старонижестеблиевского</w:t>
      </w:r>
      <w:proofErr w:type="spellEnd"/>
      <w:r w:rsidRPr="006D2C98">
        <w:rPr>
          <w:rFonts w:ascii="inherit" w:eastAsia="Times New Roman" w:hAnsi="inherit" w:cs="Arial"/>
          <w:b/>
          <w:bCs/>
          <w:color w:val="000000"/>
          <w:sz w:val="28"/>
          <w:szCs w:val="28"/>
          <w:bdr w:val="none" w:sz="0" w:space="0" w:color="auto" w:frame="1"/>
          <w:lang w:eastAsia="ru-RU"/>
        </w:rPr>
        <w:t xml:space="preserve"> сельского поселения Красноармейского района</w:t>
      </w:r>
    </w:p>
    <w:p w:rsidR="006D2C98" w:rsidRPr="006D2C98" w:rsidRDefault="006D2C98" w:rsidP="006D2C98">
      <w:pPr>
        <w:shd w:val="clear" w:color="auto" w:fill="FFFFFF"/>
        <w:spacing w:after="0" w:line="384" w:lineRule="atLeast"/>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 </w:t>
      </w:r>
    </w:p>
    <w:p w:rsidR="006D2C98" w:rsidRPr="006D2C98" w:rsidRDefault="006D2C98" w:rsidP="006D2C98">
      <w:pPr>
        <w:shd w:val="clear" w:color="auto" w:fill="FFFFFF"/>
        <w:spacing w:after="0" w:line="384" w:lineRule="atLeast"/>
        <w:jc w:val="center"/>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1. Общие положения</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 xml:space="preserve">Координационные или совещательные органы в области развития малого и среднего предпринимательства (далее - координационные органы) создаются в целях обеспечения согласованных действий по созданию условий для развития малого и среднего предпринимательства на территории </w:t>
      </w:r>
      <w:proofErr w:type="spellStart"/>
      <w:r w:rsidRPr="006D2C98">
        <w:rPr>
          <w:rFonts w:ascii="inherit" w:eastAsia="Times New Roman" w:hAnsi="inherit" w:cs="Arial"/>
          <w:color w:val="000000"/>
          <w:sz w:val="28"/>
          <w:szCs w:val="28"/>
          <w:bdr w:val="none" w:sz="0" w:space="0" w:color="auto" w:frame="1"/>
          <w:lang w:eastAsia="ru-RU"/>
        </w:rPr>
        <w:t>Старонижестеблиевского</w:t>
      </w:r>
      <w:proofErr w:type="spellEnd"/>
      <w:r w:rsidRPr="006D2C98">
        <w:rPr>
          <w:rFonts w:ascii="inherit" w:eastAsia="Times New Roman" w:hAnsi="inherit" w:cs="Arial"/>
          <w:color w:val="000000"/>
          <w:sz w:val="28"/>
          <w:szCs w:val="28"/>
          <w:bdr w:val="none" w:sz="0" w:space="0" w:color="auto" w:frame="1"/>
          <w:lang w:eastAsia="ru-RU"/>
        </w:rPr>
        <w:t xml:space="preserve"> сельского поселения Красноармейского района.</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Координационные органы могут быть созданы по инициативе органов местного самоуправления или некоммерческих организаций, выражающих интересы субъектов малого и среднего предпринимательства при решении определенного круга задач или для проведения конкретных мероприятий.</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Совещательные органы именуются советами и образуются для предварительного рассмотрения вопросов и подготовки по ним предложений, носящих рекомендательный характер.</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Создаваемый совет или комиссия может одновременно являться и координационным, и совещательным органом.</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В случае обращения некоммерческих организаций, выражающих интересы субъектов малого и среднего предпринимательства о создании координационного органа, органы местного самоуправления в течение месяца уведомляют такие некоммерческие организации о принятом решении.</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 xml:space="preserve">Для образования координационных органов, администрация </w:t>
      </w:r>
      <w:proofErr w:type="spellStart"/>
      <w:r w:rsidRPr="006D2C98">
        <w:rPr>
          <w:rFonts w:ascii="inherit" w:eastAsia="Times New Roman" w:hAnsi="inherit" w:cs="Arial"/>
          <w:color w:val="000000"/>
          <w:sz w:val="28"/>
          <w:szCs w:val="28"/>
          <w:bdr w:val="none" w:sz="0" w:space="0" w:color="auto" w:frame="1"/>
          <w:lang w:eastAsia="ru-RU"/>
        </w:rPr>
        <w:t>Старонижестеблиевского</w:t>
      </w:r>
      <w:proofErr w:type="spellEnd"/>
      <w:r w:rsidRPr="006D2C98">
        <w:rPr>
          <w:rFonts w:ascii="inherit" w:eastAsia="Times New Roman" w:hAnsi="inherit" w:cs="Arial"/>
          <w:color w:val="000000"/>
          <w:sz w:val="28"/>
          <w:szCs w:val="28"/>
          <w:bdr w:val="none" w:sz="0" w:space="0" w:color="auto" w:frame="1"/>
          <w:lang w:eastAsia="ru-RU"/>
        </w:rPr>
        <w:t xml:space="preserve"> сельского поселения разрабатывает проект Положения, в котором указываются:</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наименование органа и цель его создания;</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определяется должность председателя, заместителя председателя, ответственного секретаря;</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 xml:space="preserve">устанавливается персональный состав координационных </w:t>
      </w:r>
      <w:proofErr w:type="gramStart"/>
      <w:r w:rsidRPr="006D2C98">
        <w:rPr>
          <w:rFonts w:ascii="inherit" w:eastAsia="Times New Roman" w:hAnsi="inherit" w:cs="Arial"/>
          <w:color w:val="000000"/>
          <w:sz w:val="28"/>
          <w:szCs w:val="28"/>
          <w:bdr w:val="none" w:sz="0" w:space="0" w:color="auto" w:frame="1"/>
          <w:lang w:eastAsia="ru-RU"/>
        </w:rPr>
        <w:t>органов;</w:t>
      </w:r>
      <w:r w:rsidRPr="006D2C98">
        <w:rPr>
          <w:rFonts w:ascii="inherit" w:eastAsia="Times New Roman" w:hAnsi="inherit" w:cs="Arial"/>
          <w:color w:val="000000"/>
          <w:sz w:val="28"/>
          <w:szCs w:val="28"/>
          <w:bdr w:val="none" w:sz="0" w:space="0" w:color="auto" w:frame="1"/>
          <w:lang w:eastAsia="ru-RU"/>
        </w:rPr>
        <w:softHyphen/>
      </w:r>
      <w:proofErr w:type="gramEnd"/>
      <w:r w:rsidRPr="006D2C98">
        <w:rPr>
          <w:rFonts w:ascii="inherit" w:eastAsia="Times New Roman" w:hAnsi="inherit" w:cs="Arial"/>
          <w:color w:val="000000"/>
          <w:sz w:val="28"/>
          <w:szCs w:val="28"/>
          <w:bdr w:val="none" w:sz="0" w:space="0" w:color="auto" w:frame="1"/>
          <w:lang w:eastAsia="ru-RU"/>
        </w:rPr>
        <w:t xml:space="preserve"> указываются полномочия председателя и ответственного секретаря координационных органов;</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при необходимости включаются другие положения, обеспечивающие достижение цели создания координационных органов;</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положение утверждается постановлением администрации Знаменского сельского поселения;</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постановление о создании координационных органов подлежит официальному опубликованию в средствах массовой информации.</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В своей деятельности координационные органы руководствуются Конституцией Российской Федерации, федеральными законами, указами и распоряжениями Президента Российской Федерации, постановлениями и распоряжениями Правительства Российской Федерации, законами Краснодарского края, другими нормативно правовыми документами, а также настоящим Порядком.</w:t>
      </w:r>
    </w:p>
    <w:p w:rsidR="006D2C98" w:rsidRPr="006D2C98" w:rsidRDefault="006D2C98" w:rsidP="006D2C98">
      <w:pPr>
        <w:shd w:val="clear" w:color="auto" w:fill="FFFFFF"/>
        <w:spacing w:after="0" w:line="384" w:lineRule="atLeast"/>
        <w:ind w:firstLine="851"/>
        <w:jc w:val="center"/>
        <w:textAlignment w:val="baseline"/>
        <w:rPr>
          <w:rFonts w:ascii="Arial" w:eastAsia="Times New Roman" w:hAnsi="Arial" w:cs="Arial"/>
          <w:color w:val="333333"/>
          <w:sz w:val="19"/>
          <w:szCs w:val="19"/>
          <w:lang w:eastAsia="ru-RU"/>
        </w:rPr>
      </w:pPr>
      <w:r w:rsidRPr="006D2C98">
        <w:rPr>
          <w:rFonts w:ascii="inherit" w:eastAsia="Times New Roman" w:hAnsi="inherit" w:cs="Arial"/>
          <w:b/>
          <w:bCs/>
          <w:color w:val="000000"/>
          <w:sz w:val="28"/>
          <w:szCs w:val="28"/>
          <w:bdr w:val="none" w:sz="0" w:space="0" w:color="auto" w:frame="1"/>
          <w:lang w:eastAsia="ru-RU"/>
        </w:rPr>
        <w:t> </w:t>
      </w:r>
    </w:p>
    <w:p w:rsidR="006D2C98" w:rsidRPr="006D2C98" w:rsidRDefault="006D2C98" w:rsidP="006D2C98">
      <w:pPr>
        <w:shd w:val="clear" w:color="auto" w:fill="FFFFFF"/>
        <w:spacing w:after="0" w:line="384" w:lineRule="atLeast"/>
        <w:ind w:firstLine="851"/>
        <w:jc w:val="center"/>
        <w:textAlignment w:val="baseline"/>
        <w:rPr>
          <w:rFonts w:ascii="Arial" w:eastAsia="Times New Roman" w:hAnsi="Arial" w:cs="Arial"/>
          <w:color w:val="333333"/>
          <w:sz w:val="19"/>
          <w:szCs w:val="19"/>
          <w:lang w:eastAsia="ru-RU"/>
        </w:rPr>
      </w:pPr>
      <w:r w:rsidRPr="006D2C98">
        <w:rPr>
          <w:rFonts w:ascii="inherit" w:eastAsia="Times New Roman" w:hAnsi="inherit" w:cs="Arial"/>
          <w:b/>
          <w:bCs/>
          <w:color w:val="000000"/>
          <w:sz w:val="28"/>
          <w:szCs w:val="28"/>
          <w:bdr w:val="none" w:sz="0" w:space="0" w:color="auto" w:frame="1"/>
          <w:lang w:eastAsia="ru-RU"/>
        </w:rPr>
        <w:t>2. Основные цели координационных и совещательных органов</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 </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Координационные и совещательные органы создаются в целях:</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 xml:space="preserve">1. Повышения роли субъектов малого и среднего предпринимательства в социально-экономическом развитии территории </w:t>
      </w:r>
      <w:proofErr w:type="spellStart"/>
      <w:r w:rsidRPr="006D2C98">
        <w:rPr>
          <w:rFonts w:ascii="inherit" w:eastAsia="Times New Roman" w:hAnsi="inherit" w:cs="Arial"/>
          <w:color w:val="000000"/>
          <w:sz w:val="28"/>
          <w:szCs w:val="28"/>
          <w:bdr w:val="none" w:sz="0" w:space="0" w:color="auto" w:frame="1"/>
          <w:lang w:eastAsia="ru-RU"/>
        </w:rPr>
        <w:t>Старонижестеблиевского</w:t>
      </w:r>
      <w:proofErr w:type="spellEnd"/>
      <w:r w:rsidRPr="006D2C98">
        <w:rPr>
          <w:rFonts w:ascii="inherit" w:eastAsia="Times New Roman" w:hAnsi="inherit" w:cs="Arial"/>
          <w:color w:val="000000"/>
          <w:sz w:val="28"/>
          <w:szCs w:val="28"/>
          <w:bdr w:val="none" w:sz="0" w:space="0" w:color="auto" w:frame="1"/>
          <w:lang w:eastAsia="ru-RU"/>
        </w:rPr>
        <w:t xml:space="preserve"> сельского поселения Красноармейского района;</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2. Осуществления координации деятельности органов местного самоуправления с органами государственной власти и субъектами предпринимательства, общественными объединениями и организациями, образующими инфраструктуру поддержки малого и среднего предпринимательства;</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3. Привлечения субъектов малого и среднего предпринимательства к выработке и реализации муниципальной политики в области развития малого и среднего предпринимательства;</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4. Исследования и обобщения проблем субъектов малого и среднего предпринимательства, защита их законных прав и интересов;</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5. Привлечения общественных организаций, объединений предпринимателей, представителей средств массовой информации к обсуждению вопросов, касающихся реализации права граждан на предпринимательскую деятельность, и выработки по данным вопросам рекомендаций;</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6. Выдвижения и поддержки инициатив, направленных на реализацию муниципальной политики в области развития малого и среднего предпринимательства;</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7. Проведения общественной экспертизы проектов муниципальных правовых актов, регулирующих развитие малого и среднего предпринимательства;</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8. В иных целях, определяемых администрацией Знаменского сельского поселения.</w:t>
      </w:r>
    </w:p>
    <w:p w:rsidR="006D2C98" w:rsidRPr="006D2C98" w:rsidRDefault="006D2C98" w:rsidP="006D2C98">
      <w:pPr>
        <w:shd w:val="clear" w:color="auto" w:fill="FFFFFF"/>
        <w:spacing w:after="0" w:line="384" w:lineRule="atLeast"/>
        <w:ind w:firstLine="851"/>
        <w:jc w:val="center"/>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 </w:t>
      </w:r>
    </w:p>
    <w:p w:rsidR="006D2C98" w:rsidRPr="006D2C98" w:rsidRDefault="006D2C98" w:rsidP="006D2C98">
      <w:pPr>
        <w:shd w:val="clear" w:color="auto" w:fill="FFFFFF"/>
        <w:spacing w:after="0" w:line="384" w:lineRule="atLeast"/>
        <w:ind w:firstLine="851"/>
        <w:jc w:val="center"/>
        <w:textAlignment w:val="baseline"/>
        <w:rPr>
          <w:rFonts w:ascii="Arial" w:eastAsia="Times New Roman" w:hAnsi="Arial" w:cs="Arial"/>
          <w:color w:val="333333"/>
          <w:sz w:val="19"/>
          <w:szCs w:val="19"/>
          <w:lang w:eastAsia="ru-RU"/>
        </w:rPr>
      </w:pPr>
      <w:r w:rsidRPr="006D2C98">
        <w:rPr>
          <w:rFonts w:ascii="inherit" w:eastAsia="Times New Roman" w:hAnsi="inherit" w:cs="Arial"/>
          <w:b/>
          <w:bCs/>
          <w:color w:val="000000"/>
          <w:sz w:val="28"/>
          <w:szCs w:val="28"/>
          <w:bdr w:val="none" w:sz="0" w:space="0" w:color="auto" w:frame="1"/>
          <w:lang w:eastAsia="ru-RU"/>
        </w:rPr>
        <w:t>3. Состав координационных и совещательных органов</w:t>
      </w:r>
    </w:p>
    <w:p w:rsidR="006D2C98" w:rsidRPr="006D2C98" w:rsidRDefault="006D2C98" w:rsidP="006D2C98">
      <w:pPr>
        <w:shd w:val="clear" w:color="auto" w:fill="FFFFFF"/>
        <w:spacing w:after="0" w:line="384" w:lineRule="atLeast"/>
        <w:ind w:firstLine="851"/>
        <w:jc w:val="center"/>
        <w:textAlignment w:val="baseline"/>
        <w:rPr>
          <w:rFonts w:ascii="Arial" w:eastAsia="Times New Roman" w:hAnsi="Arial" w:cs="Arial"/>
          <w:color w:val="333333"/>
          <w:sz w:val="19"/>
          <w:szCs w:val="19"/>
          <w:lang w:eastAsia="ru-RU"/>
        </w:rPr>
      </w:pPr>
      <w:r w:rsidRPr="006D2C98">
        <w:rPr>
          <w:rFonts w:ascii="inherit" w:eastAsia="Times New Roman" w:hAnsi="inherit" w:cs="Arial"/>
          <w:b/>
          <w:bCs/>
          <w:color w:val="000000"/>
          <w:sz w:val="28"/>
          <w:szCs w:val="28"/>
          <w:bdr w:val="none" w:sz="0" w:space="0" w:color="auto" w:frame="1"/>
          <w:lang w:eastAsia="ru-RU"/>
        </w:rPr>
        <w:t> </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В состав координационных или совещательных органов могут входить представители органов местного самоуправления, представители некоммерческих организаций, выражающих интересы субъектов малого и среднего предпринимательства, представители малого и среднего бизнеса, их союзов, других лиц.</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Персональный состав и полномочия координационного или совещательного органа утверждается постановлением администрации Знаменского сельского поселения;</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Председателем координационного или совещательного органа является глава администрации Знаменского сельского поселения, при котором создается координационный или совещательный орган.</w:t>
      </w:r>
    </w:p>
    <w:p w:rsidR="006D2C98" w:rsidRPr="006D2C98" w:rsidRDefault="006D2C98" w:rsidP="006D2C98">
      <w:pPr>
        <w:shd w:val="clear" w:color="auto" w:fill="FFFFFF"/>
        <w:spacing w:after="0" w:line="384" w:lineRule="atLeast"/>
        <w:ind w:firstLine="851"/>
        <w:jc w:val="center"/>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 </w:t>
      </w:r>
    </w:p>
    <w:p w:rsidR="006D2C98" w:rsidRPr="006D2C98" w:rsidRDefault="006D2C98" w:rsidP="006D2C98">
      <w:pPr>
        <w:shd w:val="clear" w:color="auto" w:fill="FFFFFF"/>
        <w:spacing w:after="0" w:line="384" w:lineRule="atLeast"/>
        <w:ind w:firstLine="851"/>
        <w:jc w:val="center"/>
        <w:textAlignment w:val="baseline"/>
        <w:rPr>
          <w:rFonts w:ascii="Arial" w:eastAsia="Times New Roman" w:hAnsi="Arial" w:cs="Arial"/>
          <w:color w:val="333333"/>
          <w:sz w:val="19"/>
          <w:szCs w:val="19"/>
          <w:lang w:eastAsia="ru-RU"/>
        </w:rPr>
      </w:pPr>
      <w:r w:rsidRPr="006D2C98">
        <w:rPr>
          <w:rFonts w:ascii="inherit" w:eastAsia="Times New Roman" w:hAnsi="inherit" w:cs="Arial"/>
          <w:b/>
          <w:bCs/>
          <w:color w:val="000000"/>
          <w:sz w:val="28"/>
          <w:szCs w:val="28"/>
          <w:bdr w:val="none" w:sz="0" w:space="0" w:color="auto" w:frame="1"/>
          <w:lang w:eastAsia="ru-RU"/>
        </w:rPr>
        <w:t>4. Обеспечение деятельности координационных и совещательных органов</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Координационный или совещательный орган является правомочным, если на его заседании присутствует пятьдесят процентов его членов. Решение по рассматриваемому вопросу принимается простым большинством голосов присутствующих на заседании членов координационного или совещательного органа.</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 xml:space="preserve">Организационно-техническое обеспечение деятельности координационного или совещательного органа осуществляется администрацией </w:t>
      </w:r>
      <w:proofErr w:type="spellStart"/>
      <w:r w:rsidRPr="006D2C98">
        <w:rPr>
          <w:rFonts w:ascii="inherit" w:eastAsia="Times New Roman" w:hAnsi="inherit" w:cs="Arial"/>
          <w:color w:val="000000"/>
          <w:sz w:val="28"/>
          <w:szCs w:val="28"/>
          <w:bdr w:val="none" w:sz="0" w:space="0" w:color="auto" w:frame="1"/>
          <w:lang w:eastAsia="ru-RU"/>
        </w:rPr>
        <w:t>Старонижестеблиевского</w:t>
      </w:r>
      <w:proofErr w:type="spellEnd"/>
      <w:r w:rsidRPr="006D2C98">
        <w:rPr>
          <w:rFonts w:ascii="inherit" w:eastAsia="Times New Roman" w:hAnsi="inherit" w:cs="Arial"/>
          <w:color w:val="000000"/>
          <w:sz w:val="28"/>
          <w:szCs w:val="28"/>
          <w:bdr w:val="none" w:sz="0" w:space="0" w:color="auto" w:frame="1"/>
          <w:lang w:eastAsia="ru-RU"/>
        </w:rPr>
        <w:t xml:space="preserve"> сельского поселения Красноармейского района, при которой создан соответствующий координационный или совещательный орган.</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Регламент работы координационного или совещательного органа утверждается на его заседании.</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 </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 </w:t>
      </w:r>
    </w:p>
    <w:p w:rsidR="006D2C98" w:rsidRPr="006D2C98" w:rsidRDefault="006D2C98" w:rsidP="006D2C98">
      <w:pPr>
        <w:shd w:val="clear" w:color="auto" w:fill="FFFFFF"/>
        <w:spacing w:after="0" w:line="384" w:lineRule="atLeast"/>
        <w:ind w:firstLine="851"/>
        <w:jc w:val="both"/>
        <w:textAlignment w:val="baseline"/>
        <w:rPr>
          <w:rFonts w:ascii="Arial" w:eastAsia="Times New Roman" w:hAnsi="Arial" w:cs="Arial"/>
          <w:color w:val="333333"/>
          <w:sz w:val="19"/>
          <w:szCs w:val="19"/>
          <w:lang w:eastAsia="ru-RU"/>
        </w:rPr>
      </w:pPr>
      <w:r w:rsidRPr="006D2C98">
        <w:rPr>
          <w:rFonts w:ascii="inherit" w:eastAsia="Times New Roman" w:hAnsi="inherit" w:cs="Arial"/>
          <w:color w:val="000000"/>
          <w:sz w:val="28"/>
          <w:szCs w:val="28"/>
          <w:bdr w:val="none" w:sz="0" w:space="0" w:color="auto" w:frame="1"/>
          <w:lang w:eastAsia="ru-RU"/>
        </w:rPr>
        <w:t> </w:t>
      </w:r>
    </w:p>
    <w:p w:rsidR="006D2C98" w:rsidRPr="006D2C98" w:rsidRDefault="006D2C98" w:rsidP="006D2C98">
      <w:pPr>
        <w:shd w:val="clear" w:color="auto" w:fill="FFFFFF"/>
        <w:spacing w:after="0" w:line="240" w:lineRule="auto"/>
        <w:jc w:val="both"/>
        <w:textAlignment w:val="baseline"/>
        <w:rPr>
          <w:rFonts w:ascii="Arial" w:eastAsia="Times New Roman" w:hAnsi="Arial" w:cs="Arial"/>
          <w:color w:val="333333"/>
          <w:sz w:val="19"/>
          <w:szCs w:val="19"/>
          <w:lang w:eastAsia="ru-RU"/>
        </w:rPr>
      </w:pPr>
      <w:r w:rsidRPr="006D2C98">
        <w:rPr>
          <w:rFonts w:ascii="Times New Roman" w:eastAsia="Times New Roman" w:hAnsi="Times New Roman" w:cs="Times New Roman"/>
          <w:color w:val="333333"/>
          <w:sz w:val="28"/>
          <w:szCs w:val="28"/>
          <w:bdr w:val="none" w:sz="0" w:space="0" w:color="auto" w:frame="1"/>
          <w:lang w:eastAsia="ru-RU"/>
        </w:rPr>
        <w:t>Ведущий специалист</w:t>
      </w:r>
    </w:p>
    <w:p w:rsidR="006D2C98" w:rsidRPr="006D2C98" w:rsidRDefault="006D2C98" w:rsidP="006D2C98">
      <w:pPr>
        <w:shd w:val="clear" w:color="auto" w:fill="FFFFFF"/>
        <w:spacing w:after="0" w:line="240" w:lineRule="auto"/>
        <w:jc w:val="both"/>
        <w:textAlignment w:val="baseline"/>
        <w:rPr>
          <w:rFonts w:ascii="Arial" w:eastAsia="Times New Roman" w:hAnsi="Arial" w:cs="Arial"/>
          <w:color w:val="333333"/>
          <w:sz w:val="19"/>
          <w:szCs w:val="19"/>
          <w:lang w:eastAsia="ru-RU"/>
        </w:rPr>
      </w:pPr>
      <w:r w:rsidRPr="006D2C98">
        <w:rPr>
          <w:rFonts w:ascii="Times New Roman" w:eastAsia="Times New Roman" w:hAnsi="Times New Roman" w:cs="Times New Roman"/>
          <w:color w:val="333333"/>
          <w:sz w:val="28"/>
          <w:szCs w:val="28"/>
          <w:bdr w:val="none" w:sz="0" w:space="0" w:color="auto" w:frame="1"/>
          <w:lang w:eastAsia="ru-RU"/>
        </w:rPr>
        <w:t>по юридическим вопросам администрации</w:t>
      </w:r>
    </w:p>
    <w:p w:rsidR="006D2C98" w:rsidRPr="006D2C98" w:rsidRDefault="006D2C98" w:rsidP="006D2C98">
      <w:pPr>
        <w:shd w:val="clear" w:color="auto" w:fill="FFFFFF"/>
        <w:spacing w:after="0" w:line="240" w:lineRule="auto"/>
        <w:jc w:val="both"/>
        <w:textAlignment w:val="baseline"/>
        <w:rPr>
          <w:rFonts w:ascii="Arial" w:eastAsia="Times New Roman" w:hAnsi="Arial" w:cs="Arial"/>
          <w:color w:val="333333"/>
          <w:sz w:val="19"/>
          <w:szCs w:val="19"/>
          <w:lang w:eastAsia="ru-RU"/>
        </w:rPr>
      </w:pPr>
      <w:proofErr w:type="spellStart"/>
      <w:r w:rsidRPr="006D2C98">
        <w:rPr>
          <w:rFonts w:ascii="Times New Roman" w:eastAsia="Times New Roman" w:hAnsi="Times New Roman" w:cs="Times New Roman"/>
          <w:color w:val="333333"/>
          <w:sz w:val="28"/>
          <w:szCs w:val="28"/>
          <w:bdr w:val="none" w:sz="0" w:space="0" w:color="auto" w:frame="1"/>
          <w:lang w:eastAsia="ru-RU"/>
        </w:rPr>
        <w:t>Старонижестеблиевского</w:t>
      </w:r>
      <w:proofErr w:type="spellEnd"/>
    </w:p>
    <w:p w:rsidR="006D2C98" w:rsidRPr="006D2C98" w:rsidRDefault="006D2C98" w:rsidP="006D2C98">
      <w:pPr>
        <w:shd w:val="clear" w:color="auto" w:fill="FFFFFF"/>
        <w:spacing w:after="0" w:line="240" w:lineRule="auto"/>
        <w:jc w:val="both"/>
        <w:textAlignment w:val="baseline"/>
        <w:rPr>
          <w:rFonts w:ascii="Arial" w:eastAsia="Times New Roman" w:hAnsi="Arial" w:cs="Arial"/>
          <w:color w:val="333333"/>
          <w:sz w:val="19"/>
          <w:szCs w:val="19"/>
          <w:lang w:eastAsia="ru-RU"/>
        </w:rPr>
      </w:pPr>
      <w:r w:rsidRPr="006D2C98">
        <w:rPr>
          <w:rFonts w:ascii="Times New Roman" w:eastAsia="Times New Roman" w:hAnsi="Times New Roman" w:cs="Times New Roman"/>
          <w:color w:val="333333"/>
          <w:sz w:val="28"/>
          <w:szCs w:val="28"/>
          <w:bdr w:val="none" w:sz="0" w:space="0" w:color="auto" w:frame="1"/>
          <w:lang w:eastAsia="ru-RU"/>
        </w:rPr>
        <w:t>сельского поселения</w:t>
      </w:r>
    </w:p>
    <w:p w:rsidR="006D2C98" w:rsidRPr="006D2C98" w:rsidRDefault="006D2C98" w:rsidP="006D2C98">
      <w:pPr>
        <w:shd w:val="clear" w:color="auto" w:fill="FFFFFF"/>
        <w:spacing w:after="0" w:line="240" w:lineRule="auto"/>
        <w:jc w:val="both"/>
        <w:textAlignment w:val="baseline"/>
        <w:rPr>
          <w:rFonts w:ascii="Arial" w:eastAsia="Times New Roman" w:hAnsi="Arial" w:cs="Arial"/>
          <w:color w:val="333333"/>
          <w:sz w:val="19"/>
          <w:szCs w:val="19"/>
          <w:lang w:eastAsia="ru-RU"/>
        </w:rPr>
      </w:pPr>
      <w:r w:rsidRPr="006D2C98">
        <w:rPr>
          <w:rFonts w:ascii="Times New Roman" w:eastAsia="Times New Roman" w:hAnsi="Times New Roman" w:cs="Times New Roman"/>
          <w:color w:val="333333"/>
          <w:sz w:val="28"/>
          <w:szCs w:val="28"/>
          <w:bdr w:val="none" w:sz="0" w:space="0" w:color="auto" w:frame="1"/>
          <w:lang w:eastAsia="ru-RU"/>
        </w:rPr>
        <w:t>Красноармейского района </w:t>
      </w:r>
      <w:r w:rsidRPr="006D2C98">
        <w:rPr>
          <w:rFonts w:ascii="inherit" w:eastAsia="Times New Roman" w:hAnsi="inherit" w:cs="Times New Roman"/>
          <w:color w:val="333333"/>
          <w:sz w:val="28"/>
          <w:szCs w:val="28"/>
          <w:bdr w:val="none" w:sz="0" w:space="0" w:color="auto" w:frame="1"/>
          <w:lang w:eastAsia="ru-RU"/>
        </w:rPr>
        <w:t>                                                           </w:t>
      </w:r>
      <w:r w:rsidRPr="006D2C98">
        <w:rPr>
          <w:rFonts w:ascii="Times New Roman" w:eastAsia="Times New Roman" w:hAnsi="Times New Roman" w:cs="Times New Roman"/>
          <w:color w:val="333333"/>
          <w:sz w:val="28"/>
          <w:szCs w:val="28"/>
          <w:bdr w:val="none" w:sz="0" w:space="0" w:color="auto" w:frame="1"/>
          <w:lang w:eastAsia="ru-RU"/>
        </w:rPr>
        <w:t xml:space="preserve">О.Н. </w:t>
      </w:r>
      <w:proofErr w:type="spellStart"/>
      <w:r w:rsidRPr="006D2C98">
        <w:rPr>
          <w:rFonts w:ascii="Times New Roman" w:eastAsia="Times New Roman" w:hAnsi="Times New Roman" w:cs="Times New Roman"/>
          <w:color w:val="333333"/>
          <w:sz w:val="28"/>
          <w:szCs w:val="28"/>
          <w:bdr w:val="none" w:sz="0" w:space="0" w:color="auto" w:frame="1"/>
          <w:lang w:eastAsia="ru-RU"/>
        </w:rPr>
        <w:t>Шестопал</w:t>
      </w:r>
      <w:proofErr w:type="spellEnd"/>
    </w:p>
    <w:p w:rsidR="00251257" w:rsidRDefault="00251257"/>
    <w:sectPr w:rsidR="0025125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52DC1"/>
    <w:multiLevelType w:val="multilevel"/>
    <w:tmpl w:val="14AEA8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75"/>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2C98"/>
    <w:rsid w:val="00251257"/>
    <w:rsid w:val="006D2C98"/>
    <w:rsid w:val="00F831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A7ACCD-E9DF-4171-85F2-783AC79B4C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paragraph" w:styleId="2">
    <w:name w:val="heading 2"/>
    <w:basedOn w:val="a"/>
    <w:link w:val="20"/>
    <w:uiPriority w:val="9"/>
    <w:qFormat/>
    <w:rsid w:val="006D2C98"/>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6D2C98"/>
    <w:rPr>
      <w:rFonts w:ascii="Times New Roman" w:eastAsia="Times New Roman" w:hAnsi="Times New Roman" w:cs="Times New Roman"/>
      <w:b/>
      <w:bCs/>
      <w:sz w:val="36"/>
      <w:szCs w:val="36"/>
      <w:lang w:eastAsia="ru-RU"/>
    </w:rPr>
  </w:style>
  <w:style w:type="paragraph" w:customStyle="1" w:styleId="print-icon">
    <w:name w:val="print-icon"/>
    <w:basedOn w:val="a"/>
    <w:rsid w:val="006D2C9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6D2C98"/>
    <w:rPr>
      <w:color w:val="0000FF"/>
      <w:u w:val="single"/>
    </w:rPr>
  </w:style>
  <w:style w:type="paragraph" w:customStyle="1" w:styleId="email-icon">
    <w:name w:val="email-icon"/>
    <w:basedOn w:val="a"/>
    <w:rsid w:val="006D2C9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Normal (Web)"/>
    <w:basedOn w:val="a"/>
    <w:uiPriority w:val="99"/>
    <w:semiHidden/>
    <w:unhideWhenUsed/>
    <w:rsid w:val="006D2C9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5">
    <w:name w:val="a"/>
    <w:basedOn w:val="a"/>
    <w:rsid w:val="006D2C9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Strong"/>
    <w:basedOn w:val="a0"/>
    <w:uiPriority w:val="22"/>
    <w:qFormat/>
    <w:rsid w:val="006D2C98"/>
    <w:rPr>
      <w:b/>
      <w:bCs/>
    </w:rPr>
  </w:style>
  <w:style w:type="paragraph" w:styleId="a7">
    <w:name w:val="No Spacing"/>
    <w:basedOn w:val="a"/>
    <w:uiPriority w:val="1"/>
    <w:qFormat/>
    <w:rsid w:val="006D2C98"/>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41155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hyperlink" Target="http://snsteblievskaya.ru/index.php/component/mailto/?tmpl=component&amp;template=jaxstorm-blue&amp;link=dd49e5c0d4e6c1e926b7354d8609ce802573543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hyperlink" Target="http://snsteblievskaya.ru/index.php/2016-09-28-11-37-10/2016-09-28-12-03-30/196-ob-utverzhdenii-poryadka-sozdaniya-koordinatsionnykh-ili-soveshchatelnykh-organov-v-oblasti-razvitiya-malogo-i-srednego-predprinimatelstva-na-territorii-selskogo-poseleniya?tmpl=component&amp;print=1&amp;layout=default&amp;page="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snsteblievskaya.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1098</Words>
  <Characters>6263</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WS-1</dc:creator>
  <cp:keywords/>
  <dc:description/>
  <cp:lastModifiedBy>WS-1</cp:lastModifiedBy>
  <cp:revision>1</cp:revision>
  <dcterms:created xsi:type="dcterms:W3CDTF">2018-08-08T08:15:00Z</dcterms:created>
  <dcterms:modified xsi:type="dcterms:W3CDTF">2018-08-08T08:16:00Z</dcterms:modified>
</cp:coreProperties>
</file>