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00"/>
      </w:tblGrid>
      <w:tr w:rsidR="00931672" w:rsidRPr="00931672" w14:paraId="6BAE369D" w14:textId="77777777" w:rsidTr="00931672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A00BF" w14:textId="77777777" w:rsidR="00931672" w:rsidRPr="00931672" w:rsidRDefault="00931672" w:rsidP="0093167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3167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АДМИНИСТРАЦИЯ</w:t>
            </w:r>
          </w:p>
          <w:p w14:paraId="0CBB606E" w14:textId="77777777" w:rsidR="00931672" w:rsidRPr="00931672" w:rsidRDefault="00931672" w:rsidP="0093167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3167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СТАРОНИЖЕСТЕБЛИЕВСКОГО СЕЛЬСКОГО ПОСЕЛЕНИЯ</w:t>
            </w:r>
          </w:p>
          <w:p w14:paraId="0B6F028D" w14:textId="77777777" w:rsidR="00931672" w:rsidRPr="00931672" w:rsidRDefault="00931672" w:rsidP="0093167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3167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  <w:p w14:paraId="3CC1A39B" w14:textId="77777777" w:rsidR="00931672" w:rsidRPr="00931672" w:rsidRDefault="00931672" w:rsidP="0093167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31672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ПОСТАНОВЛЕНИЕ</w:t>
            </w:r>
          </w:p>
        </w:tc>
      </w:tr>
      <w:tr w:rsidR="00931672" w:rsidRPr="00931672" w14:paraId="4BEE8BC9" w14:textId="77777777" w:rsidTr="00931672"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225EA" w14:textId="77777777" w:rsidR="00931672" w:rsidRPr="00931672" w:rsidRDefault="00931672" w:rsidP="00931672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3167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«______»_______2016г.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545AB" w14:textId="77777777" w:rsidR="00931672" w:rsidRPr="00931672" w:rsidRDefault="00931672" w:rsidP="00931672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3167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 _________</w:t>
            </w:r>
          </w:p>
        </w:tc>
      </w:tr>
      <w:tr w:rsidR="00931672" w:rsidRPr="00931672" w14:paraId="4947D2D2" w14:textId="77777777" w:rsidTr="00931672">
        <w:tc>
          <w:tcPr>
            <w:tcW w:w="9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56F9E" w14:textId="77777777" w:rsidR="00931672" w:rsidRPr="00931672" w:rsidRDefault="00931672" w:rsidP="00931672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931672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станица Старонижестеблиевская</w:t>
            </w:r>
          </w:p>
        </w:tc>
      </w:tr>
    </w:tbl>
    <w:p w14:paraId="636F94A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AA5FC98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Об утверждении Положения о порядке содержания и ремонта</w:t>
      </w:r>
    </w:p>
    <w:p w14:paraId="5CD822B7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 общего пользования  местного значения</w:t>
      </w:r>
    </w:p>
    <w:p w14:paraId="6AB8BBF7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 сельского поселения</w:t>
      </w:r>
    </w:p>
    <w:p w14:paraId="4C0FEBBD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Красноармейского района</w:t>
      </w:r>
    </w:p>
    <w:p w14:paraId="19D398E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59E080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соответствии с Федеральными законами от 06.10.2003 № 131-ФЗ « Об</w:t>
      </w:r>
    </w:p>
    <w:p w14:paraId="7AA69ECD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 п о с т а н о в л я ю:</w:t>
      </w:r>
    </w:p>
    <w:p w14:paraId="6527096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Утвердить Положение о порядке содержания и ремонта автомобильных дорог общего пользования  местного значения Старонижестеблиевского сельского поселения Красноармейского района (</w:t>
      </w:r>
      <w:hyperlink r:id="rId4" w:anchor="sub_1000" w:history="1">
        <w:r w:rsidRPr="00931672">
          <w:rPr>
            <w:rFonts w:ascii="Lucida Sans Unicode" w:eastAsia="Times New Roman" w:hAnsi="Lucida Sans Unicode" w:cs="Lucida Sans Unicode"/>
            <w:b/>
            <w:bCs/>
            <w:color w:val="6ACCE1"/>
            <w:sz w:val="21"/>
            <w:szCs w:val="21"/>
            <w:u w:val="single"/>
            <w:lang w:eastAsia="ru-RU"/>
          </w:rPr>
          <w:t>приложение</w:t>
        </w:r>
      </w:hyperlink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).</w:t>
      </w:r>
    </w:p>
    <w:p w14:paraId="25A04953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 1. Утвердить Положение о порядке проверки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 (</w:t>
      </w:r>
      <w:hyperlink r:id="rId5" w:anchor="sub_1000" w:history="1">
        <w:r w:rsidRPr="00931672">
          <w:rPr>
            <w:rFonts w:ascii="Lucida Sans Unicode" w:eastAsia="Times New Roman" w:hAnsi="Lucida Sans Unicode" w:cs="Lucida Sans Unicode"/>
            <w:b/>
            <w:bCs/>
            <w:color w:val="6ACCE1"/>
            <w:sz w:val="21"/>
            <w:szCs w:val="21"/>
            <w:lang w:eastAsia="ru-RU"/>
          </w:rPr>
          <w:t>приложение</w:t>
        </w:r>
      </w:hyperlink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)</w:t>
      </w: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.</w:t>
      </w:r>
    </w:p>
    <w:p w14:paraId="1129C2A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Контроль за выполнением настоящего постановления оставляю за собой.</w:t>
      </w:r>
    </w:p>
    <w:p w14:paraId="0A1C6D4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3. Постановление вступает в силу со дня его обнародования.</w:t>
      </w:r>
    </w:p>
    <w:p w14:paraId="7F99585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8DF051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ED3AE4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79D0DE7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Глава</w:t>
      </w:r>
    </w:p>
    <w:p w14:paraId="5CF32F7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7870663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0B0DDCC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Красноармейского района                                                                          В.В. Новак</w:t>
      </w:r>
    </w:p>
    <w:p w14:paraId="2DDB190E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95CFD5C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F70930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CC46C5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67E5EA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901833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A145D7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A52F2A8" w14:textId="77777777" w:rsidR="00931672" w:rsidRPr="00931672" w:rsidRDefault="00931672" w:rsidP="00931672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</w:t>
      </w:r>
    </w:p>
    <w:p w14:paraId="2B33C8A3" w14:textId="77777777" w:rsidR="00931672" w:rsidRPr="00931672" w:rsidRDefault="00931672" w:rsidP="00931672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CA4D221" w14:textId="77777777" w:rsidR="00931672" w:rsidRPr="00931672" w:rsidRDefault="00931672" w:rsidP="00931672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УТВЕРЖДЕНО</w:t>
      </w:r>
    </w:p>
    <w:p w14:paraId="5A1E2FAD" w14:textId="77777777" w:rsidR="00931672" w:rsidRPr="00931672" w:rsidRDefault="00931672" w:rsidP="00931672">
      <w:pPr>
        <w:spacing w:before="225" w:after="225" w:line="240" w:lineRule="auto"/>
        <w:ind w:left="504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постановлением администрации</w:t>
      </w:r>
    </w:p>
    <w:p w14:paraId="5317EB12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</w:p>
    <w:p w14:paraId="57A1E89B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79655EB1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40EEAB14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от _________________№_____</w:t>
      </w:r>
    </w:p>
    <w:p w14:paraId="1F2604F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09A5F3D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ПОЛОЖЕНИЕ</w:t>
      </w:r>
    </w:p>
    <w:p w14:paraId="0D446E45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о порядке содержания и ремонта автомобильных дорог общего пользования местного значения Старонижестеблиевского сельского поселения Красноармейского района.</w:t>
      </w:r>
    </w:p>
    <w:p w14:paraId="15470F0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2176D3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Настоящее Положение разработано в соответствии  со ст.ст. 13, 13.1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</w:t>
      </w: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законодательные акты Российской Федерации», Федеральным законом от 10 декабря 1995 года № 196-ФЗ «О безопасности дорожного движения», п. 5 ч. 1 ст. 14 Федерального закона от 6 октября 2003 года № 131-ФЗ «Об общих принципах организации местного самоуправления в Российской Федерации» Старонижестеблиевского сельского поселения Красноармейского района.</w:t>
      </w:r>
    </w:p>
    <w:p w14:paraId="37C56DE9" w14:textId="77777777" w:rsidR="00931672" w:rsidRPr="00931672" w:rsidRDefault="00931672" w:rsidP="00931672">
      <w:pPr>
        <w:spacing w:before="225" w:after="225" w:line="240" w:lineRule="auto"/>
        <w:ind w:left="720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1.ОБЩИЕ ПОЛОЖЕНИЯ</w:t>
      </w:r>
    </w:p>
    <w:p w14:paraId="2C164D73" w14:textId="77777777" w:rsidR="00931672" w:rsidRPr="00931672" w:rsidRDefault="00931672" w:rsidP="00931672">
      <w:pPr>
        <w:spacing w:before="225" w:after="225" w:line="240" w:lineRule="auto"/>
        <w:ind w:left="1080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EA60B6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Понятия, применяемые в настоящем Положении</w:t>
      </w:r>
    </w:p>
    <w:p w14:paraId="730FFAA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настоящем Положении используются следующие основные понятия:</w:t>
      </w:r>
    </w:p>
    <w:p w14:paraId="470EE3B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 автомобильные дороги общего пользования местного значения Старонижестеблиевского сельского поселения Красноармейского района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14:paraId="21425BE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</w:t>
      </w:r>
    </w:p>
    <w:p w14:paraId="09CCEC9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14:paraId="159D0266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капитальный ремонт автомобильной дороги — комплекс работ по замене</w:t>
      </w:r>
    </w:p>
    <w:p w14:paraId="4371B69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14:paraId="7C7730F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14:paraId="039DAF8D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14:paraId="53645C9C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2. Предмет регулирования настоящего Положения</w:t>
      </w:r>
    </w:p>
    <w:p w14:paraId="4C41A2D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Старонижестеблиевского сельского поселения Красноармейского района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значения), утвержденные  постановлением сельского поселения от 16.04.2009 № 45 (в ред. от 23.12.2010 № 271).</w:t>
      </w:r>
    </w:p>
    <w:p w14:paraId="0D10E79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5C91BC16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3. Цели содержания и ремонта автомобильных дорог:</w:t>
      </w:r>
    </w:p>
    <w:p w14:paraId="5DE97A39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— поддержание бесперебойного движения транспортных средств по автомобильным дорогам;</w:t>
      </w:r>
    </w:p>
    <w:p w14:paraId="6102BB9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— поддержание безопасных условий движения транспортных средств по автомобильным дорогам;</w:t>
      </w:r>
    </w:p>
    <w:p w14:paraId="40E281DE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— обеспечение сохранности автомобильных дорог.</w:t>
      </w:r>
    </w:p>
    <w:p w14:paraId="4C9CF378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C3529EC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4. Мероприятия по организации и проведению работ по содержанию и ремонту автомобильных дорог</w:t>
      </w:r>
    </w:p>
    <w:p w14:paraId="5E9608B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14:paraId="3CD94759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оценку технического состояния автомобильных дорог;</w:t>
      </w:r>
    </w:p>
    <w:p w14:paraId="7692E643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14:paraId="7C989CBC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3) проведение работ по ремонту и (или) содержанию автомобильных дорог;</w:t>
      </w:r>
    </w:p>
    <w:p w14:paraId="05C1D70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4) приемку работ по ремонту и (или) содержанию автомобильных дорог.</w:t>
      </w:r>
    </w:p>
    <w:p w14:paraId="7861FAD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61E0A36E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5. Целевые программы по капитальному ремонту и ремонту</w:t>
      </w:r>
    </w:p>
    <w:p w14:paraId="01EA9C17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</w:t>
      </w:r>
    </w:p>
    <w:p w14:paraId="2072CBC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5.1. 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14:paraId="6EFFD48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5.2. Целевая программа по капитальному ремонту и ремонту автомобильных дорог утверждается администрацией сельского поселения.</w:t>
      </w:r>
    </w:p>
    <w:p w14:paraId="678923F8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5.3.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14:paraId="1335D4B6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32E0803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14:paraId="67F60FE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 бюджете сельского поселения.</w:t>
      </w:r>
    </w:p>
    <w:p w14:paraId="65CD600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E97BC2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ПЛАНИРОВАНИЕ РАБОТ ПО КАПИТАЛЬНОМУ РЕМОНТУ,</w:t>
      </w:r>
    </w:p>
    <w:p w14:paraId="223D7016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РЕМОНТУ И СОДЕРЖАНИЮ АВТОМОБИЛЬНЫХ ДОРОГ</w:t>
      </w:r>
    </w:p>
    <w:p w14:paraId="2A01AEB8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D98A190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7. Оценка технического состояния автомобильных дорог</w:t>
      </w:r>
    </w:p>
    <w:p w14:paraId="037AC73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7.1.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</w:t>
      </w: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оценки технического состояния автомобильных дорог, установленным Приказом Министерства транспорта Российской Федерации от 27.08.2009 N 150.</w:t>
      </w:r>
    </w:p>
    <w:p w14:paraId="183846E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14:paraId="42056DF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7.3. Основанием для проведения ремонта автомобильных дорог является несоответствие транспортно - эксплуатационных характеристик автомобильных дорог требованиям технических регламентов.</w:t>
      </w:r>
    </w:p>
    <w:p w14:paraId="6558EA08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17296C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8. Формирование плана разработки проектов и (или) сметных</w:t>
      </w:r>
    </w:p>
    <w:p w14:paraId="569CD904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расчетов</w:t>
      </w:r>
    </w:p>
    <w:p w14:paraId="5A3E64E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8.1.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14:paraId="26B2458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8.2.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14:paraId="2021B0F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8.3. При разработке сметных расчетов по ремонту или содержанию автомобильных дорог должны учитываться следующие приоритеты:</w:t>
      </w:r>
    </w:p>
    <w:p w14:paraId="478FEA86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14:paraId="7724DFE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14:paraId="5CADCCB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92C293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9. Заключение муниципальных контрактов и сроки проведения</w:t>
      </w:r>
    </w:p>
    <w:p w14:paraId="233F4930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работ по содержанию и ремонту автомобильных дорог</w:t>
      </w:r>
    </w:p>
    <w:p w14:paraId="4DE76A5D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9.1.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14:paraId="41E846E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9.2. Проведение торгов должно осуществляться при условии обеспечения</w:t>
      </w:r>
    </w:p>
    <w:p w14:paraId="06F4F2F3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14:paraId="7E18FE62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E3F8F4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ПОРЯДОК СОДЕРЖАНИЯ АВТОМОБИЛЬНЫХ ДОРОГ</w:t>
      </w:r>
    </w:p>
    <w:p w14:paraId="07D26C28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МЕСТНОГО ЗНАЧЕНИЯ</w:t>
      </w:r>
    </w:p>
    <w:p w14:paraId="2E8BE0E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73F8B08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10. Цели и задачи содержания автомобильных дорог</w:t>
      </w:r>
    </w:p>
    <w:p w14:paraId="6BC58393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10.1.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14:paraId="13559E28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10.2.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14:paraId="56A132D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127E81B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11. Виды работ и мероприятия по содержанию автомобильных дорог</w:t>
      </w:r>
    </w:p>
    <w:p w14:paraId="72FFF54C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11.1.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14:paraId="60726C3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весенне-летне-осенний период, осуществляются работы, связанные с</w:t>
      </w:r>
    </w:p>
    <w:p w14:paraId="20AEEFF9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14:paraId="7238E37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14:paraId="0B7A6AE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11.2.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14:paraId="7263D55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AFC57FF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12. Подготовительные мероприятия к выполнению работ</w:t>
      </w:r>
    </w:p>
    <w:p w14:paraId="3DC8D955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 содержанию автомобильной дороги</w:t>
      </w:r>
    </w:p>
    <w:p w14:paraId="5D4669E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14:paraId="715A469E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F540AF8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13. Проведение работ по содержанию автомобильной дороги</w:t>
      </w:r>
    </w:p>
    <w:p w14:paraId="4635916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14:paraId="1017F6E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268F27D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14. Приемка результатов выполненных работ по содержанию</w:t>
      </w:r>
    </w:p>
    <w:p w14:paraId="0F2B59B7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</w:t>
      </w:r>
    </w:p>
    <w:p w14:paraId="0D1D6CB8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14.1.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уровня содержания автомобильных дорог, проводимой в соответствии с порядком, утвержденным Приказом Министерства транспорта Российской Федерации от 27.08.2009 N 150.</w:t>
      </w:r>
    </w:p>
    <w:p w14:paraId="3CE091E8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14.2. В приемке результатов выполненных работ принимают участие заказчик, организации, осуществившие работы по содержанию автомобильных дорог, </w:t>
      </w: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представители поселения, и иные лица, в соответствии с заключенным контрактом (далее — приемочная комиссия).</w:t>
      </w:r>
    </w:p>
    <w:p w14:paraId="0E4A3A9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14.3.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14:paraId="50B5728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BF70160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15. Устранение недостатков выполненных работ по содержанию</w:t>
      </w:r>
    </w:p>
    <w:p w14:paraId="2DFCAE65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</w:t>
      </w:r>
    </w:p>
    <w:p w14:paraId="51BB2F7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15.1.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14:paraId="1518826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15.2.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14:paraId="684EAC23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2E9FF2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ПОРЯДОК РЕМОНТА АВТОМОБИЛЬНЫХ ДОРОГ</w:t>
      </w:r>
    </w:p>
    <w:p w14:paraId="70BAC999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МЕСТНОГО ЗНАЧЕНИЯ</w:t>
      </w:r>
    </w:p>
    <w:p w14:paraId="48D4E5BF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16. Цели ремонта автомобильных дорог</w:t>
      </w:r>
    </w:p>
    <w:p w14:paraId="2A7EB14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14:paraId="59637896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15E822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17. Виды работ и мероприятия по ремонту автомобильных дорог</w:t>
      </w:r>
    </w:p>
    <w:p w14:paraId="5B7751C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17.1.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12.11.2007 N 160.</w:t>
      </w:r>
    </w:p>
    <w:p w14:paraId="0B89B2BD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17.2. Основные мероприятия по ремонту автомобильных дорог проводятся в весенне-летне-осенний период.</w:t>
      </w:r>
    </w:p>
    <w:p w14:paraId="3C9AB5E8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</w:t>
      </w:r>
    </w:p>
    <w:p w14:paraId="1641566E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18. Подготовительные мероприятия к выполнению работ по ремонту автомобильной дороги</w:t>
      </w:r>
    </w:p>
    <w:p w14:paraId="639D88E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18.1. В целях обеспечения безопасности дорожного движения Администрация сельского поселения  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14:paraId="2D9B23E6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18.2.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14:paraId="33BCF7B0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376D933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19. Проведение работ по ремонту автомобильной дороги</w:t>
      </w:r>
    </w:p>
    <w:p w14:paraId="3177778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19.1. Проведение работ по ремонту автомобильной дороги осуществляется организациями в соответствии с проектом и (или) сметным расчетом, планом</w:t>
      </w:r>
    </w:p>
    <w:p w14:paraId="4F32708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проведения работ.</w:t>
      </w:r>
    </w:p>
    <w:p w14:paraId="5D12F09C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14:paraId="3AA5722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8192811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20. Приемка результатов выполненных работ по ремонту</w:t>
      </w:r>
    </w:p>
    <w:p w14:paraId="78231593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</w:t>
      </w:r>
    </w:p>
    <w:p w14:paraId="74FF9CE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20.1.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14:paraId="0D33A83C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20.2. В приемке результатов выполненных работ принимают участие заказчик, организации, осуществившие работы по ремонту,  представители комиссии и иные лица, в соответствии с заключенным контрактом.</w:t>
      </w:r>
    </w:p>
    <w:p w14:paraId="11C9B69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20.3. По результатам оценки выполненных работ по ремонту составляется</w:t>
      </w:r>
    </w:p>
    <w:p w14:paraId="026E08C3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14:paraId="5252CEC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DD342AB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21. Устранение недостатков выполненных работ по ремонту</w:t>
      </w:r>
    </w:p>
    <w:p w14:paraId="3CB18891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</w:t>
      </w:r>
    </w:p>
    <w:p w14:paraId="01D0F27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21.1. Организациями, осуществившими работы по ремонту автомобильной дороги,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14:paraId="47F2F6F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14:paraId="4EF8D72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B636603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ЗАКЛЮЧИТЕЛЬНЫЕ ПОЛОЖЕНИЯ</w:t>
      </w:r>
    </w:p>
    <w:p w14:paraId="6F4D4F50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3E8A22F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22. Источники финансирования работ по содержанию и ремонту</w:t>
      </w:r>
    </w:p>
    <w:p w14:paraId="0EA28AC4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</w:t>
      </w:r>
    </w:p>
    <w:p w14:paraId="0CB242B2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Мероприятия по содержанию и ремонту автомобильных дорог финансируются за счет средств местного бюджета, краевого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14:paraId="2DB550B3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FE5B90C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23. Контроль за обеспечением содержания и ремонта</w:t>
      </w:r>
    </w:p>
    <w:p w14:paraId="4AF8C8EA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автомобильных дорог</w:t>
      </w:r>
    </w:p>
    <w:p w14:paraId="4540A4C1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23.1. Контроль за обеспечением содержания и ремонта автомобильных дорог осуществляют Администрация поселения и контрольно-счетный орган.</w:t>
      </w:r>
    </w:p>
    <w:p w14:paraId="5BFD6198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22.2.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 поселения </w:t>
      </w: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информацию о проведенных работах по содержанию, ремонту и капитальному ремонту автомобильных дорог за предыдущий год.</w:t>
      </w:r>
    </w:p>
    <w:p w14:paraId="2295EA20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14:paraId="6C43824C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23.3.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14:paraId="74EA920C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65F1BAB0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593D42C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ЛИСТ СОГЛАСОВАНИЯ</w:t>
      </w:r>
    </w:p>
    <w:p w14:paraId="133F547C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проекта постановления администрации Старонижестеблиевского сельского поселения Красноармейского района от ___________________________№____</w:t>
      </w:r>
    </w:p>
    <w:p w14:paraId="7F98CADF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«О порядке проверки достоверности и полноты сведений,</w:t>
      </w:r>
    </w:p>
    <w:p w14:paraId="23ABC533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предоставляемых гражданами, претендующими на замещение</w:t>
      </w:r>
    </w:p>
    <w:p w14:paraId="0FB8F67E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должностей муниципальной службы,</w:t>
      </w: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br/>
        <w:t>и муниципальными служащими, и соблюдения муниципальными</w:t>
      </w:r>
    </w:p>
    <w:p w14:paraId="45D505C2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служащими требований к служебному поведению»</w:t>
      </w:r>
    </w:p>
    <w:p w14:paraId="184AAFFB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44DF51F" w14:textId="77777777" w:rsidR="00931672" w:rsidRPr="00931672" w:rsidRDefault="00931672" w:rsidP="00931672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DC15DE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E3D721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Проект подготовлен и внесен:</w:t>
      </w:r>
    </w:p>
    <w:p w14:paraId="564EB525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Общим отделом администрации</w:t>
      </w:r>
    </w:p>
    <w:p w14:paraId="24882FA6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 сельского поселения</w:t>
      </w:r>
    </w:p>
    <w:p w14:paraId="1798B9AA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591777BD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Начальник отдела                                                                             Н.В.Супрун</w:t>
      </w:r>
    </w:p>
    <w:p w14:paraId="74596459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46BB09B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Проект согласован:</w:t>
      </w:r>
    </w:p>
    <w:p w14:paraId="5262F0F7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Ведущий специалист по юридическим вопросам</w:t>
      </w:r>
    </w:p>
    <w:p w14:paraId="38C31896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администрации Старонижестеблиевского</w:t>
      </w:r>
    </w:p>
    <w:p w14:paraId="2F92F8B4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45BCC6F" w14:textId="77777777" w:rsidR="00931672" w:rsidRPr="00931672" w:rsidRDefault="00931672" w:rsidP="00931672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931672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                                                               О.Н.Шестопал</w:t>
      </w:r>
    </w:p>
    <w:p w14:paraId="53E49385" w14:textId="77777777" w:rsidR="00CD298B" w:rsidRDefault="00931672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55"/>
    <w:rsid w:val="00931672"/>
    <w:rsid w:val="00CB250D"/>
    <w:rsid w:val="00E55C96"/>
    <w:rsid w:val="00F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6DC4-9CA1-4B47-85F2-F952ECE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672"/>
    <w:rPr>
      <w:b/>
      <w:bCs/>
    </w:rPr>
  </w:style>
  <w:style w:type="character" w:styleId="a5">
    <w:name w:val="Hyperlink"/>
    <w:basedOn w:val="a0"/>
    <w:uiPriority w:val="99"/>
    <w:semiHidden/>
    <w:unhideWhenUsed/>
    <w:rsid w:val="009316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d.snsteblievskaya.ru/index.php/pravotvorchestvo/antikorruptsionnaya-ekspertiza/item/436-o-soderzhanii-i-remonte-avtomobilnykh-dorog-obshchego-polzovaniya-mestnogo-znacheniya" TargetMode="External"/><Relationship Id="rId4" Type="http://schemas.openxmlformats.org/officeDocument/2006/relationships/hyperlink" Target="http://old.snsteblievskaya.ru/index.php/pravotvorchestvo/antikorruptsionnaya-ekspertiza/item/436-o-soderzhanii-i-remonte-avtomobilnykh-dorog-obshchego-polzovaniya-mestnogo-zna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18888</Characters>
  <Application>Microsoft Office Word</Application>
  <DocSecurity>0</DocSecurity>
  <Lines>157</Lines>
  <Paragraphs>44</Paragraphs>
  <ScaleCrop>false</ScaleCrop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2018-08-20T06:45:00Z</dcterms:created>
  <dcterms:modified xsi:type="dcterms:W3CDTF">2018-08-20T06:45:00Z</dcterms:modified>
</cp:coreProperties>
</file>