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9AF" w:rsidRDefault="004309AF" w:rsidP="004309AF">
      <w:pPr>
        <w:pStyle w:val="2"/>
        <w:spacing w:before="0" w:beforeAutospacing="0" w:after="180" w:afterAutospacing="0" w:line="240" w:lineRule="atLeast"/>
        <w:textAlignment w:val="baseline"/>
        <w:rPr>
          <w:rFonts w:ascii="Arial" w:hAnsi="Arial" w:cs="Arial"/>
          <w:b w:val="0"/>
          <w:bCs w:val="0"/>
          <w:color w:val="000000"/>
        </w:rPr>
      </w:pPr>
      <w:bookmarkStart w:id="0" w:name="_GoBack"/>
      <w:r>
        <w:rPr>
          <w:rFonts w:ascii="Arial" w:hAnsi="Arial" w:cs="Arial"/>
          <w:b w:val="0"/>
          <w:bCs w:val="0"/>
          <w:color w:val="000000"/>
        </w:rPr>
        <w:t>Проект 46.8 о конкурсе на замещение вакантной должности</w:t>
      </w:r>
      <w:bookmarkEnd w:id="0"/>
    </w:p>
    <w:p w:rsidR="004309AF" w:rsidRDefault="004309AF" w:rsidP="004309AF">
      <w:pPr>
        <w:pStyle w:val="print-icon"/>
        <w:numPr>
          <w:ilvl w:val="0"/>
          <w:numId w:val="24"/>
        </w:numPr>
        <w:shd w:val="clear" w:color="auto" w:fill="FFFFFF"/>
        <w:spacing w:before="0" w:beforeAutospacing="0" w:after="0" w:afterAutospacing="0"/>
        <w:ind w:left="0" w:right="30"/>
        <w:jc w:val="right"/>
        <w:textAlignment w:val="baseline"/>
        <w:rPr>
          <w:rFonts w:ascii="inherit" w:hAnsi="inherit" w:cs="Arial"/>
          <w:color w:val="333333"/>
          <w:sz w:val="19"/>
          <w:szCs w:val="19"/>
        </w:rPr>
      </w:pPr>
      <w:r>
        <w:rPr>
          <w:rFonts w:ascii="inherit" w:hAnsi="inherit" w:cs="Arial"/>
          <w:noProof/>
          <w:color w:val="00387E"/>
          <w:sz w:val="19"/>
          <w:szCs w:val="19"/>
          <w:bdr w:val="none" w:sz="0" w:space="0" w:color="auto" w:frame="1"/>
        </w:rPr>
        <w:drawing>
          <wp:inline distT="0" distB="0" distL="0" distR="0">
            <wp:extent cx="152400" cy="152400"/>
            <wp:effectExtent l="0" t="0" r="0" b="0"/>
            <wp:docPr id="48" name="Рисунок 48" descr="Print">
              <a:hlinkClick xmlns:a="http://schemas.openxmlformats.org/drawingml/2006/main" r:id="rId5" tooltip="&quot;Print article &lt; Проект 46.8 о конкурсе на замещение вакантной должности  &g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Print">
                      <a:hlinkClick r:id="rId5" tooltip="&quot;Print article &lt; Проект 46.8 о конкурсе на замещение вакантной должности  &g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309AF" w:rsidRDefault="004309AF" w:rsidP="004309AF">
      <w:pPr>
        <w:pStyle w:val="email-icon"/>
        <w:numPr>
          <w:ilvl w:val="0"/>
          <w:numId w:val="24"/>
        </w:numPr>
        <w:shd w:val="clear" w:color="auto" w:fill="FFFFFF"/>
        <w:spacing w:before="0" w:beforeAutospacing="0" w:after="0" w:afterAutospacing="0"/>
        <w:ind w:left="0" w:right="30"/>
        <w:jc w:val="right"/>
        <w:textAlignment w:val="baseline"/>
        <w:rPr>
          <w:rFonts w:ascii="inherit" w:hAnsi="inherit" w:cs="Arial"/>
          <w:color w:val="333333"/>
          <w:sz w:val="19"/>
          <w:szCs w:val="19"/>
        </w:rPr>
      </w:pPr>
      <w:r>
        <w:rPr>
          <w:rFonts w:ascii="inherit" w:hAnsi="inherit" w:cs="Arial"/>
          <w:noProof/>
          <w:color w:val="00387E"/>
          <w:sz w:val="19"/>
          <w:szCs w:val="19"/>
          <w:bdr w:val="none" w:sz="0" w:space="0" w:color="auto" w:frame="1"/>
        </w:rPr>
        <w:drawing>
          <wp:inline distT="0" distB="0" distL="0" distR="0">
            <wp:extent cx="152400" cy="152400"/>
            <wp:effectExtent l="0" t="0" r="0" b="0"/>
            <wp:docPr id="47" name="Рисунок 47" descr="Email">
              <a:hlinkClick xmlns:a="http://schemas.openxmlformats.org/drawingml/2006/main" r:id="rId7" tooltip="&quot;Email this link to a frien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Email">
                      <a:hlinkClick r:id="rId7" tooltip="&quot;Email this link to a friend&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309AF" w:rsidRDefault="004309AF" w:rsidP="004309AF">
      <w:pPr>
        <w:shd w:val="clear" w:color="auto" w:fill="FFFFFF"/>
        <w:spacing w:line="384" w:lineRule="atLeast"/>
        <w:jc w:val="center"/>
        <w:textAlignment w:val="baseline"/>
        <w:rPr>
          <w:rFonts w:ascii="Arial" w:hAnsi="Arial" w:cs="Arial"/>
          <w:color w:val="333333"/>
          <w:sz w:val="19"/>
          <w:szCs w:val="19"/>
        </w:rPr>
      </w:pPr>
      <w:r>
        <w:rPr>
          <w:color w:val="333333"/>
          <w:sz w:val="28"/>
          <w:szCs w:val="28"/>
          <w:bdr w:val="none" w:sz="0" w:space="0" w:color="auto" w:frame="1"/>
        </w:rPr>
        <w:t>ПРОЕКТ</w:t>
      </w:r>
    </w:p>
    <w:p w:rsidR="004309AF" w:rsidRDefault="004309AF" w:rsidP="004309AF">
      <w:pPr>
        <w:shd w:val="clear" w:color="auto" w:fill="FFFFFF"/>
        <w:spacing w:line="384" w:lineRule="atLeast"/>
        <w:jc w:val="center"/>
        <w:textAlignment w:val="baseline"/>
        <w:rPr>
          <w:rFonts w:ascii="Arial" w:hAnsi="Arial" w:cs="Arial"/>
          <w:color w:val="333333"/>
          <w:sz w:val="19"/>
          <w:szCs w:val="19"/>
        </w:rPr>
      </w:pPr>
      <w:r>
        <w:rPr>
          <w:color w:val="333333"/>
          <w:sz w:val="28"/>
          <w:szCs w:val="28"/>
          <w:bdr w:val="none" w:sz="0" w:space="0" w:color="auto" w:frame="1"/>
        </w:rPr>
        <w:t>Совет Старонижестеблиевского сельского поселения</w:t>
      </w:r>
    </w:p>
    <w:p w:rsidR="004309AF" w:rsidRDefault="004309AF" w:rsidP="004309AF">
      <w:pPr>
        <w:shd w:val="clear" w:color="auto" w:fill="FFFFFF"/>
        <w:spacing w:line="384" w:lineRule="atLeast"/>
        <w:jc w:val="center"/>
        <w:textAlignment w:val="baseline"/>
        <w:rPr>
          <w:rFonts w:ascii="Arial" w:hAnsi="Arial" w:cs="Arial"/>
          <w:color w:val="333333"/>
          <w:sz w:val="19"/>
          <w:szCs w:val="19"/>
        </w:rPr>
      </w:pPr>
      <w:r>
        <w:rPr>
          <w:color w:val="333333"/>
          <w:sz w:val="28"/>
          <w:szCs w:val="28"/>
          <w:bdr w:val="none" w:sz="0" w:space="0" w:color="auto" w:frame="1"/>
        </w:rPr>
        <w:t>Красноармейского района</w:t>
      </w:r>
    </w:p>
    <w:p w:rsidR="004309AF" w:rsidRDefault="004309AF" w:rsidP="004309AF">
      <w:pPr>
        <w:shd w:val="clear" w:color="auto" w:fill="FFFFFF"/>
        <w:spacing w:line="384" w:lineRule="atLeast"/>
        <w:textAlignment w:val="baseline"/>
        <w:rPr>
          <w:rFonts w:ascii="Arial" w:hAnsi="Arial" w:cs="Arial"/>
          <w:color w:val="333333"/>
          <w:sz w:val="19"/>
          <w:szCs w:val="19"/>
        </w:rPr>
      </w:pPr>
      <w:r>
        <w:rPr>
          <w:color w:val="333333"/>
          <w:sz w:val="28"/>
          <w:szCs w:val="28"/>
          <w:bdr w:val="none" w:sz="0" w:space="0" w:color="auto" w:frame="1"/>
        </w:rPr>
        <w:t> </w:t>
      </w:r>
    </w:p>
    <w:p w:rsidR="004309AF" w:rsidRDefault="004309AF" w:rsidP="004309AF">
      <w:pPr>
        <w:shd w:val="clear" w:color="auto" w:fill="FFFFFF"/>
        <w:spacing w:line="384" w:lineRule="atLeast"/>
        <w:jc w:val="center"/>
        <w:textAlignment w:val="baseline"/>
        <w:rPr>
          <w:rFonts w:ascii="Arial" w:hAnsi="Arial" w:cs="Arial"/>
          <w:color w:val="333333"/>
          <w:sz w:val="19"/>
          <w:szCs w:val="19"/>
        </w:rPr>
      </w:pPr>
      <w:r>
        <w:rPr>
          <w:rFonts w:ascii="inherit" w:hAnsi="inherit"/>
          <w:color w:val="333333"/>
          <w:sz w:val="28"/>
          <w:szCs w:val="28"/>
          <w:bdr w:val="none" w:sz="0" w:space="0" w:color="auto" w:frame="1"/>
        </w:rPr>
        <w:t> </w:t>
      </w:r>
      <w:r>
        <w:rPr>
          <w:color w:val="333333"/>
          <w:sz w:val="28"/>
          <w:szCs w:val="28"/>
          <w:bdr w:val="none" w:sz="0" w:space="0" w:color="auto" w:frame="1"/>
        </w:rPr>
        <w:t>РЕШЕНИЕ</w:t>
      </w:r>
    </w:p>
    <w:p w:rsidR="004309AF" w:rsidRDefault="004309AF" w:rsidP="004309AF">
      <w:pPr>
        <w:shd w:val="clear" w:color="auto" w:fill="FFFFFF"/>
        <w:spacing w:line="384" w:lineRule="atLeast"/>
        <w:textAlignment w:val="baseline"/>
        <w:rPr>
          <w:rFonts w:ascii="Arial" w:hAnsi="Arial" w:cs="Arial"/>
          <w:color w:val="333333"/>
          <w:sz w:val="19"/>
          <w:szCs w:val="19"/>
        </w:rPr>
      </w:pPr>
      <w:r>
        <w:rPr>
          <w:b/>
          <w:bCs/>
          <w:color w:val="333333"/>
          <w:sz w:val="28"/>
          <w:szCs w:val="28"/>
          <w:bdr w:val="none" w:sz="0" w:space="0" w:color="auto" w:frame="1"/>
        </w:rPr>
        <w:t> </w:t>
      </w:r>
    </w:p>
    <w:p w:rsidR="004309AF" w:rsidRDefault="004309AF" w:rsidP="004309AF">
      <w:pPr>
        <w:shd w:val="clear" w:color="auto" w:fill="FFFFFF"/>
        <w:spacing w:line="384" w:lineRule="atLeast"/>
        <w:textAlignment w:val="baseline"/>
        <w:rPr>
          <w:rFonts w:ascii="Arial" w:hAnsi="Arial" w:cs="Arial"/>
          <w:color w:val="333333"/>
          <w:sz w:val="19"/>
          <w:szCs w:val="19"/>
        </w:rPr>
      </w:pPr>
      <w:r>
        <w:rPr>
          <w:color w:val="333333"/>
          <w:sz w:val="28"/>
          <w:szCs w:val="28"/>
          <w:bdr w:val="none" w:sz="0" w:space="0" w:color="auto" w:frame="1"/>
        </w:rPr>
        <w:t>___________</w:t>
      </w:r>
      <w:proofErr w:type="gramStart"/>
      <w:r>
        <w:rPr>
          <w:color w:val="333333"/>
          <w:sz w:val="28"/>
          <w:szCs w:val="28"/>
          <w:bdr w:val="none" w:sz="0" w:space="0" w:color="auto" w:frame="1"/>
        </w:rPr>
        <w:t>_</w:t>
      </w:r>
      <w:r>
        <w:rPr>
          <w:rFonts w:ascii="inherit" w:hAnsi="inherit"/>
          <w:color w:val="333333"/>
          <w:sz w:val="28"/>
          <w:szCs w:val="28"/>
          <w:bdr w:val="none" w:sz="0" w:space="0" w:color="auto" w:frame="1"/>
        </w:rPr>
        <w:t>  </w:t>
      </w:r>
      <w:r>
        <w:rPr>
          <w:color w:val="333333"/>
          <w:sz w:val="28"/>
          <w:szCs w:val="28"/>
          <w:bdr w:val="none" w:sz="0" w:space="0" w:color="auto" w:frame="1"/>
        </w:rPr>
        <w:t>2017</w:t>
      </w:r>
      <w:proofErr w:type="gramEnd"/>
      <w:r>
        <w:rPr>
          <w:color w:val="333333"/>
          <w:sz w:val="28"/>
          <w:szCs w:val="28"/>
          <w:bdr w:val="none" w:sz="0" w:space="0" w:color="auto" w:frame="1"/>
        </w:rPr>
        <w:t xml:space="preserve"> года</w:t>
      </w:r>
      <w:r>
        <w:rPr>
          <w:rFonts w:ascii="inherit" w:hAnsi="inherit"/>
          <w:color w:val="333333"/>
          <w:sz w:val="28"/>
          <w:szCs w:val="28"/>
          <w:bdr w:val="none" w:sz="0" w:space="0" w:color="auto" w:frame="1"/>
        </w:rPr>
        <w:t>                                                                  </w:t>
      </w:r>
      <w:r>
        <w:rPr>
          <w:color w:val="333333"/>
          <w:sz w:val="28"/>
          <w:szCs w:val="28"/>
          <w:bdr w:val="none" w:sz="0" w:space="0" w:color="auto" w:frame="1"/>
        </w:rPr>
        <w:t>№ _______</w:t>
      </w:r>
    </w:p>
    <w:p w:rsidR="004309AF" w:rsidRDefault="004309AF" w:rsidP="004309AF">
      <w:pPr>
        <w:shd w:val="clear" w:color="auto" w:fill="FFFFFF"/>
        <w:spacing w:line="384" w:lineRule="atLeast"/>
        <w:jc w:val="center"/>
        <w:textAlignment w:val="baseline"/>
        <w:rPr>
          <w:rFonts w:ascii="Arial" w:hAnsi="Arial" w:cs="Arial"/>
          <w:color w:val="333333"/>
          <w:sz w:val="19"/>
          <w:szCs w:val="19"/>
        </w:rPr>
      </w:pPr>
      <w:r>
        <w:rPr>
          <w:color w:val="333333"/>
          <w:sz w:val="28"/>
          <w:szCs w:val="28"/>
          <w:bdr w:val="none" w:sz="0" w:space="0" w:color="auto" w:frame="1"/>
        </w:rPr>
        <w:t>станица Старонижестеблиевская</w:t>
      </w:r>
    </w:p>
    <w:p w:rsidR="004309AF" w:rsidRDefault="004309AF" w:rsidP="004309AF">
      <w:pPr>
        <w:shd w:val="clear" w:color="auto" w:fill="FFFFFF"/>
        <w:spacing w:line="384" w:lineRule="atLeast"/>
        <w:textAlignment w:val="baseline"/>
        <w:rPr>
          <w:rFonts w:ascii="Arial" w:hAnsi="Arial" w:cs="Arial"/>
          <w:color w:val="333333"/>
          <w:sz w:val="19"/>
          <w:szCs w:val="19"/>
        </w:rPr>
      </w:pPr>
      <w:r>
        <w:rPr>
          <w:rFonts w:ascii="inherit" w:hAnsi="inherit" w:cs="Arial"/>
          <w:color w:val="333333"/>
          <w:sz w:val="16"/>
          <w:szCs w:val="16"/>
          <w:bdr w:val="none" w:sz="0" w:space="0" w:color="auto" w:frame="1"/>
        </w:rPr>
        <w:t> </w:t>
      </w:r>
    </w:p>
    <w:p w:rsidR="004309AF" w:rsidRDefault="004309AF" w:rsidP="004309AF">
      <w:pPr>
        <w:pStyle w:val="1"/>
        <w:shd w:val="clear" w:color="auto" w:fill="FFFFFF"/>
        <w:spacing w:before="0" w:line="240" w:lineRule="atLeast"/>
        <w:textAlignment w:val="baseline"/>
        <w:rPr>
          <w:rFonts w:ascii="Arial" w:hAnsi="Arial" w:cs="Arial"/>
          <w:color w:val="00387E"/>
          <w:sz w:val="36"/>
          <w:szCs w:val="36"/>
        </w:rPr>
      </w:pPr>
      <w:r>
        <w:rPr>
          <w:b/>
          <w:bCs/>
          <w:sz w:val="28"/>
          <w:szCs w:val="28"/>
          <w:bdr w:val="none" w:sz="0" w:space="0" w:color="auto" w:frame="1"/>
        </w:rPr>
        <w:t>О конкурсе на замещение вакантной должности</w:t>
      </w:r>
    </w:p>
    <w:p w:rsidR="004309AF" w:rsidRDefault="004309AF" w:rsidP="004309AF">
      <w:pPr>
        <w:pStyle w:val="1"/>
        <w:shd w:val="clear" w:color="auto" w:fill="FFFFFF"/>
        <w:spacing w:before="0" w:line="240" w:lineRule="atLeast"/>
        <w:textAlignment w:val="baseline"/>
        <w:rPr>
          <w:rFonts w:ascii="Arial" w:hAnsi="Arial" w:cs="Arial"/>
          <w:b/>
          <w:bCs/>
          <w:color w:val="00387E"/>
          <w:sz w:val="36"/>
          <w:szCs w:val="36"/>
        </w:rPr>
      </w:pPr>
      <w:r>
        <w:rPr>
          <w:b/>
          <w:bCs/>
          <w:sz w:val="28"/>
          <w:szCs w:val="28"/>
          <w:bdr w:val="none" w:sz="0" w:space="0" w:color="auto" w:frame="1"/>
        </w:rPr>
        <w:t>муниципальной службы в органах местного самоуправления</w:t>
      </w:r>
    </w:p>
    <w:p w:rsidR="004309AF" w:rsidRDefault="004309AF" w:rsidP="004309AF">
      <w:pPr>
        <w:pStyle w:val="1"/>
        <w:shd w:val="clear" w:color="auto" w:fill="FFFFFF"/>
        <w:spacing w:before="0" w:line="240" w:lineRule="atLeast"/>
        <w:textAlignment w:val="baseline"/>
        <w:rPr>
          <w:rFonts w:ascii="Arial" w:hAnsi="Arial" w:cs="Arial"/>
          <w:b/>
          <w:bCs/>
          <w:color w:val="00387E"/>
          <w:sz w:val="36"/>
          <w:szCs w:val="36"/>
        </w:rPr>
      </w:pPr>
      <w:proofErr w:type="gramStart"/>
      <w:r>
        <w:rPr>
          <w:b/>
          <w:bCs/>
          <w:sz w:val="28"/>
          <w:szCs w:val="28"/>
          <w:bdr w:val="none" w:sz="0" w:space="0" w:color="auto" w:frame="1"/>
        </w:rPr>
        <w:t>Старонижестеблиевского </w:t>
      </w:r>
      <w:r>
        <w:rPr>
          <w:rFonts w:ascii="inherit" w:hAnsi="inherit"/>
          <w:b/>
          <w:bCs/>
          <w:sz w:val="28"/>
          <w:szCs w:val="28"/>
          <w:bdr w:val="none" w:sz="0" w:space="0" w:color="auto" w:frame="1"/>
        </w:rPr>
        <w:t> </w:t>
      </w:r>
      <w:r>
        <w:rPr>
          <w:b/>
          <w:bCs/>
          <w:sz w:val="28"/>
          <w:szCs w:val="28"/>
          <w:bdr w:val="none" w:sz="0" w:space="0" w:color="auto" w:frame="1"/>
        </w:rPr>
        <w:t>сельского</w:t>
      </w:r>
      <w:proofErr w:type="gramEnd"/>
      <w:r>
        <w:rPr>
          <w:b/>
          <w:bCs/>
          <w:sz w:val="28"/>
          <w:szCs w:val="28"/>
          <w:bdr w:val="none" w:sz="0" w:space="0" w:color="auto" w:frame="1"/>
        </w:rPr>
        <w:t xml:space="preserve"> поселения Красноармейского района</w:t>
      </w:r>
    </w:p>
    <w:p w:rsidR="004309AF" w:rsidRDefault="004309AF" w:rsidP="004309AF">
      <w:pPr>
        <w:shd w:val="clear" w:color="auto" w:fill="FFFFFF"/>
        <w:spacing w:line="384" w:lineRule="atLeast"/>
        <w:jc w:val="center"/>
        <w:textAlignment w:val="baseline"/>
        <w:rPr>
          <w:rFonts w:ascii="Arial" w:hAnsi="Arial" w:cs="Arial"/>
          <w:color w:val="333333"/>
          <w:sz w:val="19"/>
          <w:szCs w:val="19"/>
        </w:rPr>
      </w:pPr>
      <w:r>
        <w:rPr>
          <w:b/>
          <w:bCs/>
          <w:color w:val="333333"/>
          <w:sz w:val="16"/>
          <w:szCs w:val="16"/>
          <w:bdr w:val="none" w:sz="0" w:space="0" w:color="auto" w:frame="1"/>
        </w:rPr>
        <w:t> </w:t>
      </w:r>
    </w:p>
    <w:p w:rsidR="004309AF" w:rsidRDefault="004309AF" w:rsidP="004309AF">
      <w:pPr>
        <w:shd w:val="clear" w:color="auto" w:fill="FFFFFF"/>
        <w:spacing w:line="384" w:lineRule="atLeast"/>
        <w:textAlignment w:val="baseline"/>
        <w:rPr>
          <w:rFonts w:ascii="Arial" w:hAnsi="Arial" w:cs="Arial"/>
          <w:color w:val="333333"/>
          <w:sz w:val="19"/>
          <w:szCs w:val="19"/>
        </w:rPr>
      </w:pPr>
      <w:r>
        <w:rPr>
          <w:color w:val="333333"/>
          <w:sz w:val="28"/>
          <w:szCs w:val="28"/>
          <w:bdr w:val="none" w:sz="0" w:space="0" w:color="auto" w:frame="1"/>
        </w:rPr>
        <w:t>В целях повышения эффективности работы, стабилизации кадрового состава органов местного самоуправления Старонижестеблиевского </w:t>
      </w:r>
      <w:r>
        <w:rPr>
          <w:rFonts w:ascii="inherit" w:hAnsi="inherit"/>
          <w:color w:val="333333"/>
          <w:sz w:val="28"/>
          <w:szCs w:val="28"/>
          <w:bdr w:val="none" w:sz="0" w:space="0" w:color="auto" w:frame="1"/>
        </w:rPr>
        <w:t> </w:t>
      </w:r>
      <w:r>
        <w:rPr>
          <w:color w:val="333333"/>
          <w:sz w:val="28"/>
          <w:szCs w:val="28"/>
          <w:bdr w:val="none" w:sz="0" w:space="0" w:color="auto" w:frame="1"/>
        </w:rPr>
        <w:t>сельского поселения Красноармейского района, повышения профессионального уровня муниципальных служащих, в целях обеспечения права граждан на равный доступ к муниципальной службе в Старонижестеблиевском сельском поселении Красноармейского района, руководствуясь Федеральными законами от </w:t>
      </w:r>
      <w:r>
        <w:rPr>
          <w:color w:val="333333"/>
          <w:sz w:val="28"/>
          <w:szCs w:val="28"/>
          <w:bdr w:val="none" w:sz="0" w:space="0" w:color="auto" w:frame="1"/>
        </w:rPr>
        <w:br/>
        <w:t>6 октября 2003 года № 131-ФЗ «Об общих принципах организации местного самоуправления в Российской Федерации», от 2 марта 2007 года № 25-ФЗ «О муниципальной службе в Российской Федерации», Законом</w:t>
      </w:r>
      <w:r>
        <w:rPr>
          <w:rFonts w:ascii="inherit" w:hAnsi="inherit"/>
          <w:color w:val="333333"/>
          <w:sz w:val="28"/>
          <w:szCs w:val="28"/>
          <w:bdr w:val="none" w:sz="0" w:space="0" w:color="auto" w:frame="1"/>
        </w:rPr>
        <w:t>  </w:t>
      </w:r>
      <w:r>
        <w:rPr>
          <w:color w:val="333333"/>
          <w:sz w:val="28"/>
          <w:szCs w:val="28"/>
          <w:bdr w:val="none" w:sz="0" w:space="0" w:color="auto" w:frame="1"/>
        </w:rPr>
        <w:t>Краснодарского края от 8 июня 2007 года № 1244-КЗ «О муниципальной службе в Краснодарском крае», Уставом Старонижестеблиевского </w:t>
      </w:r>
      <w:r>
        <w:rPr>
          <w:rFonts w:ascii="inherit" w:hAnsi="inherit"/>
          <w:color w:val="333333"/>
          <w:sz w:val="28"/>
          <w:szCs w:val="28"/>
          <w:bdr w:val="none" w:sz="0" w:space="0" w:color="auto" w:frame="1"/>
        </w:rPr>
        <w:t> </w:t>
      </w:r>
      <w:r>
        <w:rPr>
          <w:color w:val="333333"/>
          <w:sz w:val="28"/>
          <w:szCs w:val="28"/>
          <w:bdr w:val="none" w:sz="0" w:space="0" w:color="auto" w:frame="1"/>
        </w:rPr>
        <w:t>сельского поселения Красноармейского района, Совет Старонижестеблиевского </w:t>
      </w:r>
      <w:r>
        <w:rPr>
          <w:rFonts w:ascii="inherit" w:hAnsi="inherit"/>
          <w:color w:val="333333"/>
          <w:sz w:val="28"/>
          <w:szCs w:val="28"/>
          <w:bdr w:val="none" w:sz="0" w:space="0" w:color="auto" w:frame="1"/>
        </w:rPr>
        <w:t> </w:t>
      </w:r>
      <w:r>
        <w:rPr>
          <w:color w:val="333333"/>
          <w:sz w:val="28"/>
          <w:szCs w:val="28"/>
          <w:bdr w:val="none" w:sz="0" w:space="0" w:color="auto" w:frame="1"/>
        </w:rPr>
        <w:t>сельского поселения Красноармейского района</w:t>
      </w:r>
      <w:r>
        <w:rPr>
          <w:rFonts w:ascii="inherit" w:hAnsi="inherit"/>
          <w:color w:val="333333"/>
          <w:sz w:val="28"/>
          <w:szCs w:val="28"/>
          <w:bdr w:val="none" w:sz="0" w:space="0" w:color="auto" w:frame="1"/>
        </w:rPr>
        <w:t>  </w:t>
      </w:r>
      <w:r>
        <w:rPr>
          <w:color w:val="333333"/>
          <w:sz w:val="28"/>
          <w:szCs w:val="28"/>
          <w:bdr w:val="none" w:sz="0" w:space="0" w:color="auto" w:frame="1"/>
        </w:rPr>
        <w:t>р е ш и л:</w:t>
      </w:r>
    </w:p>
    <w:p w:rsidR="004309AF" w:rsidRDefault="004309AF" w:rsidP="004309AF">
      <w:pPr>
        <w:shd w:val="clear" w:color="auto" w:fill="FFFFFF"/>
        <w:spacing w:line="384" w:lineRule="atLeast"/>
        <w:textAlignment w:val="baseline"/>
        <w:rPr>
          <w:rFonts w:ascii="Arial" w:hAnsi="Arial" w:cs="Arial"/>
          <w:color w:val="333333"/>
          <w:sz w:val="19"/>
          <w:szCs w:val="19"/>
        </w:rPr>
      </w:pPr>
      <w:r>
        <w:rPr>
          <w:color w:val="333333"/>
          <w:sz w:val="28"/>
          <w:szCs w:val="28"/>
          <w:bdr w:val="none" w:sz="0" w:space="0" w:color="auto" w:frame="1"/>
        </w:rPr>
        <w:t>1. Утвердить Положение о конкурсе на замещение вакантной должности муниципальной службы в органах местного самоуправления Старонижестеблиевского сельского поселения Красноармейского района, согласно приложению к настоящему решению.</w:t>
      </w:r>
    </w:p>
    <w:p w:rsidR="004309AF" w:rsidRDefault="004309AF" w:rsidP="004309AF">
      <w:pPr>
        <w:shd w:val="clear" w:color="auto" w:fill="FFFFFF"/>
        <w:spacing w:line="384" w:lineRule="atLeast"/>
        <w:textAlignment w:val="baseline"/>
        <w:rPr>
          <w:rFonts w:ascii="Arial" w:hAnsi="Arial" w:cs="Arial"/>
          <w:color w:val="333333"/>
          <w:sz w:val="19"/>
          <w:szCs w:val="19"/>
        </w:rPr>
      </w:pPr>
      <w:r>
        <w:rPr>
          <w:color w:val="333333"/>
          <w:sz w:val="28"/>
          <w:szCs w:val="28"/>
          <w:bdr w:val="none" w:sz="0" w:space="0" w:color="auto" w:frame="1"/>
        </w:rPr>
        <w:t xml:space="preserve">2. Общему отделу администрации </w:t>
      </w:r>
      <w:proofErr w:type="gramStart"/>
      <w:r>
        <w:rPr>
          <w:color w:val="333333"/>
          <w:sz w:val="28"/>
          <w:szCs w:val="28"/>
          <w:bdr w:val="none" w:sz="0" w:space="0" w:color="auto" w:frame="1"/>
        </w:rPr>
        <w:t>Старонижестеблиевского </w:t>
      </w:r>
      <w:r>
        <w:rPr>
          <w:rFonts w:ascii="inherit" w:hAnsi="inherit"/>
          <w:color w:val="333333"/>
          <w:sz w:val="28"/>
          <w:szCs w:val="28"/>
          <w:bdr w:val="none" w:sz="0" w:space="0" w:color="auto" w:frame="1"/>
        </w:rPr>
        <w:t> </w:t>
      </w:r>
      <w:r>
        <w:rPr>
          <w:color w:val="333333"/>
          <w:sz w:val="28"/>
          <w:szCs w:val="28"/>
          <w:bdr w:val="none" w:sz="0" w:space="0" w:color="auto" w:frame="1"/>
        </w:rPr>
        <w:t>сельского</w:t>
      </w:r>
      <w:proofErr w:type="gramEnd"/>
      <w:r>
        <w:rPr>
          <w:color w:val="333333"/>
          <w:sz w:val="28"/>
          <w:szCs w:val="28"/>
          <w:bdr w:val="none" w:sz="0" w:space="0" w:color="auto" w:frame="1"/>
        </w:rPr>
        <w:t xml:space="preserve"> поселения Красноармейского района (Супрун) разместить настоящее решение на </w:t>
      </w:r>
      <w:hyperlink r:id="rId9" w:history="1">
        <w:r>
          <w:rPr>
            <w:rStyle w:val="a6"/>
            <w:color w:val="00387E"/>
            <w:sz w:val="28"/>
            <w:szCs w:val="28"/>
            <w:bdr w:val="none" w:sz="0" w:space="0" w:color="auto" w:frame="1"/>
          </w:rPr>
          <w:t>официальном сайте</w:t>
        </w:r>
      </w:hyperlink>
      <w:r>
        <w:rPr>
          <w:color w:val="333333"/>
          <w:sz w:val="28"/>
          <w:szCs w:val="28"/>
          <w:bdr w:val="none" w:sz="0" w:space="0" w:color="auto" w:frame="1"/>
        </w:rPr>
        <w:t> Старонижестеблиевского </w:t>
      </w:r>
      <w:r>
        <w:rPr>
          <w:rFonts w:ascii="inherit" w:hAnsi="inherit"/>
          <w:color w:val="333333"/>
          <w:sz w:val="28"/>
          <w:szCs w:val="28"/>
          <w:bdr w:val="none" w:sz="0" w:space="0" w:color="auto" w:frame="1"/>
        </w:rPr>
        <w:t> </w:t>
      </w:r>
      <w:r>
        <w:rPr>
          <w:color w:val="333333"/>
          <w:sz w:val="28"/>
          <w:szCs w:val="28"/>
          <w:bdr w:val="none" w:sz="0" w:space="0" w:color="auto" w:frame="1"/>
        </w:rPr>
        <w:t>сельского поселения Красноармейского района.</w:t>
      </w:r>
    </w:p>
    <w:p w:rsidR="004309AF" w:rsidRDefault="004309AF" w:rsidP="004309AF">
      <w:pPr>
        <w:shd w:val="clear" w:color="auto" w:fill="FFFFFF"/>
        <w:spacing w:line="384" w:lineRule="atLeast"/>
        <w:textAlignment w:val="baseline"/>
        <w:rPr>
          <w:rFonts w:ascii="Arial" w:hAnsi="Arial" w:cs="Arial"/>
          <w:color w:val="333333"/>
          <w:sz w:val="19"/>
          <w:szCs w:val="19"/>
        </w:rPr>
      </w:pPr>
      <w:r>
        <w:rPr>
          <w:color w:val="333333"/>
          <w:sz w:val="28"/>
          <w:szCs w:val="28"/>
          <w:bdr w:val="none" w:sz="0" w:space="0" w:color="auto" w:frame="1"/>
        </w:rPr>
        <w:t>3. Настоящее решение обнародовать в установленном порядке.</w:t>
      </w:r>
    </w:p>
    <w:p w:rsidR="004309AF" w:rsidRDefault="004309AF" w:rsidP="004309AF">
      <w:pPr>
        <w:shd w:val="clear" w:color="auto" w:fill="FFFFFF"/>
        <w:spacing w:line="384" w:lineRule="atLeast"/>
        <w:textAlignment w:val="baseline"/>
        <w:rPr>
          <w:rFonts w:ascii="Arial" w:hAnsi="Arial" w:cs="Arial"/>
          <w:color w:val="333333"/>
          <w:sz w:val="19"/>
          <w:szCs w:val="19"/>
        </w:rPr>
      </w:pPr>
      <w:r>
        <w:rPr>
          <w:color w:val="333333"/>
          <w:sz w:val="28"/>
          <w:szCs w:val="28"/>
          <w:bdr w:val="none" w:sz="0" w:space="0" w:color="auto" w:frame="1"/>
        </w:rPr>
        <w:t>4. Контроль за выполнением настоящего решения возложить на постоянную комиссию по законности, правопорядку, охране прав и свобод граждан и вопросам казачества (Гирька).</w:t>
      </w:r>
    </w:p>
    <w:p w:rsidR="004309AF" w:rsidRDefault="004309AF" w:rsidP="004309AF">
      <w:pPr>
        <w:shd w:val="clear" w:color="auto" w:fill="FFFFFF"/>
        <w:spacing w:line="384" w:lineRule="atLeast"/>
        <w:textAlignment w:val="baseline"/>
        <w:rPr>
          <w:rFonts w:ascii="Arial" w:hAnsi="Arial" w:cs="Arial"/>
          <w:color w:val="333333"/>
          <w:sz w:val="19"/>
          <w:szCs w:val="19"/>
        </w:rPr>
      </w:pPr>
      <w:r>
        <w:rPr>
          <w:color w:val="333333"/>
          <w:sz w:val="28"/>
          <w:szCs w:val="28"/>
          <w:bdr w:val="none" w:sz="0" w:space="0" w:color="auto" w:frame="1"/>
        </w:rPr>
        <w:t>5. Решение вступает в силу со дня его обнародования.</w:t>
      </w:r>
    </w:p>
    <w:p w:rsidR="004309AF" w:rsidRDefault="004309AF" w:rsidP="004309AF">
      <w:pPr>
        <w:shd w:val="clear" w:color="auto" w:fill="FFFFFF"/>
        <w:spacing w:line="384" w:lineRule="atLeast"/>
        <w:textAlignment w:val="baseline"/>
        <w:rPr>
          <w:rFonts w:ascii="Arial" w:hAnsi="Arial" w:cs="Arial"/>
          <w:color w:val="333333"/>
          <w:sz w:val="19"/>
          <w:szCs w:val="19"/>
        </w:rPr>
      </w:pPr>
      <w:r>
        <w:rPr>
          <w:color w:val="333333"/>
          <w:sz w:val="28"/>
          <w:szCs w:val="28"/>
          <w:bdr w:val="none" w:sz="0" w:space="0" w:color="auto" w:frame="1"/>
        </w:rPr>
        <w:t> </w:t>
      </w:r>
    </w:p>
    <w:tbl>
      <w:tblPr>
        <w:tblW w:w="0" w:type="auto"/>
        <w:shd w:val="clear" w:color="auto" w:fill="FFFFFF"/>
        <w:tblCellMar>
          <w:left w:w="0" w:type="dxa"/>
          <w:right w:w="0" w:type="dxa"/>
        </w:tblCellMar>
        <w:tblLook w:val="04A0" w:firstRow="1" w:lastRow="0" w:firstColumn="1" w:lastColumn="0" w:noHBand="0" w:noVBand="1"/>
      </w:tblPr>
      <w:tblGrid>
        <w:gridCol w:w="6414"/>
        <w:gridCol w:w="3259"/>
      </w:tblGrid>
      <w:tr w:rsidR="004309AF" w:rsidTr="004309AF">
        <w:tc>
          <w:tcPr>
            <w:tcW w:w="6448" w:type="dxa"/>
            <w:tcBorders>
              <w:top w:val="single" w:sz="6" w:space="0" w:color="CCCCCC"/>
              <w:left w:val="single" w:sz="6" w:space="0" w:color="CCCCCC"/>
              <w:bottom w:val="single" w:sz="6" w:space="0" w:color="CCCCCC"/>
              <w:right w:val="single" w:sz="6" w:space="0" w:color="CCCCCC"/>
            </w:tcBorders>
            <w:shd w:val="clear" w:color="auto" w:fill="FFFFFF"/>
            <w:tcMar>
              <w:top w:w="0" w:type="dxa"/>
              <w:left w:w="108" w:type="dxa"/>
              <w:bottom w:w="0" w:type="dxa"/>
              <w:right w:w="108" w:type="dxa"/>
            </w:tcMar>
            <w:hideMark/>
          </w:tcPr>
          <w:p w:rsidR="004309AF" w:rsidRDefault="004309AF">
            <w:pPr>
              <w:spacing w:after="0" w:line="312" w:lineRule="atLeast"/>
              <w:textAlignment w:val="baseline"/>
              <w:rPr>
                <w:rFonts w:ascii="inherit" w:hAnsi="inherit" w:cs="Arial"/>
                <w:color w:val="333333"/>
                <w:sz w:val="19"/>
                <w:szCs w:val="19"/>
              </w:rPr>
            </w:pPr>
            <w:r>
              <w:rPr>
                <w:color w:val="333333"/>
                <w:sz w:val="28"/>
                <w:szCs w:val="28"/>
                <w:bdr w:val="none" w:sz="0" w:space="0" w:color="auto" w:frame="1"/>
              </w:rPr>
              <w:t>Председатель Совета</w:t>
            </w:r>
            <w:r>
              <w:rPr>
                <w:color w:val="333333"/>
                <w:sz w:val="28"/>
                <w:szCs w:val="28"/>
                <w:bdr w:val="none" w:sz="0" w:space="0" w:color="auto" w:frame="1"/>
              </w:rPr>
              <w:br/>
            </w:r>
            <w:proofErr w:type="gramStart"/>
            <w:r>
              <w:rPr>
                <w:color w:val="333333"/>
                <w:sz w:val="28"/>
                <w:szCs w:val="28"/>
                <w:bdr w:val="none" w:sz="0" w:space="0" w:color="auto" w:frame="1"/>
              </w:rPr>
              <w:t>Старонижестеблиевского </w:t>
            </w:r>
            <w:r>
              <w:rPr>
                <w:rFonts w:ascii="inherit" w:hAnsi="inherit"/>
                <w:color w:val="333333"/>
                <w:sz w:val="28"/>
                <w:szCs w:val="28"/>
                <w:bdr w:val="none" w:sz="0" w:space="0" w:color="auto" w:frame="1"/>
              </w:rPr>
              <w:t> </w:t>
            </w:r>
            <w:r>
              <w:rPr>
                <w:color w:val="333333"/>
                <w:sz w:val="28"/>
                <w:szCs w:val="28"/>
                <w:bdr w:val="none" w:sz="0" w:space="0" w:color="auto" w:frame="1"/>
              </w:rPr>
              <w:t>сельского</w:t>
            </w:r>
            <w:proofErr w:type="gramEnd"/>
            <w:r>
              <w:rPr>
                <w:color w:val="333333"/>
                <w:sz w:val="28"/>
                <w:szCs w:val="28"/>
                <w:bdr w:val="none" w:sz="0" w:space="0" w:color="auto" w:frame="1"/>
              </w:rPr>
              <w:t xml:space="preserve"> поселения</w:t>
            </w:r>
            <w:r>
              <w:rPr>
                <w:color w:val="333333"/>
                <w:sz w:val="28"/>
                <w:szCs w:val="28"/>
                <w:bdr w:val="none" w:sz="0" w:space="0" w:color="auto" w:frame="1"/>
              </w:rPr>
              <w:br/>
              <w:t>Красноармейского района</w:t>
            </w:r>
          </w:p>
          <w:p w:rsidR="004309AF" w:rsidRDefault="004309AF">
            <w:pPr>
              <w:spacing w:line="312" w:lineRule="atLeast"/>
              <w:textAlignment w:val="baseline"/>
              <w:rPr>
                <w:rFonts w:ascii="inherit" w:hAnsi="inherit" w:cs="Arial"/>
                <w:color w:val="333333"/>
                <w:sz w:val="19"/>
                <w:szCs w:val="19"/>
              </w:rPr>
            </w:pPr>
            <w:r>
              <w:rPr>
                <w:rFonts w:ascii="inherit" w:hAnsi="inherit" w:cs="Arial"/>
                <w:color w:val="333333"/>
                <w:sz w:val="19"/>
                <w:szCs w:val="19"/>
              </w:rPr>
              <w:t> </w:t>
            </w:r>
          </w:p>
        </w:tc>
        <w:tc>
          <w:tcPr>
            <w:tcW w:w="3292" w:type="dxa"/>
            <w:tcBorders>
              <w:top w:val="single" w:sz="6" w:space="0" w:color="CCCCCC"/>
              <w:left w:val="single" w:sz="6" w:space="0" w:color="CCCCCC"/>
              <w:bottom w:val="single" w:sz="6" w:space="0" w:color="CCCCCC"/>
              <w:right w:val="single" w:sz="6" w:space="0" w:color="CCCCCC"/>
            </w:tcBorders>
            <w:shd w:val="clear" w:color="auto" w:fill="FFFFFF"/>
            <w:tcMar>
              <w:top w:w="0" w:type="dxa"/>
              <w:left w:w="108" w:type="dxa"/>
              <w:bottom w:w="0" w:type="dxa"/>
              <w:right w:w="108" w:type="dxa"/>
            </w:tcMar>
            <w:hideMark/>
          </w:tcPr>
          <w:p w:rsidR="004309AF" w:rsidRDefault="004309AF">
            <w:pPr>
              <w:spacing w:after="0" w:line="312" w:lineRule="atLeast"/>
              <w:ind w:firstLine="709"/>
              <w:jc w:val="right"/>
              <w:textAlignment w:val="baseline"/>
              <w:rPr>
                <w:rFonts w:ascii="inherit" w:hAnsi="inherit" w:cs="Arial"/>
                <w:color w:val="333333"/>
                <w:sz w:val="19"/>
                <w:szCs w:val="19"/>
              </w:rPr>
            </w:pPr>
            <w:r>
              <w:rPr>
                <w:color w:val="333333"/>
                <w:sz w:val="28"/>
                <w:szCs w:val="28"/>
                <w:bdr w:val="none" w:sz="0" w:space="0" w:color="auto" w:frame="1"/>
              </w:rPr>
              <w:t> </w:t>
            </w:r>
          </w:p>
          <w:p w:rsidR="004309AF" w:rsidRDefault="004309AF">
            <w:pPr>
              <w:spacing w:after="0" w:line="312" w:lineRule="atLeast"/>
              <w:ind w:firstLine="709"/>
              <w:jc w:val="right"/>
              <w:textAlignment w:val="baseline"/>
              <w:rPr>
                <w:rFonts w:ascii="inherit" w:hAnsi="inherit" w:cs="Arial"/>
                <w:color w:val="333333"/>
                <w:sz w:val="19"/>
                <w:szCs w:val="19"/>
              </w:rPr>
            </w:pPr>
            <w:r>
              <w:rPr>
                <w:color w:val="333333"/>
                <w:sz w:val="28"/>
                <w:szCs w:val="28"/>
                <w:bdr w:val="none" w:sz="0" w:space="0" w:color="auto" w:frame="1"/>
              </w:rPr>
              <w:t> </w:t>
            </w:r>
          </w:p>
          <w:p w:rsidR="004309AF" w:rsidRDefault="004309AF">
            <w:pPr>
              <w:spacing w:after="0" w:line="312" w:lineRule="atLeast"/>
              <w:ind w:firstLine="709"/>
              <w:jc w:val="right"/>
              <w:textAlignment w:val="baseline"/>
              <w:rPr>
                <w:rFonts w:ascii="inherit" w:hAnsi="inherit" w:cs="Arial"/>
                <w:color w:val="333333"/>
                <w:sz w:val="19"/>
                <w:szCs w:val="19"/>
              </w:rPr>
            </w:pPr>
            <w:r>
              <w:rPr>
                <w:color w:val="333333"/>
                <w:sz w:val="28"/>
                <w:szCs w:val="28"/>
                <w:bdr w:val="none" w:sz="0" w:space="0" w:color="auto" w:frame="1"/>
              </w:rPr>
              <w:t>Т.В. Дьяченко</w:t>
            </w:r>
          </w:p>
        </w:tc>
      </w:tr>
      <w:tr w:rsidR="004309AF" w:rsidTr="004309AF">
        <w:tc>
          <w:tcPr>
            <w:tcW w:w="6448" w:type="dxa"/>
            <w:tcBorders>
              <w:top w:val="single" w:sz="6" w:space="0" w:color="CCCCCC"/>
              <w:left w:val="single" w:sz="6" w:space="0" w:color="CCCCCC"/>
              <w:bottom w:val="single" w:sz="6" w:space="0" w:color="CCCCCC"/>
              <w:right w:val="single" w:sz="6" w:space="0" w:color="CCCCCC"/>
            </w:tcBorders>
            <w:shd w:val="clear" w:color="auto" w:fill="FFFFFF"/>
            <w:tcMar>
              <w:top w:w="0" w:type="dxa"/>
              <w:left w:w="108" w:type="dxa"/>
              <w:bottom w:w="0" w:type="dxa"/>
              <w:right w:w="108" w:type="dxa"/>
            </w:tcMar>
            <w:hideMark/>
          </w:tcPr>
          <w:p w:rsidR="004309AF" w:rsidRDefault="004309AF">
            <w:pPr>
              <w:spacing w:after="0" w:line="312" w:lineRule="atLeast"/>
              <w:textAlignment w:val="baseline"/>
              <w:rPr>
                <w:rFonts w:ascii="inherit" w:hAnsi="inherit" w:cs="Arial"/>
                <w:color w:val="333333"/>
                <w:sz w:val="19"/>
                <w:szCs w:val="19"/>
              </w:rPr>
            </w:pPr>
            <w:r>
              <w:rPr>
                <w:color w:val="333333"/>
                <w:sz w:val="28"/>
                <w:szCs w:val="28"/>
                <w:bdr w:val="none" w:sz="0" w:space="0" w:color="auto" w:frame="1"/>
              </w:rPr>
              <w:t>Глава</w:t>
            </w:r>
          </w:p>
          <w:p w:rsidR="004309AF" w:rsidRDefault="004309AF">
            <w:pPr>
              <w:spacing w:after="0" w:line="312" w:lineRule="atLeast"/>
              <w:textAlignment w:val="baseline"/>
              <w:rPr>
                <w:rFonts w:ascii="inherit" w:hAnsi="inherit" w:cs="Arial"/>
                <w:color w:val="333333"/>
                <w:sz w:val="19"/>
                <w:szCs w:val="19"/>
              </w:rPr>
            </w:pPr>
            <w:proofErr w:type="gramStart"/>
            <w:r>
              <w:rPr>
                <w:color w:val="333333"/>
                <w:sz w:val="28"/>
                <w:szCs w:val="28"/>
                <w:bdr w:val="none" w:sz="0" w:space="0" w:color="auto" w:frame="1"/>
              </w:rPr>
              <w:t>Старонижестеблиевского </w:t>
            </w:r>
            <w:r>
              <w:rPr>
                <w:rFonts w:ascii="inherit" w:hAnsi="inherit"/>
                <w:color w:val="333333"/>
                <w:sz w:val="28"/>
                <w:szCs w:val="28"/>
                <w:bdr w:val="none" w:sz="0" w:space="0" w:color="auto" w:frame="1"/>
              </w:rPr>
              <w:t> </w:t>
            </w:r>
            <w:r>
              <w:rPr>
                <w:color w:val="333333"/>
                <w:sz w:val="28"/>
                <w:szCs w:val="28"/>
                <w:bdr w:val="none" w:sz="0" w:space="0" w:color="auto" w:frame="1"/>
              </w:rPr>
              <w:t>сельского</w:t>
            </w:r>
            <w:proofErr w:type="gramEnd"/>
            <w:r>
              <w:rPr>
                <w:color w:val="333333"/>
                <w:sz w:val="28"/>
                <w:szCs w:val="28"/>
                <w:bdr w:val="none" w:sz="0" w:space="0" w:color="auto" w:frame="1"/>
              </w:rPr>
              <w:t xml:space="preserve"> поселения</w:t>
            </w:r>
            <w:r>
              <w:rPr>
                <w:color w:val="333333"/>
                <w:sz w:val="28"/>
                <w:szCs w:val="28"/>
                <w:bdr w:val="none" w:sz="0" w:space="0" w:color="auto" w:frame="1"/>
              </w:rPr>
              <w:br/>
              <w:t>Красноармейского района</w:t>
            </w:r>
          </w:p>
        </w:tc>
        <w:tc>
          <w:tcPr>
            <w:tcW w:w="3292" w:type="dxa"/>
            <w:tcBorders>
              <w:top w:val="single" w:sz="6" w:space="0" w:color="CCCCCC"/>
              <w:left w:val="single" w:sz="6" w:space="0" w:color="CCCCCC"/>
              <w:bottom w:val="single" w:sz="6" w:space="0" w:color="CCCCCC"/>
              <w:right w:val="single" w:sz="6" w:space="0" w:color="CCCCCC"/>
            </w:tcBorders>
            <w:shd w:val="clear" w:color="auto" w:fill="FFFFFF"/>
            <w:tcMar>
              <w:top w:w="0" w:type="dxa"/>
              <w:left w:w="108" w:type="dxa"/>
              <w:bottom w:w="0" w:type="dxa"/>
              <w:right w:w="108" w:type="dxa"/>
            </w:tcMar>
            <w:hideMark/>
          </w:tcPr>
          <w:p w:rsidR="004309AF" w:rsidRDefault="004309AF">
            <w:pPr>
              <w:spacing w:after="0" w:line="312" w:lineRule="atLeast"/>
              <w:ind w:firstLine="709"/>
              <w:jc w:val="right"/>
              <w:textAlignment w:val="baseline"/>
              <w:rPr>
                <w:rFonts w:ascii="inherit" w:hAnsi="inherit" w:cs="Arial"/>
                <w:color w:val="333333"/>
                <w:sz w:val="19"/>
                <w:szCs w:val="19"/>
              </w:rPr>
            </w:pPr>
            <w:r>
              <w:rPr>
                <w:color w:val="333333"/>
                <w:sz w:val="28"/>
                <w:szCs w:val="28"/>
                <w:bdr w:val="none" w:sz="0" w:space="0" w:color="auto" w:frame="1"/>
              </w:rPr>
              <w:t> </w:t>
            </w:r>
          </w:p>
          <w:p w:rsidR="004309AF" w:rsidRDefault="004309AF">
            <w:pPr>
              <w:spacing w:after="0" w:line="312" w:lineRule="atLeast"/>
              <w:ind w:firstLine="709"/>
              <w:jc w:val="right"/>
              <w:textAlignment w:val="baseline"/>
              <w:rPr>
                <w:rFonts w:ascii="inherit" w:hAnsi="inherit" w:cs="Arial"/>
                <w:color w:val="333333"/>
                <w:sz w:val="19"/>
                <w:szCs w:val="19"/>
              </w:rPr>
            </w:pPr>
            <w:r>
              <w:rPr>
                <w:color w:val="333333"/>
                <w:sz w:val="28"/>
                <w:szCs w:val="28"/>
                <w:bdr w:val="none" w:sz="0" w:space="0" w:color="auto" w:frame="1"/>
              </w:rPr>
              <w:t> </w:t>
            </w:r>
          </w:p>
          <w:p w:rsidR="004309AF" w:rsidRDefault="004309AF">
            <w:pPr>
              <w:spacing w:after="0" w:line="312" w:lineRule="atLeast"/>
              <w:ind w:firstLine="709"/>
              <w:jc w:val="right"/>
              <w:textAlignment w:val="baseline"/>
              <w:rPr>
                <w:rFonts w:ascii="inherit" w:hAnsi="inherit" w:cs="Arial"/>
                <w:color w:val="333333"/>
                <w:sz w:val="19"/>
                <w:szCs w:val="19"/>
              </w:rPr>
            </w:pPr>
            <w:r>
              <w:rPr>
                <w:color w:val="333333"/>
                <w:sz w:val="28"/>
                <w:szCs w:val="28"/>
                <w:bdr w:val="none" w:sz="0" w:space="0" w:color="auto" w:frame="1"/>
              </w:rPr>
              <w:t>В.В. Новак</w:t>
            </w:r>
          </w:p>
        </w:tc>
      </w:tr>
    </w:tbl>
    <w:p w:rsidR="004309AF" w:rsidRDefault="004309AF" w:rsidP="004309AF">
      <w:pPr>
        <w:shd w:val="clear" w:color="auto" w:fill="FFFFFF"/>
        <w:spacing w:line="384" w:lineRule="atLeast"/>
        <w:ind w:left="5040"/>
        <w:jc w:val="center"/>
        <w:textAlignment w:val="baseline"/>
        <w:rPr>
          <w:rFonts w:ascii="Arial" w:hAnsi="Arial" w:cs="Arial"/>
          <w:color w:val="333333"/>
          <w:sz w:val="19"/>
          <w:szCs w:val="19"/>
        </w:rPr>
      </w:pPr>
      <w:r>
        <w:rPr>
          <w:color w:val="333333"/>
          <w:sz w:val="28"/>
          <w:szCs w:val="28"/>
          <w:bdr w:val="none" w:sz="0" w:space="0" w:color="auto" w:frame="1"/>
        </w:rPr>
        <w:t> </w:t>
      </w:r>
    </w:p>
    <w:p w:rsidR="004309AF" w:rsidRDefault="004309AF" w:rsidP="004309AF">
      <w:pPr>
        <w:shd w:val="clear" w:color="auto" w:fill="FFFFFF"/>
        <w:spacing w:line="384" w:lineRule="atLeast"/>
        <w:ind w:left="5040"/>
        <w:jc w:val="center"/>
        <w:textAlignment w:val="baseline"/>
        <w:rPr>
          <w:rFonts w:ascii="Arial" w:hAnsi="Arial" w:cs="Arial"/>
          <w:color w:val="333333"/>
          <w:sz w:val="19"/>
          <w:szCs w:val="19"/>
        </w:rPr>
      </w:pPr>
      <w:r>
        <w:rPr>
          <w:color w:val="333333"/>
          <w:sz w:val="28"/>
          <w:szCs w:val="28"/>
          <w:bdr w:val="none" w:sz="0" w:space="0" w:color="auto" w:frame="1"/>
        </w:rPr>
        <w:t> </w:t>
      </w:r>
    </w:p>
    <w:p w:rsidR="004309AF" w:rsidRDefault="004309AF" w:rsidP="004309AF">
      <w:pPr>
        <w:shd w:val="clear" w:color="auto" w:fill="FFFFFF"/>
        <w:spacing w:line="384" w:lineRule="atLeast"/>
        <w:ind w:left="5040"/>
        <w:jc w:val="center"/>
        <w:textAlignment w:val="baseline"/>
        <w:rPr>
          <w:rFonts w:ascii="Arial" w:hAnsi="Arial" w:cs="Arial"/>
          <w:color w:val="333333"/>
          <w:sz w:val="19"/>
          <w:szCs w:val="19"/>
        </w:rPr>
      </w:pPr>
      <w:r>
        <w:rPr>
          <w:color w:val="333333"/>
          <w:sz w:val="28"/>
          <w:szCs w:val="28"/>
          <w:bdr w:val="none" w:sz="0" w:space="0" w:color="auto" w:frame="1"/>
        </w:rPr>
        <w:t>ПРИЛОЖЕНИЕ</w:t>
      </w:r>
    </w:p>
    <w:p w:rsidR="004309AF" w:rsidRDefault="004309AF" w:rsidP="004309AF">
      <w:pPr>
        <w:shd w:val="clear" w:color="auto" w:fill="FFFFFF"/>
        <w:spacing w:line="384" w:lineRule="atLeast"/>
        <w:ind w:left="5040"/>
        <w:jc w:val="center"/>
        <w:textAlignment w:val="baseline"/>
        <w:rPr>
          <w:rFonts w:ascii="Arial" w:hAnsi="Arial" w:cs="Arial"/>
          <w:color w:val="333333"/>
          <w:sz w:val="19"/>
          <w:szCs w:val="19"/>
        </w:rPr>
      </w:pPr>
      <w:r>
        <w:rPr>
          <w:color w:val="333333"/>
          <w:sz w:val="28"/>
          <w:szCs w:val="28"/>
          <w:bdr w:val="none" w:sz="0" w:space="0" w:color="auto" w:frame="1"/>
        </w:rPr>
        <w:t> </w:t>
      </w:r>
    </w:p>
    <w:p w:rsidR="004309AF" w:rsidRDefault="004309AF" w:rsidP="004309AF">
      <w:pPr>
        <w:shd w:val="clear" w:color="auto" w:fill="FFFFFF"/>
        <w:spacing w:line="384" w:lineRule="atLeast"/>
        <w:ind w:left="5040"/>
        <w:jc w:val="center"/>
        <w:textAlignment w:val="baseline"/>
        <w:rPr>
          <w:rFonts w:ascii="Arial" w:hAnsi="Arial" w:cs="Arial"/>
          <w:color w:val="333333"/>
          <w:sz w:val="19"/>
          <w:szCs w:val="19"/>
        </w:rPr>
      </w:pPr>
      <w:r>
        <w:rPr>
          <w:color w:val="333333"/>
          <w:sz w:val="28"/>
          <w:szCs w:val="28"/>
          <w:bdr w:val="none" w:sz="0" w:space="0" w:color="auto" w:frame="1"/>
        </w:rPr>
        <w:t>УТВЕРЖДЕНО</w:t>
      </w:r>
    </w:p>
    <w:p w:rsidR="004309AF" w:rsidRDefault="004309AF" w:rsidP="004309AF">
      <w:pPr>
        <w:shd w:val="clear" w:color="auto" w:fill="FFFFFF"/>
        <w:spacing w:line="384" w:lineRule="atLeast"/>
        <w:ind w:left="5040"/>
        <w:jc w:val="center"/>
        <w:textAlignment w:val="baseline"/>
        <w:rPr>
          <w:rFonts w:ascii="Arial" w:hAnsi="Arial" w:cs="Arial"/>
          <w:color w:val="333333"/>
          <w:sz w:val="19"/>
          <w:szCs w:val="19"/>
        </w:rPr>
      </w:pPr>
      <w:r>
        <w:rPr>
          <w:color w:val="333333"/>
          <w:sz w:val="28"/>
          <w:szCs w:val="28"/>
          <w:bdr w:val="none" w:sz="0" w:space="0" w:color="auto" w:frame="1"/>
        </w:rPr>
        <w:t>решением Совета</w:t>
      </w:r>
    </w:p>
    <w:p w:rsidR="004309AF" w:rsidRDefault="004309AF" w:rsidP="004309AF">
      <w:pPr>
        <w:shd w:val="clear" w:color="auto" w:fill="FFFFFF"/>
        <w:spacing w:line="384" w:lineRule="atLeast"/>
        <w:ind w:left="5040"/>
        <w:jc w:val="center"/>
        <w:textAlignment w:val="baseline"/>
        <w:rPr>
          <w:rFonts w:ascii="Arial" w:hAnsi="Arial" w:cs="Arial"/>
          <w:color w:val="333333"/>
          <w:sz w:val="19"/>
          <w:szCs w:val="19"/>
        </w:rPr>
      </w:pPr>
      <w:proofErr w:type="gramStart"/>
      <w:r>
        <w:rPr>
          <w:color w:val="333333"/>
          <w:sz w:val="28"/>
          <w:szCs w:val="28"/>
          <w:bdr w:val="none" w:sz="0" w:space="0" w:color="auto" w:frame="1"/>
        </w:rPr>
        <w:t>Старонижестеблиевского </w:t>
      </w:r>
      <w:r>
        <w:rPr>
          <w:rFonts w:ascii="inherit" w:hAnsi="inherit"/>
          <w:color w:val="333333"/>
          <w:sz w:val="28"/>
          <w:szCs w:val="28"/>
          <w:bdr w:val="none" w:sz="0" w:space="0" w:color="auto" w:frame="1"/>
        </w:rPr>
        <w:t> </w:t>
      </w:r>
      <w:r>
        <w:rPr>
          <w:color w:val="333333"/>
          <w:sz w:val="28"/>
          <w:szCs w:val="28"/>
          <w:bdr w:val="none" w:sz="0" w:space="0" w:color="auto" w:frame="1"/>
        </w:rPr>
        <w:t>сельского</w:t>
      </w:r>
      <w:proofErr w:type="gramEnd"/>
      <w:r>
        <w:rPr>
          <w:color w:val="333333"/>
          <w:sz w:val="28"/>
          <w:szCs w:val="28"/>
          <w:bdr w:val="none" w:sz="0" w:space="0" w:color="auto" w:frame="1"/>
        </w:rPr>
        <w:t xml:space="preserve"> поселения Красноармейского района</w:t>
      </w:r>
    </w:p>
    <w:p w:rsidR="004309AF" w:rsidRDefault="004309AF" w:rsidP="004309AF">
      <w:pPr>
        <w:shd w:val="clear" w:color="auto" w:fill="FFFFFF"/>
        <w:spacing w:line="384" w:lineRule="atLeast"/>
        <w:ind w:left="5040"/>
        <w:jc w:val="center"/>
        <w:textAlignment w:val="baseline"/>
        <w:rPr>
          <w:rFonts w:ascii="Arial" w:hAnsi="Arial" w:cs="Arial"/>
          <w:color w:val="333333"/>
          <w:sz w:val="19"/>
          <w:szCs w:val="19"/>
        </w:rPr>
      </w:pPr>
      <w:r>
        <w:rPr>
          <w:color w:val="333333"/>
          <w:sz w:val="28"/>
          <w:szCs w:val="28"/>
          <w:bdr w:val="none" w:sz="0" w:space="0" w:color="auto" w:frame="1"/>
        </w:rPr>
        <w:t>от ________ 2017 г. № ____</w:t>
      </w:r>
    </w:p>
    <w:p w:rsidR="004309AF" w:rsidRDefault="004309AF" w:rsidP="004309AF">
      <w:pPr>
        <w:shd w:val="clear" w:color="auto" w:fill="FFFFFF"/>
        <w:spacing w:line="384" w:lineRule="atLeast"/>
        <w:ind w:left="5040"/>
        <w:jc w:val="center"/>
        <w:textAlignment w:val="baseline"/>
        <w:rPr>
          <w:rFonts w:ascii="Arial" w:hAnsi="Arial" w:cs="Arial"/>
          <w:color w:val="333333"/>
          <w:sz w:val="19"/>
          <w:szCs w:val="19"/>
        </w:rPr>
      </w:pPr>
      <w:r>
        <w:rPr>
          <w:color w:val="333333"/>
          <w:sz w:val="28"/>
          <w:szCs w:val="28"/>
          <w:bdr w:val="none" w:sz="0" w:space="0" w:color="auto" w:frame="1"/>
        </w:rPr>
        <w:t> </w:t>
      </w:r>
    </w:p>
    <w:p w:rsidR="004309AF" w:rsidRDefault="004309AF" w:rsidP="004309AF">
      <w:pPr>
        <w:pStyle w:val="ac"/>
        <w:shd w:val="clear" w:color="auto" w:fill="FFFFFF"/>
        <w:spacing w:before="0" w:beforeAutospacing="0" w:after="0" w:afterAutospacing="0" w:line="384" w:lineRule="atLeast"/>
        <w:jc w:val="center"/>
        <w:textAlignment w:val="baseline"/>
        <w:rPr>
          <w:rFonts w:ascii="Arial" w:hAnsi="Arial" w:cs="Arial"/>
          <w:color w:val="333333"/>
          <w:sz w:val="19"/>
          <w:szCs w:val="19"/>
        </w:rPr>
      </w:pPr>
      <w:r>
        <w:rPr>
          <w:caps/>
          <w:color w:val="333333"/>
          <w:sz w:val="28"/>
          <w:szCs w:val="28"/>
          <w:bdr w:val="none" w:sz="0" w:space="0" w:color="auto" w:frame="1"/>
        </w:rPr>
        <w:t>ПОЛОЖЕНИЕ</w:t>
      </w:r>
      <w:r>
        <w:rPr>
          <w:color w:val="333333"/>
          <w:sz w:val="28"/>
          <w:szCs w:val="28"/>
          <w:bdr w:val="none" w:sz="0" w:space="0" w:color="auto" w:frame="1"/>
        </w:rPr>
        <w:br/>
        <w:t>о конкурсе на замещение вакантной должности муниципальной службы</w:t>
      </w:r>
      <w:r>
        <w:rPr>
          <w:color w:val="333333"/>
          <w:sz w:val="28"/>
          <w:szCs w:val="28"/>
          <w:bdr w:val="none" w:sz="0" w:space="0" w:color="auto" w:frame="1"/>
        </w:rPr>
        <w:br/>
        <w:t>в органах местного самоуправления Старонижестеблиевского</w:t>
      </w:r>
    </w:p>
    <w:p w:rsidR="004309AF" w:rsidRDefault="004309AF" w:rsidP="004309AF">
      <w:pPr>
        <w:pStyle w:val="ac"/>
        <w:shd w:val="clear" w:color="auto" w:fill="FFFFFF"/>
        <w:spacing w:before="0" w:beforeAutospacing="0" w:after="0" w:afterAutospacing="0" w:line="384" w:lineRule="atLeast"/>
        <w:jc w:val="center"/>
        <w:textAlignment w:val="baseline"/>
        <w:rPr>
          <w:rFonts w:ascii="Arial" w:hAnsi="Arial" w:cs="Arial"/>
          <w:color w:val="333333"/>
          <w:sz w:val="19"/>
          <w:szCs w:val="19"/>
        </w:rPr>
      </w:pPr>
      <w:r>
        <w:rPr>
          <w:color w:val="333333"/>
          <w:sz w:val="28"/>
          <w:szCs w:val="28"/>
          <w:bdr w:val="none" w:sz="0" w:space="0" w:color="auto" w:frame="1"/>
        </w:rPr>
        <w:t>сельского поселения Красноармейского района</w:t>
      </w:r>
    </w:p>
    <w:p w:rsidR="004309AF" w:rsidRDefault="004309AF" w:rsidP="004309AF">
      <w:pPr>
        <w:shd w:val="clear" w:color="auto" w:fill="FFFFFF"/>
        <w:spacing w:line="384" w:lineRule="atLeast"/>
        <w:ind w:firstLine="698"/>
        <w:textAlignment w:val="baseline"/>
        <w:rPr>
          <w:rFonts w:ascii="Arial" w:hAnsi="Arial" w:cs="Arial"/>
          <w:color w:val="333333"/>
          <w:sz w:val="19"/>
          <w:szCs w:val="19"/>
        </w:rPr>
      </w:pPr>
      <w:r>
        <w:rPr>
          <w:color w:val="333333"/>
          <w:sz w:val="28"/>
          <w:szCs w:val="28"/>
          <w:bdr w:val="none" w:sz="0" w:space="0" w:color="auto" w:frame="1"/>
        </w:rPr>
        <w:t> </w:t>
      </w:r>
    </w:p>
    <w:p w:rsidR="004309AF" w:rsidRDefault="004309AF" w:rsidP="004309AF">
      <w:pPr>
        <w:shd w:val="clear" w:color="auto" w:fill="FFFFFF"/>
        <w:spacing w:line="384" w:lineRule="atLeast"/>
        <w:ind w:firstLine="698"/>
        <w:textAlignment w:val="baseline"/>
        <w:rPr>
          <w:rFonts w:ascii="Arial" w:hAnsi="Arial" w:cs="Arial"/>
          <w:color w:val="333333"/>
          <w:sz w:val="19"/>
          <w:szCs w:val="19"/>
        </w:rPr>
      </w:pPr>
      <w:r>
        <w:rPr>
          <w:color w:val="333333"/>
          <w:sz w:val="28"/>
          <w:szCs w:val="28"/>
          <w:bdr w:val="none" w:sz="0" w:space="0" w:color="auto" w:frame="1"/>
        </w:rPr>
        <w:t>1. В соответствии со </w:t>
      </w:r>
      <w:hyperlink r:id="rId10" w:history="1">
        <w:r>
          <w:rPr>
            <w:rStyle w:val="aa"/>
            <w:color w:val="00387E"/>
            <w:sz w:val="28"/>
            <w:szCs w:val="28"/>
            <w:bdr w:val="none" w:sz="0" w:space="0" w:color="auto" w:frame="1"/>
          </w:rPr>
          <w:t>статьей 15</w:t>
        </w:r>
      </w:hyperlink>
      <w:r>
        <w:rPr>
          <w:color w:val="333333"/>
          <w:sz w:val="28"/>
          <w:szCs w:val="28"/>
          <w:bdr w:val="none" w:sz="0" w:space="0" w:color="auto" w:frame="1"/>
        </w:rPr>
        <w:t> Закона Краснодарского края от 8 июня 2007 года № 1244-КЗ «О муниципальной службе в Краснодарском крае», </w:t>
      </w:r>
      <w:hyperlink r:id="rId11" w:history="1">
        <w:r>
          <w:rPr>
            <w:rStyle w:val="aa"/>
            <w:color w:val="00387E"/>
            <w:sz w:val="28"/>
            <w:szCs w:val="28"/>
            <w:bdr w:val="none" w:sz="0" w:space="0" w:color="auto" w:frame="1"/>
          </w:rPr>
          <w:t>Уставом</w:t>
        </w:r>
      </w:hyperlink>
      <w:r>
        <w:rPr>
          <w:color w:val="333333"/>
          <w:sz w:val="28"/>
          <w:szCs w:val="28"/>
          <w:bdr w:val="none" w:sz="0" w:space="0" w:color="auto" w:frame="1"/>
        </w:rPr>
        <w:t>Старонижестеблиевского </w:t>
      </w:r>
      <w:r>
        <w:rPr>
          <w:rFonts w:ascii="inherit" w:hAnsi="inherit"/>
          <w:color w:val="333333"/>
          <w:sz w:val="28"/>
          <w:szCs w:val="28"/>
          <w:bdr w:val="none" w:sz="0" w:space="0" w:color="auto" w:frame="1"/>
        </w:rPr>
        <w:t> </w:t>
      </w:r>
      <w:r>
        <w:rPr>
          <w:color w:val="333333"/>
          <w:sz w:val="28"/>
          <w:szCs w:val="28"/>
          <w:bdr w:val="none" w:sz="0" w:space="0" w:color="auto" w:frame="1"/>
        </w:rPr>
        <w:t>сельского поселения Красноармейского района и в целях обеспечения права граждан на равный доступ к муниципальной службе в Старонижестеблиевском сельском поселении Красноармейского района, может проводиться конкурс на замещение вакантной должности муниципальной службы (далее - конкурс).</w:t>
      </w:r>
    </w:p>
    <w:p w:rsidR="004309AF" w:rsidRDefault="004309AF" w:rsidP="004309AF">
      <w:pPr>
        <w:shd w:val="clear" w:color="auto" w:fill="FFFFFF"/>
        <w:spacing w:line="384" w:lineRule="atLeast"/>
        <w:ind w:firstLine="698"/>
        <w:textAlignment w:val="baseline"/>
        <w:rPr>
          <w:rFonts w:ascii="Arial" w:hAnsi="Arial" w:cs="Arial"/>
          <w:color w:val="333333"/>
          <w:sz w:val="19"/>
          <w:szCs w:val="19"/>
        </w:rPr>
      </w:pPr>
      <w:r>
        <w:rPr>
          <w:color w:val="333333"/>
          <w:sz w:val="28"/>
          <w:szCs w:val="28"/>
          <w:bdr w:val="none" w:sz="0" w:space="0" w:color="auto" w:frame="1"/>
        </w:rPr>
        <w:t xml:space="preserve">2. Решение о проведении конкурса принимается главой </w:t>
      </w:r>
      <w:proofErr w:type="gramStart"/>
      <w:r>
        <w:rPr>
          <w:color w:val="333333"/>
          <w:sz w:val="28"/>
          <w:szCs w:val="28"/>
          <w:bdr w:val="none" w:sz="0" w:space="0" w:color="auto" w:frame="1"/>
        </w:rPr>
        <w:t>Старонижестеблиевского </w:t>
      </w:r>
      <w:r>
        <w:rPr>
          <w:rFonts w:ascii="inherit" w:hAnsi="inherit"/>
          <w:color w:val="333333"/>
          <w:sz w:val="28"/>
          <w:szCs w:val="28"/>
          <w:bdr w:val="none" w:sz="0" w:space="0" w:color="auto" w:frame="1"/>
        </w:rPr>
        <w:t> </w:t>
      </w:r>
      <w:r>
        <w:rPr>
          <w:color w:val="333333"/>
          <w:sz w:val="28"/>
          <w:szCs w:val="28"/>
          <w:bdr w:val="none" w:sz="0" w:space="0" w:color="auto" w:frame="1"/>
        </w:rPr>
        <w:t>сельского</w:t>
      </w:r>
      <w:proofErr w:type="gramEnd"/>
      <w:r>
        <w:rPr>
          <w:color w:val="333333"/>
          <w:sz w:val="28"/>
          <w:szCs w:val="28"/>
          <w:bdr w:val="none" w:sz="0" w:space="0" w:color="auto" w:frame="1"/>
        </w:rPr>
        <w:t xml:space="preserve"> поселения, руководителем органа местного самоуправления при наличии вакантной (не замещенной муниципальным служащим) должности муниципальной службы, главной, ведущей, старшей и младшей группы должностей.</w:t>
      </w:r>
    </w:p>
    <w:p w:rsidR="004309AF" w:rsidRDefault="004309AF" w:rsidP="004309AF">
      <w:pPr>
        <w:shd w:val="clear" w:color="auto" w:fill="FFFFFF"/>
        <w:spacing w:line="384" w:lineRule="atLeast"/>
        <w:ind w:firstLine="698"/>
        <w:textAlignment w:val="baseline"/>
        <w:rPr>
          <w:rFonts w:ascii="Arial" w:hAnsi="Arial" w:cs="Arial"/>
          <w:color w:val="333333"/>
          <w:sz w:val="19"/>
          <w:szCs w:val="19"/>
        </w:rPr>
      </w:pPr>
      <w:r>
        <w:rPr>
          <w:color w:val="333333"/>
          <w:sz w:val="28"/>
          <w:szCs w:val="28"/>
          <w:bdr w:val="none" w:sz="0" w:space="0" w:color="auto" w:frame="1"/>
        </w:rPr>
        <w:t>3. Конкурс не проводится:</w:t>
      </w:r>
    </w:p>
    <w:p w:rsidR="004309AF" w:rsidRDefault="004309AF" w:rsidP="004309AF">
      <w:pPr>
        <w:shd w:val="clear" w:color="auto" w:fill="FFFFFF"/>
        <w:spacing w:line="384" w:lineRule="atLeast"/>
        <w:ind w:firstLine="698"/>
        <w:textAlignment w:val="baseline"/>
        <w:rPr>
          <w:rFonts w:ascii="Arial" w:hAnsi="Arial" w:cs="Arial"/>
          <w:color w:val="333333"/>
          <w:sz w:val="19"/>
          <w:szCs w:val="19"/>
        </w:rPr>
      </w:pPr>
      <w:r>
        <w:rPr>
          <w:color w:val="333333"/>
          <w:sz w:val="28"/>
          <w:szCs w:val="28"/>
          <w:bdr w:val="none" w:sz="0" w:space="0" w:color="auto" w:frame="1"/>
        </w:rPr>
        <w:t>а) при назначении на замещаемые должности муниципальной службы «помощник (советник)»;</w:t>
      </w:r>
    </w:p>
    <w:p w:rsidR="004309AF" w:rsidRDefault="004309AF" w:rsidP="004309AF">
      <w:pPr>
        <w:shd w:val="clear" w:color="auto" w:fill="FFFFFF"/>
        <w:spacing w:line="384" w:lineRule="atLeast"/>
        <w:ind w:firstLine="698"/>
        <w:textAlignment w:val="baseline"/>
        <w:rPr>
          <w:rFonts w:ascii="Arial" w:hAnsi="Arial" w:cs="Arial"/>
          <w:color w:val="333333"/>
          <w:sz w:val="19"/>
          <w:szCs w:val="19"/>
        </w:rPr>
      </w:pPr>
      <w:r>
        <w:rPr>
          <w:color w:val="333333"/>
          <w:sz w:val="28"/>
          <w:szCs w:val="28"/>
          <w:bdr w:val="none" w:sz="0" w:space="0" w:color="auto" w:frame="1"/>
        </w:rPr>
        <w:t>б) при назначении на должности муниципальной службы, замещаемые на определенный срок;</w:t>
      </w:r>
    </w:p>
    <w:p w:rsidR="004309AF" w:rsidRDefault="004309AF" w:rsidP="004309AF">
      <w:pPr>
        <w:shd w:val="clear" w:color="auto" w:fill="FFFFFF"/>
        <w:spacing w:line="384" w:lineRule="atLeast"/>
        <w:ind w:firstLine="698"/>
        <w:textAlignment w:val="baseline"/>
        <w:rPr>
          <w:rFonts w:ascii="Arial" w:hAnsi="Arial" w:cs="Arial"/>
          <w:color w:val="333333"/>
          <w:sz w:val="19"/>
          <w:szCs w:val="19"/>
        </w:rPr>
      </w:pPr>
      <w:r>
        <w:rPr>
          <w:color w:val="333333"/>
          <w:sz w:val="28"/>
          <w:szCs w:val="28"/>
          <w:bdr w:val="none" w:sz="0" w:space="0" w:color="auto" w:frame="1"/>
        </w:rPr>
        <w:t>в) при назначении на должность муниципальной службы, муниципального служащего (гражданина) состоящего в кадровом резерве, сформированном в установленном порядке;</w:t>
      </w:r>
    </w:p>
    <w:p w:rsidR="004309AF" w:rsidRDefault="004309AF" w:rsidP="004309AF">
      <w:pPr>
        <w:shd w:val="clear" w:color="auto" w:fill="FFFFFF"/>
        <w:spacing w:line="384" w:lineRule="atLeast"/>
        <w:ind w:firstLine="698"/>
        <w:textAlignment w:val="baseline"/>
        <w:rPr>
          <w:rFonts w:ascii="Arial" w:hAnsi="Arial" w:cs="Arial"/>
          <w:color w:val="333333"/>
          <w:sz w:val="19"/>
          <w:szCs w:val="19"/>
        </w:rPr>
      </w:pPr>
      <w:r>
        <w:rPr>
          <w:color w:val="333333"/>
          <w:sz w:val="28"/>
          <w:szCs w:val="28"/>
          <w:bdr w:val="none" w:sz="0" w:space="0" w:color="auto" w:frame="1"/>
        </w:rPr>
        <w:t>г) при назначении на должности муниципальной службы в порядке перевода из отраслевых (функциональных) органов местного самоуправления, при условии соответствия профессионального образования претендента для замещения вакантной должности квалификационным требованиям, предъявляемым к должности муниципальной службы.</w:t>
      </w:r>
    </w:p>
    <w:p w:rsidR="004309AF" w:rsidRDefault="004309AF" w:rsidP="004309AF">
      <w:pPr>
        <w:shd w:val="clear" w:color="auto" w:fill="FFFFFF"/>
        <w:spacing w:line="384" w:lineRule="atLeast"/>
        <w:ind w:firstLine="698"/>
        <w:textAlignment w:val="baseline"/>
        <w:rPr>
          <w:rFonts w:ascii="Arial" w:hAnsi="Arial" w:cs="Arial"/>
          <w:color w:val="333333"/>
          <w:sz w:val="19"/>
          <w:szCs w:val="19"/>
        </w:rPr>
      </w:pPr>
      <w:r>
        <w:rPr>
          <w:color w:val="333333"/>
          <w:sz w:val="28"/>
          <w:szCs w:val="28"/>
          <w:bdr w:val="none" w:sz="0" w:space="0" w:color="auto" w:frame="1"/>
        </w:rPr>
        <w:t>4. К участию в конкурсе допускаются граждане Российской Федерации, а также граждане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Pr>
          <w:rFonts w:ascii="inherit" w:hAnsi="inherit"/>
          <w:color w:val="333333"/>
          <w:sz w:val="28"/>
          <w:szCs w:val="28"/>
          <w:bdr w:val="none" w:sz="0" w:space="0" w:color="auto" w:frame="1"/>
        </w:rPr>
        <w:t>  </w:t>
      </w:r>
      <w:r>
        <w:rPr>
          <w:color w:val="333333"/>
          <w:sz w:val="28"/>
          <w:szCs w:val="28"/>
          <w:bdr w:val="none" w:sz="0" w:space="0" w:color="auto" w:frame="1"/>
        </w:rPr>
        <w:t>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w:t>
      </w:r>
      <w:hyperlink r:id="rId12" w:history="1">
        <w:r>
          <w:rPr>
            <w:rStyle w:val="aa"/>
            <w:color w:val="00387E"/>
            <w:sz w:val="28"/>
            <w:szCs w:val="28"/>
            <w:bdr w:val="none" w:sz="0" w:space="0" w:color="auto" w:frame="1"/>
          </w:rPr>
          <w:t>статье 13</w:t>
        </w:r>
      </w:hyperlink>
      <w:r>
        <w:rPr>
          <w:color w:val="333333"/>
          <w:sz w:val="28"/>
          <w:szCs w:val="28"/>
          <w:bdr w:val="none" w:sz="0" w:space="0" w:color="auto" w:frame="1"/>
        </w:rPr>
        <w:t>Федерального закона «О муниципальной службе в Российской Федерации» в качестве ограничений, связанных с муниципальной службой.</w:t>
      </w:r>
    </w:p>
    <w:p w:rsidR="004309AF" w:rsidRDefault="004309AF" w:rsidP="004309AF">
      <w:pPr>
        <w:shd w:val="clear" w:color="auto" w:fill="FFFFFF"/>
        <w:spacing w:line="384" w:lineRule="atLeast"/>
        <w:ind w:firstLine="698"/>
        <w:textAlignment w:val="baseline"/>
        <w:rPr>
          <w:rFonts w:ascii="Arial" w:hAnsi="Arial" w:cs="Arial"/>
          <w:color w:val="333333"/>
          <w:sz w:val="19"/>
          <w:szCs w:val="19"/>
        </w:rPr>
      </w:pPr>
      <w:r>
        <w:rPr>
          <w:color w:val="333333"/>
          <w:sz w:val="28"/>
          <w:szCs w:val="28"/>
          <w:bdr w:val="none" w:sz="0" w:space="0" w:color="auto" w:frame="1"/>
        </w:rPr>
        <w:t>Муниципальные служащие могут участвовать в конкурсе независимо от того, какие муниципальные должности они занимают в момент его проведения.</w:t>
      </w:r>
    </w:p>
    <w:p w:rsidR="004309AF" w:rsidRDefault="004309AF" w:rsidP="004309AF">
      <w:pPr>
        <w:shd w:val="clear" w:color="auto" w:fill="FFFFFF"/>
        <w:spacing w:line="384" w:lineRule="atLeast"/>
        <w:ind w:firstLine="698"/>
        <w:textAlignment w:val="baseline"/>
        <w:rPr>
          <w:rFonts w:ascii="Arial" w:hAnsi="Arial" w:cs="Arial"/>
          <w:color w:val="333333"/>
          <w:sz w:val="19"/>
          <w:szCs w:val="19"/>
        </w:rPr>
      </w:pPr>
      <w:r>
        <w:rPr>
          <w:color w:val="333333"/>
          <w:sz w:val="28"/>
          <w:szCs w:val="28"/>
          <w:bdr w:val="none" w:sz="0" w:space="0" w:color="auto" w:frame="1"/>
        </w:rPr>
        <w:t>5. Конкурс проводится в два этапа.</w:t>
      </w:r>
    </w:p>
    <w:p w:rsidR="004309AF" w:rsidRDefault="004309AF" w:rsidP="004309AF">
      <w:pPr>
        <w:shd w:val="clear" w:color="auto" w:fill="FFFFFF"/>
        <w:spacing w:line="384" w:lineRule="atLeast"/>
        <w:ind w:firstLine="698"/>
        <w:textAlignment w:val="baseline"/>
        <w:rPr>
          <w:rFonts w:ascii="Arial" w:hAnsi="Arial" w:cs="Arial"/>
          <w:color w:val="333333"/>
          <w:sz w:val="19"/>
          <w:szCs w:val="19"/>
        </w:rPr>
      </w:pPr>
      <w:r>
        <w:rPr>
          <w:color w:val="333333"/>
          <w:sz w:val="28"/>
          <w:szCs w:val="28"/>
          <w:bdr w:val="none" w:sz="0" w:space="0" w:color="auto" w:frame="1"/>
        </w:rPr>
        <w:t>На первом этапе орган местного самоуправления Старонижестеблиевского</w:t>
      </w:r>
      <w:r>
        <w:rPr>
          <w:rFonts w:ascii="inherit" w:hAnsi="inherit"/>
          <w:color w:val="333333"/>
          <w:sz w:val="28"/>
          <w:szCs w:val="28"/>
          <w:bdr w:val="none" w:sz="0" w:space="0" w:color="auto" w:frame="1"/>
        </w:rPr>
        <w:t> </w:t>
      </w:r>
      <w:r>
        <w:rPr>
          <w:color w:val="333333"/>
          <w:sz w:val="28"/>
          <w:szCs w:val="28"/>
          <w:bdr w:val="none" w:sz="0" w:space="0" w:color="auto" w:frame="1"/>
        </w:rPr>
        <w:t>сельского поселения Красноармейского района публикует объявление о приеме документов для участия в конкурсе не менее чем в одном периодическом печатном издании.</w:t>
      </w:r>
    </w:p>
    <w:p w:rsidR="004309AF" w:rsidRDefault="004309AF" w:rsidP="004309AF">
      <w:pPr>
        <w:shd w:val="clear" w:color="auto" w:fill="FFFFFF"/>
        <w:spacing w:line="384" w:lineRule="atLeast"/>
        <w:ind w:firstLine="698"/>
        <w:textAlignment w:val="baseline"/>
        <w:rPr>
          <w:rFonts w:ascii="Arial" w:hAnsi="Arial" w:cs="Arial"/>
          <w:color w:val="333333"/>
          <w:sz w:val="19"/>
          <w:szCs w:val="19"/>
        </w:rPr>
      </w:pPr>
      <w:r>
        <w:rPr>
          <w:color w:val="333333"/>
          <w:sz w:val="28"/>
          <w:szCs w:val="28"/>
          <w:bdr w:val="none" w:sz="0" w:space="0" w:color="auto" w:frame="1"/>
        </w:rPr>
        <w:t>Размещенном на официальном сайте администрации Старонижестеблиевского</w:t>
      </w:r>
      <w:r>
        <w:rPr>
          <w:rFonts w:ascii="inherit" w:hAnsi="inherit"/>
          <w:color w:val="333333"/>
          <w:sz w:val="28"/>
          <w:szCs w:val="28"/>
          <w:bdr w:val="none" w:sz="0" w:space="0" w:color="auto" w:frame="1"/>
        </w:rPr>
        <w:t> </w:t>
      </w:r>
      <w:r>
        <w:rPr>
          <w:color w:val="333333"/>
          <w:sz w:val="28"/>
          <w:szCs w:val="28"/>
          <w:bdr w:val="none" w:sz="0" w:space="0" w:color="auto" w:frame="1"/>
        </w:rPr>
        <w:t>сельского поселения объявлении о приеме документов для участия в конкурсе указываются:</w:t>
      </w:r>
    </w:p>
    <w:p w:rsidR="004309AF" w:rsidRDefault="004309AF" w:rsidP="004309AF">
      <w:pPr>
        <w:shd w:val="clear" w:color="auto" w:fill="FFFFFF"/>
        <w:spacing w:line="384" w:lineRule="atLeast"/>
        <w:ind w:firstLine="698"/>
        <w:textAlignment w:val="baseline"/>
        <w:rPr>
          <w:rFonts w:ascii="Arial" w:hAnsi="Arial" w:cs="Arial"/>
          <w:color w:val="333333"/>
          <w:sz w:val="19"/>
          <w:szCs w:val="19"/>
        </w:rPr>
      </w:pPr>
      <w:r>
        <w:rPr>
          <w:color w:val="333333"/>
          <w:sz w:val="28"/>
          <w:szCs w:val="28"/>
          <w:bdr w:val="none" w:sz="0" w:space="0" w:color="auto" w:frame="1"/>
        </w:rPr>
        <w:t>а) наименование вакантной должности муниципальной службы;</w:t>
      </w:r>
    </w:p>
    <w:p w:rsidR="004309AF" w:rsidRDefault="004309AF" w:rsidP="004309AF">
      <w:pPr>
        <w:shd w:val="clear" w:color="auto" w:fill="FFFFFF"/>
        <w:spacing w:line="384" w:lineRule="atLeast"/>
        <w:ind w:firstLine="698"/>
        <w:textAlignment w:val="baseline"/>
        <w:rPr>
          <w:rFonts w:ascii="Arial" w:hAnsi="Arial" w:cs="Arial"/>
          <w:color w:val="333333"/>
          <w:sz w:val="19"/>
          <w:szCs w:val="19"/>
        </w:rPr>
      </w:pPr>
      <w:r>
        <w:rPr>
          <w:color w:val="333333"/>
          <w:sz w:val="28"/>
          <w:szCs w:val="28"/>
          <w:bdr w:val="none" w:sz="0" w:space="0" w:color="auto" w:frame="1"/>
        </w:rPr>
        <w:t>б) требования, предъявляемые к претенденту на замещение этой должности;</w:t>
      </w:r>
    </w:p>
    <w:p w:rsidR="004309AF" w:rsidRDefault="004309AF" w:rsidP="004309AF">
      <w:pPr>
        <w:shd w:val="clear" w:color="auto" w:fill="FFFFFF"/>
        <w:spacing w:line="384" w:lineRule="atLeast"/>
        <w:ind w:firstLine="698"/>
        <w:textAlignment w:val="baseline"/>
        <w:rPr>
          <w:rFonts w:ascii="Arial" w:hAnsi="Arial" w:cs="Arial"/>
          <w:color w:val="333333"/>
          <w:sz w:val="19"/>
          <w:szCs w:val="19"/>
        </w:rPr>
      </w:pPr>
      <w:r>
        <w:rPr>
          <w:color w:val="333333"/>
          <w:sz w:val="28"/>
          <w:szCs w:val="28"/>
          <w:bdr w:val="none" w:sz="0" w:space="0" w:color="auto" w:frame="1"/>
        </w:rPr>
        <w:t>в) условия конкурса, сведения о дате, времени и месте его проведения, а также проект трудового договора;</w:t>
      </w:r>
    </w:p>
    <w:p w:rsidR="004309AF" w:rsidRDefault="004309AF" w:rsidP="004309AF">
      <w:pPr>
        <w:shd w:val="clear" w:color="auto" w:fill="FFFFFF"/>
        <w:spacing w:line="384" w:lineRule="atLeast"/>
        <w:ind w:firstLine="698"/>
        <w:textAlignment w:val="baseline"/>
        <w:rPr>
          <w:rFonts w:ascii="Arial" w:hAnsi="Arial" w:cs="Arial"/>
          <w:color w:val="333333"/>
          <w:sz w:val="19"/>
          <w:szCs w:val="19"/>
        </w:rPr>
      </w:pPr>
      <w:r>
        <w:rPr>
          <w:color w:val="333333"/>
          <w:sz w:val="28"/>
          <w:szCs w:val="28"/>
          <w:bdr w:val="none" w:sz="0" w:space="0" w:color="auto" w:frame="1"/>
        </w:rPr>
        <w:t>г) место и время приема документов, подлежащих представлению в соответствии с пунктом 6 настоящего Положения;</w:t>
      </w:r>
    </w:p>
    <w:p w:rsidR="004309AF" w:rsidRDefault="004309AF" w:rsidP="004309AF">
      <w:pPr>
        <w:shd w:val="clear" w:color="auto" w:fill="FFFFFF"/>
        <w:spacing w:line="384" w:lineRule="atLeast"/>
        <w:ind w:firstLine="698"/>
        <w:textAlignment w:val="baseline"/>
        <w:rPr>
          <w:rFonts w:ascii="Arial" w:hAnsi="Arial" w:cs="Arial"/>
          <w:color w:val="333333"/>
          <w:sz w:val="19"/>
          <w:szCs w:val="19"/>
        </w:rPr>
      </w:pPr>
      <w:r>
        <w:rPr>
          <w:color w:val="333333"/>
          <w:sz w:val="28"/>
          <w:szCs w:val="28"/>
          <w:bdr w:val="none" w:sz="0" w:space="0" w:color="auto" w:frame="1"/>
        </w:rPr>
        <w:t>д) сведения об источнике подробной информации о конкурсе (телефон, факс).</w:t>
      </w:r>
    </w:p>
    <w:p w:rsidR="004309AF" w:rsidRDefault="004309AF" w:rsidP="004309AF">
      <w:pPr>
        <w:shd w:val="clear" w:color="auto" w:fill="FFFFFF"/>
        <w:spacing w:line="384" w:lineRule="atLeast"/>
        <w:ind w:firstLine="698"/>
        <w:textAlignment w:val="baseline"/>
        <w:rPr>
          <w:rFonts w:ascii="Arial" w:hAnsi="Arial" w:cs="Arial"/>
          <w:color w:val="333333"/>
          <w:sz w:val="19"/>
          <w:szCs w:val="19"/>
        </w:rPr>
      </w:pPr>
      <w:r>
        <w:rPr>
          <w:color w:val="333333"/>
          <w:sz w:val="28"/>
          <w:szCs w:val="28"/>
          <w:bdr w:val="none" w:sz="0" w:space="0" w:color="auto" w:frame="1"/>
        </w:rPr>
        <w:t>Объявление размещается не позднее, чем за 20 дней до проведения конкурса.</w:t>
      </w:r>
    </w:p>
    <w:p w:rsidR="004309AF" w:rsidRDefault="004309AF" w:rsidP="004309AF">
      <w:pPr>
        <w:shd w:val="clear" w:color="auto" w:fill="FFFFFF"/>
        <w:spacing w:line="384" w:lineRule="atLeast"/>
        <w:ind w:firstLine="698"/>
        <w:textAlignment w:val="baseline"/>
        <w:rPr>
          <w:rFonts w:ascii="Arial" w:hAnsi="Arial" w:cs="Arial"/>
          <w:color w:val="333333"/>
          <w:sz w:val="19"/>
          <w:szCs w:val="19"/>
        </w:rPr>
      </w:pPr>
      <w:r>
        <w:rPr>
          <w:color w:val="333333"/>
          <w:sz w:val="28"/>
          <w:szCs w:val="28"/>
          <w:bdr w:val="none" w:sz="0" w:space="0" w:color="auto" w:frame="1"/>
        </w:rPr>
        <w:t>6. Гражданин изъявивший желание участвовать в конкурсе, представляет в кадровую службу органа местного самоуправления, объявившего о проведении конкурса:</w:t>
      </w:r>
    </w:p>
    <w:p w:rsidR="004309AF" w:rsidRDefault="004309AF" w:rsidP="004309AF">
      <w:pPr>
        <w:shd w:val="clear" w:color="auto" w:fill="FFFFFF"/>
        <w:spacing w:line="384" w:lineRule="atLeast"/>
        <w:textAlignment w:val="baseline"/>
        <w:rPr>
          <w:rFonts w:ascii="Arial" w:hAnsi="Arial" w:cs="Arial"/>
          <w:color w:val="333333"/>
          <w:sz w:val="19"/>
          <w:szCs w:val="19"/>
        </w:rPr>
      </w:pPr>
      <w:bookmarkStart w:id="1" w:name="sub_1631"/>
      <w:bookmarkEnd w:id="1"/>
      <w:r>
        <w:rPr>
          <w:color w:val="333333"/>
          <w:sz w:val="28"/>
          <w:szCs w:val="28"/>
          <w:bdr w:val="none" w:sz="0" w:space="0" w:color="auto" w:frame="1"/>
        </w:rPr>
        <w:t>1) заявление с просьбой об участии в конкурсе;</w:t>
      </w:r>
    </w:p>
    <w:p w:rsidR="004309AF" w:rsidRDefault="004309AF" w:rsidP="004309AF">
      <w:pPr>
        <w:shd w:val="clear" w:color="auto" w:fill="FFFFFF"/>
        <w:spacing w:line="384" w:lineRule="atLeast"/>
        <w:textAlignment w:val="baseline"/>
        <w:rPr>
          <w:rFonts w:ascii="Arial" w:hAnsi="Arial" w:cs="Arial"/>
          <w:color w:val="333333"/>
          <w:sz w:val="19"/>
          <w:szCs w:val="19"/>
        </w:rPr>
      </w:pPr>
      <w:bookmarkStart w:id="2" w:name="sub_1633"/>
      <w:bookmarkEnd w:id="2"/>
      <w:r>
        <w:rPr>
          <w:color w:val="333333"/>
          <w:sz w:val="28"/>
          <w:szCs w:val="28"/>
          <w:bdr w:val="none" w:sz="0" w:space="0" w:color="auto" w:frame="1"/>
        </w:rPr>
        <w:t>2) собственноручно заполненную и подписанную анкету по </w:t>
      </w:r>
      <w:hyperlink r:id="rId13" w:history="1">
        <w:r>
          <w:rPr>
            <w:rStyle w:val="aa"/>
            <w:color w:val="00387E"/>
            <w:sz w:val="28"/>
            <w:szCs w:val="28"/>
            <w:bdr w:val="none" w:sz="0" w:space="0" w:color="auto" w:frame="1"/>
          </w:rPr>
          <w:t>форме</w:t>
        </w:r>
      </w:hyperlink>
      <w:r>
        <w:rPr>
          <w:color w:val="333333"/>
          <w:sz w:val="28"/>
          <w:szCs w:val="28"/>
          <w:bdr w:val="none" w:sz="0" w:space="0" w:color="auto" w:frame="1"/>
        </w:rPr>
        <w:t>, утвержденной Правительством Российской Федерации, с приложением фотографии;</w:t>
      </w:r>
    </w:p>
    <w:p w:rsidR="004309AF" w:rsidRDefault="004309AF" w:rsidP="004309AF">
      <w:pPr>
        <w:shd w:val="clear" w:color="auto" w:fill="FFFFFF"/>
        <w:spacing w:line="384" w:lineRule="atLeast"/>
        <w:textAlignment w:val="baseline"/>
        <w:rPr>
          <w:rFonts w:ascii="Arial" w:hAnsi="Arial" w:cs="Arial"/>
          <w:color w:val="333333"/>
          <w:sz w:val="19"/>
          <w:szCs w:val="19"/>
        </w:rPr>
      </w:pPr>
      <w:r>
        <w:rPr>
          <w:color w:val="333333"/>
          <w:sz w:val="28"/>
          <w:szCs w:val="28"/>
          <w:bdr w:val="none" w:sz="0" w:space="0" w:color="auto" w:frame="1"/>
        </w:rPr>
        <w:t>3) копию паспорта или заменяющего его документа (соответствующий документ предъявляется лично по прибытии на конкурс);</w:t>
      </w:r>
    </w:p>
    <w:p w:rsidR="004309AF" w:rsidRDefault="004309AF" w:rsidP="004309AF">
      <w:pPr>
        <w:shd w:val="clear" w:color="auto" w:fill="FFFFFF"/>
        <w:spacing w:line="384" w:lineRule="atLeast"/>
        <w:textAlignment w:val="baseline"/>
        <w:rPr>
          <w:rFonts w:ascii="Arial" w:hAnsi="Arial" w:cs="Arial"/>
          <w:color w:val="333333"/>
          <w:sz w:val="19"/>
          <w:szCs w:val="19"/>
        </w:rPr>
      </w:pPr>
      <w:bookmarkStart w:id="3" w:name="sub_1634"/>
      <w:bookmarkEnd w:id="3"/>
      <w:r>
        <w:rPr>
          <w:color w:val="333333"/>
          <w:sz w:val="28"/>
          <w:szCs w:val="28"/>
          <w:bdr w:val="none" w:sz="0" w:space="0" w:color="auto" w:frame="1"/>
        </w:rPr>
        <w:t>4) копию трудовой книжки (за исключением случаев, когда служебная (трудовая) деятельность осуществляется впервые) или иные документы, подтверждающие служебную (трудовую) деятельность гражданина;</w:t>
      </w:r>
    </w:p>
    <w:p w:rsidR="004309AF" w:rsidRDefault="004309AF" w:rsidP="004309AF">
      <w:pPr>
        <w:shd w:val="clear" w:color="auto" w:fill="FFFFFF"/>
        <w:spacing w:line="384" w:lineRule="atLeast"/>
        <w:textAlignment w:val="baseline"/>
        <w:rPr>
          <w:rFonts w:ascii="Arial" w:hAnsi="Arial" w:cs="Arial"/>
          <w:color w:val="333333"/>
          <w:sz w:val="19"/>
          <w:szCs w:val="19"/>
        </w:rPr>
      </w:pPr>
      <w:bookmarkStart w:id="4" w:name="sub_1635"/>
      <w:bookmarkEnd w:id="4"/>
      <w:r>
        <w:rPr>
          <w:color w:val="333333"/>
          <w:sz w:val="28"/>
          <w:szCs w:val="28"/>
          <w:bdr w:val="none" w:sz="0" w:space="0" w:color="auto" w:frame="1"/>
        </w:rPr>
        <w:t>5) </w:t>
      </w:r>
      <w:bookmarkStart w:id="5" w:name="sub_1636"/>
      <w:bookmarkEnd w:id="5"/>
      <w:r>
        <w:rPr>
          <w:color w:val="333333"/>
          <w:sz w:val="28"/>
          <w:szCs w:val="28"/>
          <w:bdr w:val="none" w:sz="0" w:space="0" w:color="auto" w:frame="1"/>
        </w:rPr>
        <w:t>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w:t>
      </w:r>
    </w:p>
    <w:p w:rsidR="004309AF" w:rsidRDefault="004309AF" w:rsidP="004309AF">
      <w:pPr>
        <w:shd w:val="clear" w:color="auto" w:fill="FFFFFF"/>
        <w:spacing w:line="384" w:lineRule="atLeast"/>
        <w:textAlignment w:val="baseline"/>
        <w:rPr>
          <w:rFonts w:ascii="Arial" w:hAnsi="Arial" w:cs="Arial"/>
          <w:color w:val="333333"/>
          <w:sz w:val="19"/>
          <w:szCs w:val="19"/>
        </w:rPr>
      </w:pPr>
      <w:r>
        <w:rPr>
          <w:color w:val="333333"/>
          <w:sz w:val="28"/>
          <w:szCs w:val="28"/>
          <w:bdr w:val="none" w:sz="0" w:space="0" w:color="auto" w:frame="1"/>
        </w:rPr>
        <w:t>6) копию </w:t>
      </w:r>
      <w:hyperlink r:id="rId14" w:history="1">
        <w:r>
          <w:rPr>
            <w:rStyle w:val="a6"/>
            <w:color w:val="00387E"/>
            <w:sz w:val="28"/>
            <w:szCs w:val="28"/>
            <w:bdr w:val="none" w:sz="0" w:space="0" w:color="auto" w:frame="1"/>
          </w:rPr>
          <w:t>страхового свидетельств</w:t>
        </w:r>
      </w:hyperlink>
      <w:r>
        <w:rPr>
          <w:color w:val="333333"/>
          <w:sz w:val="28"/>
          <w:szCs w:val="28"/>
          <w:bdr w:val="none" w:sz="0" w:space="0" w:color="auto" w:frame="1"/>
        </w:rPr>
        <w:t>а обязательного пенсионного страхования;</w:t>
      </w:r>
    </w:p>
    <w:p w:rsidR="004309AF" w:rsidRDefault="004309AF" w:rsidP="004309AF">
      <w:pPr>
        <w:shd w:val="clear" w:color="auto" w:fill="FFFFFF"/>
        <w:spacing w:line="384" w:lineRule="atLeast"/>
        <w:textAlignment w:val="baseline"/>
        <w:rPr>
          <w:rFonts w:ascii="Arial" w:hAnsi="Arial" w:cs="Arial"/>
          <w:color w:val="333333"/>
          <w:sz w:val="19"/>
          <w:szCs w:val="19"/>
        </w:rPr>
      </w:pPr>
      <w:bookmarkStart w:id="6" w:name="sub_1637"/>
      <w:bookmarkEnd w:id="6"/>
      <w:r>
        <w:rPr>
          <w:color w:val="333333"/>
          <w:sz w:val="28"/>
          <w:szCs w:val="28"/>
          <w:bdr w:val="none" w:sz="0" w:space="0" w:color="auto" w:frame="1"/>
        </w:rPr>
        <w:t>7) копию </w:t>
      </w:r>
      <w:hyperlink r:id="rId15" w:history="1">
        <w:r>
          <w:rPr>
            <w:rStyle w:val="a6"/>
            <w:color w:val="00387E"/>
            <w:sz w:val="28"/>
            <w:szCs w:val="28"/>
            <w:bdr w:val="none" w:sz="0" w:space="0" w:color="auto" w:frame="1"/>
          </w:rPr>
          <w:t>свидетельств</w:t>
        </w:r>
      </w:hyperlink>
      <w:r>
        <w:rPr>
          <w:color w:val="333333"/>
          <w:sz w:val="28"/>
          <w:szCs w:val="28"/>
          <w:bdr w:val="none" w:sz="0" w:space="0" w:color="auto" w:frame="1"/>
        </w:rPr>
        <w:t>а о постановке физического лица на учет в налоговом органе по месту жительства на территории Российской Федерации;</w:t>
      </w:r>
    </w:p>
    <w:p w:rsidR="004309AF" w:rsidRDefault="004309AF" w:rsidP="004309AF">
      <w:pPr>
        <w:shd w:val="clear" w:color="auto" w:fill="FFFFFF"/>
        <w:spacing w:line="384" w:lineRule="atLeast"/>
        <w:textAlignment w:val="baseline"/>
        <w:rPr>
          <w:rFonts w:ascii="Arial" w:hAnsi="Arial" w:cs="Arial"/>
          <w:color w:val="333333"/>
          <w:sz w:val="19"/>
          <w:szCs w:val="19"/>
        </w:rPr>
      </w:pPr>
      <w:r>
        <w:rPr>
          <w:color w:val="333333"/>
          <w:sz w:val="28"/>
          <w:szCs w:val="28"/>
          <w:bdr w:val="none" w:sz="0" w:space="0" w:color="auto" w:frame="1"/>
        </w:rPr>
        <w:t>8) копии документов воинского учета - для граждан, пребывающих в запасе, и лиц, подлежащих призыву на военную службу;</w:t>
      </w:r>
    </w:p>
    <w:p w:rsidR="004309AF" w:rsidRDefault="004309AF" w:rsidP="004309AF">
      <w:pPr>
        <w:shd w:val="clear" w:color="auto" w:fill="FFFFFF"/>
        <w:spacing w:line="384" w:lineRule="atLeast"/>
        <w:textAlignment w:val="baseline"/>
        <w:rPr>
          <w:rFonts w:ascii="Arial" w:hAnsi="Arial" w:cs="Arial"/>
          <w:color w:val="333333"/>
          <w:sz w:val="19"/>
          <w:szCs w:val="19"/>
        </w:rPr>
      </w:pPr>
      <w:r>
        <w:rPr>
          <w:color w:val="333333"/>
          <w:sz w:val="28"/>
          <w:szCs w:val="28"/>
          <w:bdr w:val="none" w:sz="0" w:space="0" w:color="auto" w:frame="1"/>
        </w:rPr>
        <w:t>копии документов, указанные в подпунктах 3-8 пункта 6, должны быть заверены нотариально или кадровыми службами по месту работы (службы) (или предоставляются кадровой службе подлинники для сверки);</w:t>
      </w:r>
    </w:p>
    <w:p w:rsidR="004309AF" w:rsidRDefault="004309AF" w:rsidP="004309AF">
      <w:pPr>
        <w:shd w:val="clear" w:color="auto" w:fill="FFFFFF"/>
        <w:spacing w:line="384" w:lineRule="atLeast"/>
        <w:textAlignment w:val="baseline"/>
        <w:rPr>
          <w:rFonts w:ascii="Arial" w:hAnsi="Arial" w:cs="Arial"/>
          <w:color w:val="333333"/>
          <w:sz w:val="19"/>
          <w:szCs w:val="19"/>
        </w:rPr>
      </w:pPr>
      <w:r>
        <w:rPr>
          <w:color w:val="333333"/>
          <w:sz w:val="28"/>
          <w:szCs w:val="28"/>
          <w:bdr w:val="none" w:sz="0" w:space="0" w:color="auto" w:frame="1"/>
        </w:rPr>
        <w:t>9) заключение медицинской организации об отсутствии заболевания, препятствующего поступлению на муниципальную службу или ее прохождению;</w:t>
      </w:r>
    </w:p>
    <w:p w:rsidR="004309AF" w:rsidRDefault="004309AF" w:rsidP="004309AF">
      <w:pPr>
        <w:shd w:val="clear" w:color="auto" w:fill="FFFFFF"/>
        <w:spacing w:line="384" w:lineRule="atLeast"/>
        <w:textAlignment w:val="baseline"/>
        <w:rPr>
          <w:rFonts w:ascii="Arial" w:hAnsi="Arial" w:cs="Arial"/>
          <w:color w:val="333333"/>
          <w:sz w:val="19"/>
          <w:szCs w:val="19"/>
        </w:rPr>
      </w:pPr>
      <w:bookmarkStart w:id="7" w:name="sub_16310"/>
      <w:bookmarkEnd w:id="7"/>
      <w:r>
        <w:rPr>
          <w:color w:val="333333"/>
          <w:sz w:val="28"/>
          <w:szCs w:val="28"/>
          <w:bdr w:val="none" w:sz="0" w:space="0" w:color="auto" w:frame="1"/>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4309AF" w:rsidRDefault="004309AF" w:rsidP="004309AF">
      <w:pPr>
        <w:shd w:val="clear" w:color="auto" w:fill="FFFFFF"/>
        <w:spacing w:line="384" w:lineRule="atLeast"/>
        <w:textAlignment w:val="baseline"/>
        <w:rPr>
          <w:rFonts w:ascii="Arial" w:hAnsi="Arial" w:cs="Arial"/>
          <w:color w:val="333333"/>
          <w:sz w:val="19"/>
          <w:szCs w:val="19"/>
        </w:rPr>
      </w:pPr>
      <w:bookmarkStart w:id="8" w:name="sub_16311"/>
      <w:bookmarkEnd w:id="8"/>
      <w:r>
        <w:rPr>
          <w:color w:val="333333"/>
          <w:sz w:val="28"/>
          <w:szCs w:val="28"/>
          <w:bdr w:val="none" w:sz="0" w:space="0" w:color="auto" w:frame="1"/>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4309AF" w:rsidRDefault="004309AF" w:rsidP="004309AF">
      <w:pPr>
        <w:shd w:val="clear" w:color="auto" w:fill="FFFFFF"/>
        <w:spacing w:line="384" w:lineRule="atLeast"/>
        <w:ind w:firstLine="698"/>
        <w:textAlignment w:val="baseline"/>
        <w:rPr>
          <w:rFonts w:ascii="Arial" w:hAnsi="Arial" w:cs="Arial"/>
          <w:color w:val="333333"/>
          <w:sz w:val="19"/>
          <w:szCs w:val="19"/>
        </w:rPr>
      </w:pPr>
      <w:r>
        <w:rPr>
          <w:color w:val="333333"/>
          <w:sz w:val="28"/>
          <w:szCs w:val="28"/>
          <w:bdr w:val="none" w:sz="0" w:space="0" w:color="auto" w:frame="1"/>
        </w:rPr>
        <w:t>7. Муниципальный служащий, изъявивший желание участвовать в конкурсе, направляет заявление на имя руководителя органа местного самоуправления.</w:t>
      </w:r>
    </w:p>
    <w:p w:rsidR="004309AF" w:rsidRDefault="004309AF" w:rsidP="004309AF">
      <w:pPr>
        <w:shd w:val="clear" w:color="auto" w:fill="FFFFFF"/>
        <w:spacing w:line="384" w:lineRule="atLeast"/>
        <w:ind w:firstLine="698"/>
        <w:textAlignment w:val="baseline"/>
        <w:rPr>
          <w:rFonts w:ascii="Arial" w:hAnsi="Arial" w:cs="Arial"/>
          <w:color w:val="333333"/>
          <w:sz w:val="19"/>
          <w:szCs w:val="19"/>
        </w:rPr>
      </w:pPr>
      <w:r>
        <w:rPr>
          <w:color w:val="333333"/>
          <w:sz w:val="28"/>
          <w:szCs w:val="28"/>
          <w:bdr w:val="none" w:sz="0" w:space="0" w:color="auto" w:frame="1"/>
        </w:rPr>
        <w:t>По поручению руководителя органа местного самоуправления кадровая служба органа местного самоуправления обеспечивает получение муниципальным служащим документов, необходимых для участия в конкурсе.</w:t>
      </w:r>
    </w:p>
    <w:p w:rsidR="004309AF" w:rsidRDefault="004309AF" w:rsidP="004309AF">
      <w:pPr>
        <w:shd w:val="clear" w:color="auto" w:fill="FFFFFF"/>
        <w:spacing w:line="384" w:lineRule="atLeast"/>
        <w:ind w:firstLine="698"/>
        <w:textAlignment w:val="baseline"/>
        <w:rPr>
          <w:rFonts w:ascii="Arial" w:hAnsi="Arial" w:cs="Arial"/>
          <w:color w:val="333333"/>
          <w:sz w:val="19"/>
          <w:szCs w:val="19"/>
        </w:rPr>
      </w:pPr>
      <w:r>
        <w:rPr>
          <w:color w:val="333333"/>
          <w:sz w:val="28"/>
          <w:szCs w:val="28"/>
          <w:bdr w:val="none" w:sz="0" w:space="0" w:color="auto" w:frame="1"/>
        </w:rPr>
        <w:t>8. Достоверность сведений, представляемых гражданином в кадровую службу органа местного самоуправления, подлежит проверке.</w:t>
      </w:r>
    </w:p>
    <w:p w:rsidR="004309AF" w:rsidRDefault="004309AF" w:rsidP="004309AF">
      <w:pPr>
        <w:shd w:val="clear" w:color="auto" w:fill="FFFFFF"/>
        <w:spacing w:line="384" w:lineRule="atLeast"/>
        <w:ind w:firstLine="698"/>
        <w:textAlignment w:val="baseline"/>
        <w:rPr>
          <w:rFonts w:ascii="Arial" w:hAnsi="Arial" w:cs="Arial"/>
          <w:color w:val="333333"/>
          <w:sz w:val="19"/>
          <w:szCs w:val="19"/>
        </w:rPr>
      </w:pPr>
      <w:r>
        <w:rPr>
          <w:color w:val="333333"/>
          <w:sz w:val="28"/>
          <w:szCs w:val="28"/>
          <w:bdr w:val="none" w:sz="0" w:space="0" w:color="auto" w:frame="1"/>
        </w:rPr>
        <w:t>9. 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законодательством Российской Федерации и Краснодарского края о муниципальной службе для поступления на муниципальную службу и ее прохождения.</w:t>
      </w:r>
    </w:p>
    <w:p w:rsidR="004309AF" w:rsidRDefault="004309AF" w:rsidP="004309AF">
      <w:pPr>
        <w:shd w:val="clear" w:color="auto" w:fill="FFFFFF"/>
        <w:spacing w:line="384" w:lineRule="atLeast"/>
        <w:ind w:firstLine="698"/>
        <w:textAlignment w:val="baseline"/>
        <w:rPr>
          <w:rFonts w:ascii="Arial" w:hAnsi="Arial" w:cs="Arial"/>
          <w:color w:val="333333"/>
          <w:sz w:val="19"/>
          <w:szCs w:val="19"/>
        </w:rPr>
      </w:pPr>
      <w:r>
        <w:rPr>
          <w:color w:val="333333"/>
          <w:sz w:val="28"/>
          <w:szCs w:val="28"/>
          <w:bdr w:val="none" w:sz="0" w:space="0" w:color="auto" w:frame="1"/>
        </w:rPr>
        <w:t>10. Документы, указанные в пункте 6 настоящего Положения, представляются в кадровую службу органа местного самоуправления в течение 20 календарных дней со дня объявления об их приеме.</w:t>
      </w:r>
    </w:p>
    <w:p w:rsidR="004309AF" w:rsidRDefault="004309AF" w:rsidP="004309AF">
      <w:pPr>
        <w:shd w:val="clear" w:color="auto" w:fill="FFFFFF"/>
        <w:spacing w:line="384" w:lineRule="atLeast"/>
        <w:ind w:firstLine="698"/>
        <w:textAlignment w:val="baseline"/>
        <w:rPr>
          <w:rFonts w:ascii="Arial" w:hAnsi="Arial" w:cs="Arial"/>
          <w:color w:val="333333"/>
          <w:sz w:val="19"/>
          <w:szCs w:val="19"/>
        </w:rPr>
      </w:pPr>
      <w:r>
        <w:rPr>
          <w:color w:val="333333"/>
          <w:sz w:val="28"/>
          <w:szCs w:val="28"/>
          <w:bdr w:val="none" w:sz="0" w:space="0" w:color="auto" w:frame="1"/>
        </w:rPr>
        <w:t>11. Несвоевременное представление документов, представление их не в полном объеме или с нарушениями правил оформления без уважительной причины являются основанием для отказа гражданину в их приеме.</w:t>
      </w:r>
    </w:p>
    <w:p w:rsidR="004309AF" w:rsidRDefault="004309AF" w:rsidP="004309AF">
      <w:pPr>
        <w:shd w:val="clear" w:color="auto" w:fill="FFFFFF"/>
        <w:spacing w:line="384" w:lineRule="atLeast"/>
        <w:ind w:firstLine="698"/>
        <w:textAlignment w:val="baseline"/>
        <w:rPr>
          <w:rFonts w:ascii="Arial" w:hAnsi="Arial" w:cs="Arial"/>
          <w:color w:val="333333"/>
          <w:sz w:val="19"/>
          <w:szCs w:val="19"/>
        </w:rPr>
      </w:pPr>
      <w:r>
        <w:rPr>
          <w:color w:val="333333"/>
          <w:sz w:val="28"/>
          <w:szCs w:val="28"/>
          <w:bdr w:val="none" w:sz="0" w:space="0" w:color="auto" w:frame="1"/>
        </w:rPr>
        <w:t>12. Решение о дате, месте и времени проведения второго этапа конкурса принимается председателем конкурсной комиссии органа местного самоуправления после проверки достоверности сведений, представленных претендентами на замещение вакантной должности муниципальной службы, а также после оформления, в случае необходимости допуска к сведениям, составляющим государственную и иную охраняемую законом тайну.</w:t>
      </w:r>
    </w:p>
    <w:p w:rsidR="004309AF" w:rsidRDefault="004309AF" w:rsidP="004309AF">
      <w:pPr>
        <w:shd w:val="clear" w:color="auto" w:fill="FFFFFF"/>
        <w:spacing w:line="384" w:lineRule="atLeast"/>
        <w:ind w:firstLine="698"/>
        <w:textAlignment w:val="baseline"/>
        <w:rPr>
          <w:rFonts w:ascii="Arial" w:hAnsi="Arial" w:cs="Arial"/>
          <w:color w:val="333333"/>
          <w:sz w:val="19"/>
          <w:szCs w:val="19"/>
        </w:rPr>
      </w:pPr>
      <w:r>
        <w:rPr>
          <w:color w:val="333333"/>
          <w:sz w:val="28"/>
          <w:szCs w:val="28"/>
          <w:bdr w:val="none" w:sz="0" w:space="0" w:color="auto" w:frame="1"/>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и Краснодарского края поступлению гражданина на муниципальную службу, он информируется в письменной форме о причинах отказа в участии в конкурсе.</w:t>
      </w:r>
    </w:p>
    <w:p w:rsidR="004309AF" w:rsidRDefault="004309AF" w:rsidP="004309AF">
      <w:pPr>
        <w:shd w:val="clear" w:color="auto" w:fill="FFFFFF"/>
        <w:spacing w:line="384" w:lineRule="atLeast"/>
        <w:ind w:firstLine="698"/>
        <w:textAlignment w:val="baseline"/>
        <w:rPr>
          <w:rFonts w:ascii="Arial" w:hAnsi="Arial" w:cs="Arial"/>
          <w:color w:val="333333"/>
          <w:sz w:val="19"/>
          <w:szCs w:val="19"/>
        </w:rPr>
      </w:pPr>
      <w:r>
        <w:rPr>
          <w:color w:val="333333"/>
          <w:sz w:val="28"/>
          <w:szCs w:val="28"/>
          <w:bdr w:val="none" w:sz="0" w:space="0" w:color="auto" w:frame="1"/>
        </w:rPr>
        <w:t>13. Претендент на замещение вакантной должности муниципальной службы, не допущенный к участию в конкурсе, вправе обжаловать это решение в судебном порядке в соответствии с действующим законодательством Российской Федерации.</w:t>
      </w:r>
    </w:p>
    <w:p w:rsidR="004309AF" w:rsidRDefault="004309AF" w:rsidP="004309AF">
      <w:pPr>
        <w:shd w:val="clear" w:color="auto" w:fill="FFFFFF"/>
        <w:spacing w:line="384" w:lineRule="atLeast"/>
        <w:ind w:firstLine="698"/>
        <w:textAlignment w:val="baseline"/>
        <w:rPr>
          <w:rFonts w:ascii="Arial" w:hAnsi="Arial" w:cs="Arial"/>
          <w:color w:val="333333"/>
          <w:sz w:val="19"/>
          <w:szCs w:val="19"/>
        </w:rPr>
      </w:pPr>
      <w:r>
        <w:rPr>
          <w:color w:val="333333"/>
          <w:sz w:val="28"/>
          <w:szCs w:val="28"/>
          <w:bdr w:val="none" w:sz="0" w:space="0" w:color="auto" w:frame="1"/>
        </w:rPr>
        <w:t>14. Кадровая служба органа местного самоуправления не позднее, чем за один день до начала второго этапа конкурса сообщает о дате, месте и времени проведения конкурса гражданам (муниципальным служащим), допущенным к участию в конкурсе (далее - кандидаты).</w:t>
      </w:r>
    </w:p>
    <w:p w:rsidR="004309AF" w:rsidRDefault="004309AF" w:rsidP="004309AF">
      <w:pPr>
        <w:shd w:val="clear" w:color="auto" w:fill="FFFFFF"/>
        <w:spacing w:line="384" w:lineRule="atLeast"/>
        <w:ind w:firstLine="698"/>
        <w:textAlignment w:val="baseline"/>
        <w:rPr>
          <w:rFonts w:ascii="Arial" w:hAnsi="Arial" w:cs="Arial"/>
          <w:color w:val="333333"/>
          <w:sz w:val="19"/>
          <w:szCs w:val="19"/>
        </w:rPr>
      </w:pPr>
      <w:r>
        <w:rPr>
          <w:color w:val="333333"/>
          <w:sz w:val="28"/>
          <w:szCs w:val="28"/>
          <w:bdr w:val="none" w:sz="0" w:space="0" w:color="auto" w:frame="1"/>
        </w:rPr>
        <w:t>При проведении конкурса кандидатам гарантируется равенство прав в соответствии с </w:t>
      </w:r>
      <w:hyperlink r:id="rId16" w:history="1">
        <w:r>
          <w:rPr>
            <w:rStyle w:val="aa"/>
            <w:color w:val="00387E"/>
            <w:sz w:val="28"/>
            <w:szCs w:val="28"/>
            <w:bdr w:val="none" w:sz="0" w:space="0" w:color="auto" w:frame="1"/>
          </w:rPr>
          <w:t>Конституцией</w:t>
        </w:r>
      </w:hyperlink>
      <w:r>
        <w:rPr>
          <w:color w:val="333333"/>
          <w:sz w:val="28"/>
          <w:szCs w:val="28"/>
          <w:bdr w:val="none" w:sz="0" w:space="0" w:color="auto" w:frame="1"/>
        </w:rPr>
        <w:t> Российской Федерации, федеральными законами и законами Краснодарского края.</w:t>
      </w:r>
    </w:p>
    <w:p w:rsidR="004309AF" w:rsidRDefault="004309AF" w:rsidP="004309AF">
      <w:pPr>
        <w:shd w:val="clear" w:color="auto" w:fill="FFFFFF"/>
        <w:spacing w:line="384" w:lineRule="atLeast"/>
        <w:ind w:firstLine="698"/>
        <w:textAlignment w:val="baseline"/>
        <w:rPr>
          <w:rFonts w:ascii="Arial" w:hAnsi="Arial" w:cs="Arial"/>
          <w:color w:val="333333"/>
          <w:sz w:val="19"/>
          <w:szCs w:val="19"/>
        </w:rPr>
      </w:pPr>
      <w:r>
        <w:rPr>
          <w:color w:val="333333"/>
          <w:sz w:val="28"/>
          <w:szCs w:val="28"/>
          <w:bdr w:val="none" w:sz="0" w:space="0" w:color="auto" w:frame="1"/>
        </w:rPr>
        <w:t>15.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руководитель органа местного самоуправления может принять решение о проведении повторного конкурса.</w:t>
      </w:r>
    </w:p>
    <w:p w:rsidR="004309AF" w:rsidRDefault="004309AF" w:rsidP="004309AF">
      <w:pPr>
        <w:shd w:val="clear" w:color="auto" w:fill="FFFFFF"/>
        <w:spacing w:line="384" w:lineRule="atLeast"/>
        <w:ind w:firstLine="698"/>
        <w:textAlignment w:val="baseline"/>
        <w:rPr>
          <w:rFonts w:ascii="Arial" w:hAnsi="Arial" w:cs="Arial"/>
          <w:color w:val="333333"/>
          <w:sz w:val="19"/>
          <w:szCs w:val="19"/>
        </w:rPr>
      </w:pPr>
      <w:r>
        <w:rPr>
          <w:color w:val="333333"/>
          <w:sz w:val="28"/>
          <w:szCs w:val="28"/>
          <w:bdr w:val="none" w:sz="0" w:space="0" w:color="auto" w:frame="1"/>
        </w:rPr>
        <w:t xml:space="preserve">16. Для проведения конкурса распоряжением администрации </w:t>
      </w:r>
      <w:proofErr w:type="gramStart"/>
      <w:r>
        <w:rPr>
          <w:color w:val="333333"/>
          <w:sz w:val="28"/>
          <w:szCs w:val="28"/>
          <w:bdr w:val="none" w:sz="0" w:space="0" w:color="auto" w:frame="1"/>
        </w:rPr>
        <w:t>Старонижестеблиевского </w:t>
      </w:r>
      <w:r>
        <w:rPr>
          <w:rFonts w:ascii="inherit" w:hAnsi="inherit"/>
          <w:color w:val="333333"/>
          <w:sz w:val="28"/>
          <w:szCs w:val="28"/>
          <w:bdr w:val="none" w:sz="0" w:space="0" w:color="auto" w:frame="1"/>
        </w:rPr>
        <w:t> </w:t>
      </w:r>
      <w:r>
        <w:rPr>
          <w:color w:val="333333"/>
          <w:sz w:val="28"/>
          <w:szCs w:val="28"/>
          <w:bdr w:val="none" w:sz="0" w:space="0" w:color="auto" w:frame="1"/>
        </w:rPr>
        <w:t>сельского</w:t>
      </w:r>
      <w:proofErr w:type="gramEnd"/>
      <w:r>
        <w:rPr>
          <w:color w:val="333333"/>
          <w:sz w:val="28"/>
          <w:szCs w:val="28"/>
          <w:bdr w:val="none" w:sz="0" w:space="0" w:color="auto" w:frame="1"/>
        </w:rPr>
        <w:t xml:space="preserve"> поселения Красноармейского района образуется соответствующая конкурсная комиссия, утверждается ее персональный и количественный состав, сроки и порядок работы.</w:t>
      </w:r>
    </w:p>
    <w:p w:rsidR="004309AF" w:rsidRDefault="004309AF" w:rsidP="004309AF">
      <w:pPr>
        <w:shd w:val="clear" w:color="auto" w:fill="FFFFFF"/>
        <w:spacing w:line="384" w:lineRule="atLeast"/>
        <w:ind w:firstLine="698"/>
        <w:textAlignment w:val="baseline"/>
        <w:rPr>
          <w:rFonts w:ascii="Arial" w:hAnsi="Arial" w:cs="Arial"/>
          <w:color w:val="333333"/>
          <w:sz w:val="19"/>
          <w:szCs w:val="19"/>
        </w:rPr>
      </w:pPr>
      <w:r>
        <w:rPr>
          <w:color w:val="333333"/>
          <w:sz w:val="28"/>
          <w:szCs w:val="28"/>
          <w:bdr w:val="none" w:sz="0" w:space="0" w:color="auto" w:frame="1"/>
        </w:rPr>
        <w:t>17. Конкурсная комиссия состоит из председателя, заместителя председателя, секретаря и семи членов комиссии.</w:t>
      </w:r>
    </w:p>
    <w:p w:rsidR="004309AF" w:rsidRDefault="004309AF" w:rsidP="004309AF">
      <w:pPr>
        <w:shd w:val="clear" w:color="auto" w:fill="FFFFFF"/>
        <w:spacing w:line="384" w:lineRule="atLeast"/>
        <w:ind w:firstLine="698"/>
        <w:textAlignment w:val="baseline"/>
        <w:rPr>
          <w:rFonts w:ascii="Arial" w:hAnsi="Arial" w:cs="Arial"/>
          <w:color w:val="333333"/>
          <w:sz w:val="19"/>
          <w:szCs w:val="19"/>
        </w:rPr>
      </w:pPr>
      <w:r>
        <w:rPr>
          <w:color w:val="333333"/>
          <w:sz w:val="28"/>
          <w:szCs w:val="28"/>
          <w:bdr w:val="none" w:sz="0" w:space="0" w:color="auto" w:frame="1"/>
        </w:rPr>
        <w:t>18.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4309AF" w:rsidRDefault="004309AF" w:rsidP="004309AF">
      <w:pPr>
        <w:shd w:val="clear" w:color="auto" w:fill="FFFFFF"/>
        <w:spacing w:line="384" w:lineRule="atLeast"/>
        <w:ind w:firstLine="698"/>
        <w:textAlignment w:val="baseline"/>
        <w:rPr>
          <w:rFonts w:ascii="Arial" w:hAnsi="Arial" w:cs="Arial"/>
          <w:color w:val="333333"/>
          <w:sz w:val="19"/>
          <w:szCs w:val="19"/>
        </w:rPr>
      </w:pPr>
      <w:r>
        <w:rPr>
          <w:color w:val="333333"/>
          <w:sz w:val="28"/>
          <w:szCs w:val="28"/>
          <w:bdr w:val="none" w:sz="0" w:space="0" w:color="auto" w:frame="1"/>
        </w:rPr>
        <w:t>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(государственной) службы, осуществлении иной трудовой деятельности.</w:t>
      </w:r>
    </w:p>
    <w:p w:rsidR="004309AF" w:rsidRDefault="004309AF" w:rsidP="004309AF">
      <w:pPr>
        <w:shd w:val="clear" w:color="auto" w:fill="FFFFFF"/>
        <w:spacing w:line="384" w:lineRule="atLeast"/>
        <w:ind w:firstLine="698"/>
        <w:textAlignment w:val="baseline"/>
        <w:rPr>
          <w:rFonts w:ascii="Arial" w:hAnsi="Arial" w:cs="Arial"/>
          <w:color w:val="333333"/>
          <w:sz w:val="19"/>
          <w:szCs w:val="19"/>
        </w:rPr>
      </w:pPr>
      <w:r>
        <w:rPr>
          <w:color w:val="333333"/>
          <w:sz w:val="28"/>
          <w:szCs w:val="28"/>
          <w:bdr w:val="none" w:sz="0" w:space="0" w:color="auto" w:frame="1"/>
        </w:rPr>
        <w:t>Допускается проведение конкурсных процедур с использованием не противоречащих федеральным законам и другим нормативным правовым актам Российской Федерации и Краснодарского края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4309AF" w:rsidRDefault="004309AF" w:rsidP="004309AF">
      <w:pPr>
        <w:shd w:val="clear" w:color="auto" w:fill="FFFFFF"/>
        <w:spacing w:line="384" w:lineRule="atLeast"/>
        <w:ind w:firstLine="698"/>
        <w:textAlignment w:val="baseline"/>
        <w:rPr>
          <w:rFonts w:ascii="Arial" w:hAnsi="Arial" w:cs="Arial"/>
          <w:color w:val="333333"/>
          <w:sz w:val="19"/>
          <w:szCs w:val="19"/>
        </w:rPr>
      </w:pPr>
      <w:r>
        <w:rPr>
          <w:color w:val="333333"/>
          <w:sz w:val="28"/>
          <w:szCs w:val="28"/>
          <w:bdr w:val="none" w:sz="0" w:space="0" w:color="auto" w:frame="1"/>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положений должностной инструкции по этой должности, а также положений, установленных законодательством Российской Федерации и Краснодарского края о муниципальной службе.</w:t>
      </w:r>
    </w:p>
    <w:p w:rsidR="004309AF" w:rsidRDefault="004309AF" w:rsidP="004309AF">
      <w:pPr>
        <w:shd w:val="clear" w:color="auto" w:fill="FFFFFF"/>
        <w:spacing w:line="384" w:lineRule="atLeast"/>
        <w:ind w:firstLine="698"/>
        <w:textAlignment w:val="baseline"/>
        <w:rPr>
          <w:rFonts w:ascii="Arial" w:hAnsi="Arial" w:cs="Arial"/>
          <w:color w:val="333333"/>
          <w:sz w:val="19"/>
          <w:szCs w:val="19"/>
        </w:rPr>
      </w:pPr>
      <w:r>
        <w:rPr>
          <w:color w:val="333333"/>
          <w:sz w:val="28"/>
          <w:szCs w:val="28"/>
          <w:bdr w:val="none" w:sz="0" w:space="0" w:color="auto" w:frame="1"/>
        </w:rPr>
        <w:t>19. Заседание конкурсной комиссии проводится при наличии не менее двух кандидатов и считается правомочным, если на нем присутствует не менее двух третей от общего числа ее членов. Кандидатура кандидата на замещение вакантной должности муниципальной службы, не прибывшего на заседание конкурсной комиссии, не рассматривается.</w:t>
      </w:r>
    </w:p>
    <w:p w:rsidR="004309AF" w:rsidRDefault="004309AF" w:rsidP="004309AF">
      <w:pPr>
        <w:shd w:val="clear" w:color="auto" w:fill="FFFFFF"/>
        <w:spacing w:line="384" w:lineRule="atLeast"/>
        <w:ind w:firstLine="698"/>
        <w:textAlignment w:val="baseline"/>
        <w:rPr>
          <w:rFonts w:ascii="Arial" w:hAnsi="Arial" w:cs="Arial"/>
          <w:color w:val="333333"/>
          <w:sz w:val="19"/>
          <w:szCs w:val="19"/>
        </w:rPr>
      </w:pPr>
      <w:r>
        <w:rPr>
          <w:color w:val="333333"/>
          <w:sz w:val="28"/>
          <w:szCs w:val="28"/>
          <w:bdr w:val="none" w:sz="0" w:space="0" w:color="auto" w:frame="1"/>
        </w:rPr>
        <w:t>Решение конкурсной комиссии по результатам проведения конкурса принимается открытым голосованием простым большинством голосов ее членов, присутствующих на заседании.</w:t>
      </w:r>
    </w:p>
    <w:p w:rsidR="004309AF" w:rsidRDefault="004309AF" w:rsidP="004309AF">
      <w:pPr>
        <w:shd w:val="clear" w:color="auto" w:fill="FFFFFF"/>
        <w:spacing w:line="384" w:lineRule="atLeast"/>
        <w:ind w:firstLine="698"/>
        <w:textAlignment w:val="baseline"/>
        <w:rPr>
          <w:rFonts w:ascii="Arial" w:hAnsi="Arial" w:cs="Arial"/>
          <w:color w:val="333333"/>
          <w:sz w:val="19"/>
          <w:szCs w:val="19"/>
        </w:rPr>
      </w:pPr>
      <w:r>
        <w:rPr>
          <w:color w:val="333333"/>
          <w:sz w:val="28"/>
          <w:szCs w:val="28"/>
          <w:bdr w:val="none" w:sz="0" w:space="0" w:color="auto" w:frame="1"/>
        </w:rPr>
        <w:t>При равенстве голосов решающим является голос председателя конкурсной комиссии.</w:t>
      </w:r>
    </w:p>
    <w:p w:rsidR="004309AF" w:rsidRDefault="004309AF" w:rsidP="004309AF">
      <w:pPr>
        <w:shd w:val="clear" w:color="auto" w:fill="FFFFFF"/>
        <w:spacing w:line="384" w:lineRule="atLeast"/>
        <w:ind w:firstLine="698"/>
        <w:textAlignment w:val="baseline"/>
        <w:rPr>
          <w:rFonts w:ascii="Arial" w:hAnsi="Arial" w:cs="Arial"/>
          <w:color w:val="333333"/>
          <w:sz w:val="19"/>
          <w:szCs w:val="19"/>
        </w:rPr>
      </w:pPr>
      <w:r>
        <w:rPr>
          <w:color w:val="333333"/>
          <w:sz w:val="28"/>
          <w:szCs w:val="28"/>
          <w:bdr w:val="none" w:sz="0" w:space="0" w:color="auto" w:frame="1"/>
        </w:rPr>
        <w:t>20.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4309AF" w:rsidRDefault="004309AF" w:rsidP="004309AF">
      <w:pPr>
        <w:shd w:val="clear" w:color="auto" w:fill="FFFFFF"/>
        <w:spacing w:line="384" w:lineRule="atLeast"/>
        <w:ind w:firstLine="698"/>
        <w:textAlignment w:val="baseline"/>
        <w:rPr>
          <w:rFonts w:ascii="Arial" w:hAnsi="Arial" w:cs="Arial"/>
          <w:color w:val="333333"/>
          <w:sz w:val="19"/>
          <w:szCs w:val="19"/>
        </w:rPr>
      </w:pPr>
      <w:r>
        <w:rPr>
          <w:color w:val="333333"/>
          <w:sz w:val="28"/>
          <w:szCs w:val="28"/>
          <w:bdr w:val="none" w:sz="0" w:space="0" w:color="auto" w:frame="1"/>
        </w:rPr>
        <w:t>21. Результаты голосования конкурсной комиссии оформляются протоколом, который подписывается председателем и секретарем конкурсной комиссии.</w:t>
      </w:r>
    </w:p>
    <w:p w:rsidR="004309AF" w:rsidRDefault="004309AF" w:rsidP="004309AF">
      <w:pPr>
        <w:shd w:val="clear" w:color="auto" w:fill="FFFFFF"/>
        <w:spacing w:line="384" w:lineRule="atLeast"/>
        <w:ind w:firstLine="698"/>
        <w:textAlignment w:val="baseline"/>
        <w:rPr>
          <w:rFonts w:ascii="Arial" w:hAnsi="Arial" w:cs="Arial"/>
          <w:color w:val="333333"/>
          <w:sz w:val="19"/>
          <w:szCs w:val="19"/>
        </w:rPr>
      </w:pPr>
      <w:r>
        <w:rPr>
          <w:color w:val="333333"/>
          <w:sz w:val="28"/>
          <w:szCs w:val="28"/>
          <w:bdr w:val="none" w:sz="0" w:space="0" w:color="auto" w:frame="1"/>
        </w:rPr>
        <w:t>22. По результатам конкурса на замещение вакантной должности муниципальной службы издается муниципальный правовой акт органа местного самоуправления о назначении победителя конкурса на вакантную должность муниципальной службы и заключается трудовой договор с победителем конкурса.</w:t>
      </w:r>
    </w:p>
    <w:p w:rsidR="004309AF" w:rsidRDefault="004309AF" w:rsidP="004309AF">
      <w:pPr>
        <w:shd w:val="clear" w:color="auto" w:fill="FFFFFF"/>
        <w:spacing w:line="384" w:lineRule="atLeast"/>
        <w:ind w:firstLine="698"/>
        <w:textAlignment w:val="baseline"/>
        <w:rPr>
          <w:rFonts w:ascii="Arial" w:hAnsi="Arial" w:cs="Arial"/>
          <w:color w:val="333333"/>
          <w:sz w:val="19"/>
          <w:szCs w:val="19"/>
        </w:rPr>
      </w:pPr>
      <w:r>
        <w:rPr>
          <w:color w:val="333333"/>
          <w:sz w:val="28"/>
          <w:szCs w:val="28"/>
          <w:bdr w:val="none" w:sz="0" w:space="0" w:color="auto" w:frame="1"/>
        </w:rPr>
        <w:t>23. Кандидатам, участвовавшим в конкурсе, после завершения конкурса сообщается о результатах конкурса в устной форме.</w:t>
      </w:r>
    </w:p>
    <w:p w:rsidR="004309AF" w:rsidRDefault="004309AF" w:rsidP="004309AF">
      <w:pPr>
        <w:shd w:val="clear" w:color="auto" w:fill="FFFFFF"/>
        <w:spacing w:line="384" w:lineRule="atLeast"/>
        <w:ind w:firstLine="698"/>
        <w:textAlignment w:val="baseline"/>
        <w:rPr>
          <w:rFonts w:ascii="Arial" w:hAnsi="Arial" w:cs="Arial"/>
          <w:color w:val="333333"/>
          <w:sz w:val="19"/>
          <w:szCs w:val="19"/>
        </w:rPr>
      </w:pPr>
      <w:r>
        <w:rPr>
          <w:color w:val="333333"/>
          <w:sz w:val="28"/>
          <w:szCs w:val="28"/>
          <w:bdr w:val="none" w:sz="0" w:space="0" w:color="auto" w:frame="1"/>
        </w:rPr>
        <w:t>24. Документы кандидатов, участвовавших в конкурсе, могут быть им возвращены по письменному заявлению в течение трёх лет со дня завершения конкурса.</w:t>
      </w:r>
    </w:p>
    <w:p w:rsidR="004309AF" w:rsidRDefault="004309AF" w:rsidP="004309AF">
      <w:pPr>
        <w:shd w:val="clear" w:color="auto" w:fill="FFFFFF"/>
        <w:spacing w:line="384" w:lineRule="atLeast"/>
        <w:ind w:firstLine="698"/>
        <w:textAlignment w:val="baseline"/>
        <w:rPr>
          <w:rFonts w:ascii="Arial" w:hAnsi="Arial" w:cs="Arial"/>
          <w:color w:val="333333"/>
          <w:sz w:val="19"/>
          <w:szCs w:val="19"/>
        </w:rPr>
      </w:pPr>
      <w:r>
        <w:rPr>
          <w:color w:val="333333"/>
          <w:sz w:val="28"/>
          <w:szCs w:val="28"/>
          <w:bdr w:val="none" w:sz="0" w:space="0" w:color="auto" w:frame="1"/>
        </w:rPr>
        <w:t>До истечения этого срока документы хранятся органом местного самоуправления в установленном порядке.</w:t>
      </w:r>
    </w:p>
    <w:p w:rsidR="004309AF" w:rsidRDefault="004309AF" w:rsidP="004309AF">
      <w:pPr>
        <w:shd w:val="clear" w:color="auto" w:fill="FFFFFF"/>
        <w:spacing w:line="384" w:lineRule="atLeast"/>
        <w:ind w:firstLine="698"/>
        <w:textAlignment w:val="baseline"/>
        <w:rPr>
          <w:rFonts w:ascii="Arial" w:hAnsi="Arial" w:cs="Arial"/>
          <w:color w:val="333333"/>
          <w:sz w:val="19"/>
          <w:szCs w:val="19"/>
        </w:rPr>
      </w:pPr>
      <w:r>
        <w:rPr>
          <w:color w:val="333333"/>
          <w:sz w:val="28"/>
          <w:szCs w:val="28"/>
          <w:bdr w:val="none" w:sz="0" w:space="0" w:color="auto" w:frame="1"/>
        </w:rPr>
        <w:t>25.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4309AF" w:rsidRDefault="004309AF" w:rsidP="004309AF">
      <w:pPr>
        <w:shd w:val="clear" w:color="auto" w:fill="FFFFFF"/>
        <w:spacing w:line="384" w:lineRule="atLeast"/>
        <w:ind w:firstLine="698"/>
        <w:textAlignment w:val="baseline"/>
        <w:rPr>
          <w:rFonts w:ascii="Arial" w:hAnsi="Arial" w:cs="Arial"/>
          <w:color w:val="333333"/>
          <w:sz w:val="19"/>
          <w:szCs w:val="19"/>
        </w:rPr>
      </w:pPr>
      <w:r>
        <w:rPr>
          <w:color w:val="333333"/>
          <w:sz w:val="28"/>
          <w:szCs w:val="28"/>
          <w:bdr w:val="none" w:sz="0" w:space="0" w:color="auto" w:frame="1"/>
        </w:rPr>
        <w:t>26. Кандидаты вправе обжаловать решение конкурсной комиссии в судебном порядке в соответствии с действующим законодательством Российской Федерации.</w:t>
      </w:r>
    </w:p>
    <w:p w:rsidR="004309AF" w:rsidRDefault="004309AF" w:rsidP="004309AF">
      <w:pPr>
        <w:shd w:val="clear" w:color="auto" w:fill="FFFFFF"/>
        <w:spacing w:line="384" w:lineRule="atLeast"/>
        <w:ind w:firstLine="698"/>
        <w:textAlignment w:val="baseline"/>
        <w:rPr>
          <w:rFonts w:ascii="Arial" w:hAnsi="Arial" w:cs="Arial"/>
          <w:color w:val="333333"/>
          <w:sz w:val="19"/>
          <w:szCs w:val="19"/>
        </w:rPr>
      </w:pPr>
      <w:r>
        <w:rPr>
          <w:color w:val="333333"/>
          <w:sz w:val="28"/>
          <w:szCs w:val="28"/>
          <w:bdr w:val="none" w:sz="0" w:space="0" w:color="auto" w:frame="1"/>
        </w:rPr>
        <w:t> </w:t>
      </w:r>
    </w:p>
    <w:p w:rsidR="004309AF" w:rsidRDefault="004309AF" w:rsidP="004309AF">
      <w:pPr>
        <w:shd w:val="clear" w:color="auto" w:fill="FFFFFF"/>
        <w:spacing w:line="384" w:lineRule="atLeast"/>
        <w:ind w:firstLine="698"/>
        <w:textAlignment w:val="baseline"/>
        <w:rPr>
          <w:rFonts w:ascii="Arial" w:hAnsi="Arial" w:cs="Arial"/>
          <w:color w:val="333333"/>
          <w:sz w:val="19"/>
          <w:szCs w:val="19"/>
        </w:rPr>
      </w:pPr>
      <w:r>
        <w:rPr>
          <w:color w:val="333333"/>
          <w:sz w:val="28"/>
          <w:szCs w:val="28"/>
          <w:bdr w:val="none" w:sz="0" w:space="0" w:color="auto" w:frame="1"/>
        </w:rPr>
        <w:t> </w:t>
      </w:r>
    </w:p>
    <w:tbl>
      <w:tblPr>
        <w:tblW w:w="13050" w:type="dxa"/>
        <w:tblInd w:w="108" w:type="dxa"/>
        <w:shd w:val="clear" w:color="auto" w:fill="FFFFFF"/>
        <w:tblCellMar>
          <w:left w:w="0" w:type="dxa"/>
          <w:right w:w="0" w:type="dxa"/>
        </w:tblCellMar>
        <w:tblLook w:val="04A0" w:firstRow="1" w:lastRow="0" w:firstColumn="1" w:lastColumn="0" w:noHBand="0" w:noVBand="1"/>
      </w:tblPr>
      <w:tblGrid>
        <w:gridCol w:w="13050"/>
      </w:tblGrid>
      <w:tr w:rsidR="004309AF" w:rsidTr="004309AF">
        <w:tc>
          <w:tcPr>
            <w:tcW w:w="9720" w:type="dxa"/>
            <w:tcBorders>
              <w:top w:val="single" w:sz="6" w:space="0" w:color="CCCCCC"/>
              <w:left w:val="single" w:sz="6" w:space="0" w:color="CCCCCC"/>
              <w:bottom w:val="single" w:sz="6" w:space="0" w:color="CCCCCC"/>
              <w:right w:val="single" w:sz="6" w:space="0" w:color="CCCCCC"/>
            </w:tcBorders>
            <w:shd w:val="clear" w:color="auto" w:fill="FFFFFF"/>
            <w:tcMar>
              <w:top w:w="0" w:type="dxa"/>
              <w:left w:w="108" w:type="dxa"/>
              <w:bottom w:w="0" w:type="dxa"/>
              <w:right w:w="108" w:type="dxa"/>
            </w:tcMar>
            <w:hideMark/>
          </w:tcPr>
          <w:p w:rsidR="004309AF" w:rsidRDefault="004309AF">
            <w:pPr>
              <w:pStyle w:val="ac"/>
              <w:spacing w:before="0" w:beforeAutospacing="0" w:after="0" w:afterAutospacing="0" w:line="312" w:lineRule="atLeast"/>
              <w:textAlignment w:val="baseline"/>
              <w:rPr>
                <w:rFonts w:ascii="inherit" w:hAnsi="inherit" w:cs="Arial"/>
                <w:color w:val="333333"/>
                <w:sz w:val="19"/>
                <w:szCs w:val="19"/>
              </w:rPr>
            </w:pPr>
            <w:r>
              <w:rPr>
                <w:color w:val="333333"/>
                <w:sz w:val="28"/>
                <w:szCs w:val="28"/>
                <w:bdr w:val="none" w:sz="0" w:space="0" w:color="auto" w:frame="1"/>
              </w:rPr>
              <w:t>Начальник общего отдела</w:t>
            </w:r>
          </w:p>
          <w:p w:rsidR="004309AF" w:rsidRDefault="004309AF">
            <w:pPr>
              <w:pStyle w:val="ac"/>
              <w:spacing w:before="0" w:beforeAutospacing="0" w:after="0" w:afterAutospacing="0" w:line="312" w:lineRule="atLeast"/>
              <w:textAlignment w:val="baseline"/>
              <w:rPr>
                <w:rFonts w:ascii="inherit" w:hAnsi="inherit" w:cs="Arial"/>
                <w:color w:val="333333"/>
                <w:sz w:val="19"/>
                <w:szCs w:val="19"/>
              </w:rPr>
            </w:pPr>
            <w:r>
              <w:rPr>
                <w:color w:val="333333"/>
                <w:sz w:val="28"/>
                <w:szCs w:val="28"/>
                <w:bdr w:val="none" w:sz="0" w:space="0" w:color="auto" w:frame="1"/>
              </w:rPr>
              <w:t>администрации</w:t>
            </w:r>
          </w:p>
          <w:p w:rsidR="004309AF" w:rsidRDefault="004309AF">
            <w:pPr>
              <w:pStyle w:val="ac"/>
              <w:spacing w:before="0" w:beforeAutospacing="0" w:after="0" w:afterAutospacing="0" w:line="312" w:lineRule="atLeast"/>
              <w:textAlignment w:val="baseline"/>
              <w:rPr>
                <w:rFonts w:ascii="inherit" w:hAnsi="inherit" w:cs="Arial"/>
                <w:color w:val="333333"/>
                <w:sz w:val="19"/>
                <w:szCs w:val="19"/>
              </w:rPr>
            </w:pPr>
            <w:proofErr w:type="gramStart"/>
            <w:r>
              <w:rPr>
                <w:color w:val="333333"/>
                <w:sz w:val="28"/>
                <w:szCs w:val="28"/>
                <w:bdr w:val="none" w:sz="0" w:space="0" w:color="auto" w:frame="1"/>
              </w:rPr>
              <w:t>Старонижестеблиевского </w:t>
            </w:r>
            <w:r>
              <w:rPr>
                <w:rFonts w:ascii="inherit" w:hAnsi="inherit"/>
                <w:color w:val="333333"/>
                <w:sz w:val="28"/>
                <w:szCs w:val="28"/>
                <w:bdr w:val="none" w:sz="0" w:space="0" w:color="auto" w:frame="1"/>
              </w:rPr>
              <w:t> </w:t>
            </w:r>
            <w:r>
              <w:rPr>
                <w:color w:val="333333"/>
                <w:sz w:val="28"/>
                <w:szCs w:val="28"/>
                <w:bdr w:val="none" w:sz="0" w:space="0" w:color="auto" w:frame="1"/>
              </w:rPr>
              <w:t>сельского</w:t>
            </w:r>
            <w:proofErr w:type="gramEnd"/>
            <w:r>
              <w:rPr>
                <w:color w:val="333333"/>
                <w:sz w:val="28"/>
                <w:szCs w:val="28"/>
                <w:bdr w:val="none" w:sz="0" w:space="0" w:color="auto" w:frame="1"/>
              </w:rPr>
              <w:t xml:space="preserve"> поселения</w:t>
            </w:r>
          </w:p>
          <w:p w:rsidR="004309AF" w:rsidRDefault="004309AF">
            <w:pPr>
              <w:pStyle w:val="ac"/>
              <w:spacing w:before="0" w:beforeAutospacing="0" w:after="0" w:afterAutospacing="0" w:line="312" w:lineRule="atLeast"/>
              <w:textAlignment w:val="baseline"/>
              <w:rPr>
                <w:rFonts w:ascii="inherit" w:hAnsi="inherit" w:cs="Arial"/>
                <w:color w:val="333333"/>
                <w:sz w:val="19"/>
                <w:szCs w:val="19"/>
              </w:rPr>
            </w:pPr>
            <w:r>
              <w:rPr>
                <w:color w:val="333333"/>
                <w:sz w:val="28"/>
                <w:szCs w:val="28"/>
                <w:bdr w:val="none" w:sz="0" w:space="0" w:color="auto" w:frame="1"/>
              </w:rPr>
              <w:t>Красноармейского района</w:t>
            </w:r>
            <w:r>
              <w:rPr>
                <w:rFonts w:ascii="inherit" w:hAnsi="inherit"/>
                <w:color w:val="333333"/>
                <w:sz w:val="28"/>
                <w:szCs w:val="28"/>
                <w:bdr w:val="none" w:sz="0" w:space="0" w:color="auto" w:frame="1"/>
              </w:rPr>
              <w:t>                                                                            </w:t>
            </w:r>
            <w:r>
              <w:rPr>
                <w:color w:val="333333"/>
                <w:sz w:val="28"/>
                <w:szCs w:val="28"/>
                <w:bdr w:val="none" w:sz="0" w:space="0" w:color="auto" w:frame="1"/>
              </w:rPr>
              <w:t>Н.В. Супрун</w:t>
            </w:r>
          </w:p>
        </w:tc>
      </w:tr>
    </w:tbl>
    <w:p w:rsidR="00251257" w:rsidRPr="004309AF" w:rsidRDefault="00251257" w:rsidP="004309AF"/>
    <w:sectPr w:rsidR="00251257" w:rsidRPr="004309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86B1E"/>
    <w:multiLevelType w:val="multilevel"/>
    <w:tmpl w:val="46BE7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135E70"/>
    <w:multiLevelType w:val="multilevel"/>
    <w:tmpl w:val="6558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E56FF8"/>
    <w:multiLevelType w:val="multilevel"/>
    <w:tmpl w:val="74FA1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FA009D"/>
    <w:multiLevelType w:val="multilevel"/>
    <w:tmpl w:val="866AF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051AB4"/>
    <w:multiLevelType w:val="multilevel"/>
    <w:tmpl w:val="6442B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1608FB"/>
    <w:multiLevelType w:val="multilevel"/>
    <w:tmpl w:val="9084B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DA07CD"/>
    <w:multiLevelType w:val="multilevel"/>
    <w:tmpl w:val="01429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4B4892"/>
    <w:multiLevelType w:val="multilevel"/>
    <w:tmpl w:val="B560D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A80CD2"/>
    <w:multiLevelType w:val="multilevel"/>
    <w:tmpl w:val="01EAB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5C655F"/>
    <w:multiLevelType w:val="multilevel"/>
    <w:tmpl w:val="67DE4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BC52E4"/>
    <w:multiLevelType w:val="multilevel"/>
    <w:tmpl w:val="9A9CE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F92232"/>
    <w:multiLevelType w:val="multilevel"/>
    <w:tmpl w:val="33AEF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AF5507"/>
    <w:multiLevelType w:val="multilevel"/>
    <w:tmpl w:val="516CF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E169B1"/>
    <w:multiLevelType w:val="multilevel"/>
    <w:tmpl w:val="0EDEB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D266BE"/>
    <w:multiLevelType w:val="multilevel"/>
    <w:tmpl w:val="9C087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8D404B"/>
    <w:multiLevelType w:val="multilevel"/>
    <w:tmpl w:val="7188D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0A12E2"/>
    <w:multiLevelType w:val="multilevel"/>
    <w:tmpl w:val="43244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64164B"/>
    <w:multiLevelType w:val="multilevel"/>
    <w:tmpl w:val="FDB4A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CF0260"/>
    <w:multiLevelType w:val="multilevel"/>
    <w:tmpl w:val="960A9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283B76"/>
    <w:multiLevelType w:val="multilevel"/>
    <w:tmpl w:val="AF085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2751B9"/>
    <w:multiLevelType w:val="multilevel"/>
    <w:tmpl w:val="DBA60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3838EC"/>
    <w:multiLevelType w:val="multilevel"/>
    <w:tmpl w:val="F2B48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4D6355"/>
    <w:multiLevelType w:val="multilevel"/>
    <w:tmpl w:val="EDD24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BE5486"/>
    <w:multiLevelType w:val="multilevel"/>
    <w:tmpl w:val="A64A0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5"/>
  </w:num>
  <w:num w:numId="3">
    <w:abstractNumId w:val="22"/>
  </w:num>
  <w:num w:numId="4">
    <w:abstractNumId w:val="12"/>
  </w:num>
  <w:num w:numId="5">
    <w:abstractNumId w:val="23"/>
  </w:num>
  <w:num w:numId="6">
    <w:abstractNumId w:val="7"/>
  </w:num>
  <w:num w:numId="7">
    <w:abstractNumId w:val="14"/>
  </w:num>
  <w:num w:numId="8">
    <w:abstractNumId w:val="2"/>
  </w:num>
  <w:num w:numId="9">
    <w:abstractNumId w:val="4"/>
  </w:num>
  <w:num w:numId="10">
    <w:abstractNumId w:val="19"/>
  </w:num>
  <w:num w:numId="11">
    <w:abstractNumId w:val="15"/>
  </w:num>
  <w:num w:numId="12">
    <w:abstractNumId w:val="9"/>
  </w:num>
  <w:num w:numId="13">
    <w:abstractNumId w:val="16"/>
  </w:num>
  <w:num w:numId="14">
    <w:abstractNumId w:val="18"/>
  </w:num>
  <w:num w:numId="15">
    <w:abstractNumId w:val="20"/>
  </w:num>
  <w:num w:numId="16">
    <w:abstractNumId w:val="13"/>
  </w:num>
  <w:num w:numId="17">
    <w:abstractNumId w:val="11"/>
  </w:num>
  <w:num w:numId="18">
    <w:abstractNumId w:val="6"/>
  </w:num>
  <w:num w:numId="19">
    <w:abstractNumId w:val="10"/>
  </w:num>
  <w:num w:numId="20">
    <w:abstractNumId w:val="0"/>
  </w:num>
  <w:num w:numId="21">
    <w:abstractNumId w:val="3"/>
  </w:num>
  <w:num w:numId="22">
    <w:abstractNumId w:val="21"/>
  </w:num>
  <w:num w:numId="23">
    <w:abstractNumId w:val="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75"/>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C67"/>
    <w:rsid w:val="00035472"/>
    <w:rsid w:val="000A2C4B"/>
    <w:rsid w:val="000B1119"/>
    <w:rsid w:val="0012664B"/>
    <w:rsid w:val="00251257"/>
    <w:rsid w:val="0026578A"/>
    <w:rsid w:val="0029327D"/>
    <w:rsid w:val="0039665D"/>
    <w:rsid w:val="004309AF"/>
    <w:rsid w:val="004F568A"/>
    <w:rsid w:val="005C117C"/>
    <w:rsid w:val="005E22BC"/>
    <w:rsid w:val="007A3748"/>
    <w:rsid w:val="00946C8E"/>
    <w:rsid w:val="00995F13"/>
    <w:rsid w:val="00A44C67"/>
    <w:rsid w:val="00A81CF0"/>
    <w:rsid w:val="00B3660D"/>
    <w:rsid w:val="00BA0D01"/>
    <w:rsid w:val="00BF4DC4"/>
    <w:rsid w:val="00D84059"/>
    <w:rsid w:val="00DD4905"/>
    <w:rsid w:val="00E142A0"/>
    <w:rsid w:val="00EE046B"/>
    <w:rsid w:val="00F8317C"/>
    <w:rsid w:val="00FF3E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4F1915-74B3-42E9-A5B5-654D3BF47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FF3E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A44C6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0A2C4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44C67"/>
    <w:rPr>
      <w:rFonts w:ascii="Times New Roman" w:eastAsia="Times New Roman" w:hAnsi="Times New Roman" w:cs="Times New Roman"/>
      <w:b/>
      <w:bCs/>
      <w:sz w:val="36"/>
      <w:szCs w:val="36"/>
      <w:lang w:eastAsia="ru-RU"/>
    </w:rPr>
  </w:style>
  <w:style w:type="paragraph" w:customStyle="1" w:styleId="print-icon">
    <w:name w:val="print-icon"/>
    <w:basedOn w:val="a"/>
    <w:rsid w:val="00A44C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ail-icon">
    <w:name w:val="email-icon"/>
    <w:basedOn w:val="a"/>
    <w:rsid w:val="00A44C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Plain Text"/>
    <w:basedOn w:val="a"/>
    <w:link w:val="a4"/>
    <w:uiPriority w:val="99"/>
    <w:semiHidden/>
    <w:unhideWhenUsed/>
    <w:rsid w:val="00A44C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Текст Знак"/>
    <w:basedOn w:val="a0"/>
    <w:link w:val="a3"/>
    <w:uiPriority w:val="99"/>
    <w:semiHidden/>
    <w:rsid w:val="00A44C67"/>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F3E9B"/>
    <w:rPr>
      <w:rFonts w:asciiTheme="majorHAnsi" w:eastAsiaTheme="majorEastAsia" w:hAnsiTheme="majorHAnsi" w:cstheme="majorBidi"/>
      <w:color w:val="2F5496" w:themeColor="accent1" w:themeShade="BF"/>
      <w:sz w:val="32"/>
      <w:szCs w:val="32"/>
    </w:rPr>
  </w:style>
  <w:style w:type="paragraph" w:styleId="a5">
    <w:name w:val="Normal (Web)"/>
    <w:basedOn w:val="a"/>
    <w:uiPriority w:val="99"/>
    <w:semiHidden/>
    <w:unhideWhenUsed/>
    <w:rsid w:val="00E142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00">
    <w:name w:val="a0"/>
    <w:basedOn w:val="a0"/>
    <w:rsid w:val="00EE046B"/>
  </w:style>
  <w:style w:type="character" w:customStyle="1" w:styleId="a6">
    <w:name w:val="a"/>
    <w:basedOn w:val="a0"/>
    <w:rsid w:val="00EE046B"/>
  </w:style>
  <w:style w:type="paragraph" w:customStyle="1" w:styleId="consplustitle">
    <w:name w:val="consplustitle"/>
    <w:basedOn w:val="a"/>
    <w:rsid w:val="00BA0D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035472"/>
    <w:rPr>
      <w:b/>
      <w:bCs/>
    </w:rPr>
  </w:style>
  <w:style w:type="paragraph" w:styleId="a8">
    <w:name w:val="Body Text"/>
    <w:basedOn w:val="a"/>
    <w:link w:val="a9"/>
    <w:uiPriority w:val="99"/>
    <w:semiHidden/>
    <w:unhideWhenUsed/>
    <w:rsid w:val="005E2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uiPriority w:val="99"/>
    <w:semiHidden/>
    <w:rsid w:val="005E22BC"/>
    <w:rPr>
      <w:rFonts w:ascii="Times New Roman" w:eastAsia="Times New Roman" w:hAnsi="Times New Roman" w:cs="Times New Roman"/>
      <w:sz w:val="24"/>
      <w:szCs w:val="24"/>
      <w:lang w:eastAsia="ru-RU"/>
    </w:rPr>
  </w:style>
  <w:style w:type="character" w:customStyle="1" w:styleId="a10">
    <w:name w:val="a1"/>
    <w:basedOn w:val="a0"/>
    <w:rsid w:val="00BF4DC4"/>
  </w:style>
  <w:style w:type="paragraph" w:customStyle="1" w:styleId="a20">
    <w:name w:val="a2"/>
    <w:basedOn w:val="a"/>
    <w:rsid w:val="00BF4D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30">
    <w:name w:val="a3"/>
    <w:basedOn w:val="a"/>
    <w:rsid w:val="00BF4D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DD49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DD4905"/>
    <w:rPr>
      <w:color w:val="0000FF"/>
      <w:u w:val="single"/>
    </w:rPr>
  </w:style>
  <w:style w:type="character" w:styleId="ab">
    <w:name w:val="FollowedHyperlink"/>
    <w:basedOn w:val="a0"/>
    <w:uiPriority w:val="99"/>
    <w:semiHidden/>
    <w:unhideWhenUsed/>
    <w:rsid w:val="00DD4905"/>
    <w:rPr>
      <w:color w:val="800080"/>
      <w:u w:val="single"/>
    </w:rPr>
  </w:style>
  <w:style w:type="paragraph" w:customStyle="1" w:styleId="nospacing">
    <w:name w:val="nospacing"/>
    <w:basedOn w:val="a"/>
    <w:rsid w:val="00DD49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e">
    <w:name w:val="ae"/>
    <w:basedOn w:val="a"/>
    <w:rsid w:val="00DD49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DD49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DD4905"/>
  </w:style>
  <w:style w:type="paragraph" w:styleId="ac">
    <w:name w:val="No Spacing"/>
    <w:basedOn w:val="a"/>
    <w:uiPriority w:val="1"/>
    <w:qFormat/>
    <w:rsid w:val="00DD49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b">
    <w:name w:val="affb"/>
    <w:basedOn w:val="a"/>
    <w:rsid w:val="00DD49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0">
    <w:name w:val="ac"/>
    <w:basedOn w:val="a"/>
    <w:rsid w:val="001266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0A2C4B"/>
    <w:rPr>
      <w:rFonts w:asciiTheme="majorHAnsi" w:eastAsiaTheme="majorEastAsia" w:hAnsiTheme="majorHAnsi" w:cstheme="majorBidi"/>
      <w:color w:val="1F3763" w:themeColor="accent1" w:themeShade="7F"/>
      <w:sz w:val="24"/>
      <w:szCs w:val="24"/>
    </w:rPr>
  </w:style>
  <w:style w:type="paragraph" w:styleId="21">
    <w:name w:val="Body Text 2"/>
    <w:basedOn w:val="a"/>
    <w:link w:val="22"/>
    <w:uiPriority w:val="99"/>
    <w:semiHidden/>
    <w:unhideWhenUsed/>
    <w:rsid w:val="000A2C4B"/>
    <w:pPr>
      <w:spacing w:after="120" w:line="480" w:lineRule="auto"/>
    </w:pPr>
  </w:style>
  <w:style w:type="character" w:customStyle="1" w:styleId="22">
    <w:name w:val="Основной текст 2 Знак"/>
    <w:basedOn w:val="a0"/>
    <w:link w:val="21"/>
    <w:uiPriority w:val="99"/>
    <w:semiHidden/>
    <w:rsid w:val="000A2C4B"/>
  </w:style>
  <w:style w:type="paragraph" w:styleId="ad">
    <w:name w:val="header"/>
    <w:basedOn w:val="a"/>
    <w:link w:val="af"/>
    <w:uiPriority w:val="99"/>
    <w:semiHidden/>
    <w:unhideWhenUsed/>
    <w:rsid w:val="004F56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d"/>
    <w:uiPriority w:val="99"/>
    <w:semiHidden/>
    <w:rsid w:val="004F568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82167">
      <w:bodyDiv w:val="1"/>
      <w:marLeft w:val="0"/>
      <w:marRight w:val="0"/>
      <w:marTop w:val="0"/>
      <w:marBottom w:val="0"/>
      <w:divBdr>
        <w:top w:val="none" w:sz="0" w:space="0" w:color="auto"/>
        <w:left w:val="none" w:sz="0" w:space="0" w:color="auto"/>
        <w:bottom w:val="none" w:sz="0" w:space="0" w:color="auto"/>
        <w:right w:val="none" w:sz="0" w:space="0" w:color="auto"/>
      </w:divBdr>
    </w:div>
    <w:div w:id="65305519">
      <w:bodyDiv w:val="1"/>
      <w:marLeft w:val="0"/>
      <w:marRight w:val="0"/>
      <w:marTop w:val="0"/>
      <w:marBottom w:val="0"/>
      <w:divBdr>
        <w:top w:val="none" w:sz="0" w:space="0" w:color="auto"/>
        <w:left w:val="none" w:sz="0" w:space="0" w:color="auto"/>
        <w:bottom w:val="none" w:sz="0" w:space="0" w:color="auto"/>
        <w:right w:val="none" w:sz="0" w:space="0" w:color="auto"/>
      </w:divBdr>
    </w:div>
    <w:div w:id="138235054">
      <w:bodyDiv w:val="1"/>
      <w:marLeft w:val="0"/>
      <w:marRight w:val="0"/>
      <w:marTop w:val="0"/>
      <w:marBottom w:val="0"/>
      <w:divBdr>
        <w:top w:val="none" w:sz="0" w:space="0" w:color="auto"/>
        <w:left w:val="none" w:sz="0" w:space="0" w:color="auto"/>
        <w:bottom w:val="none" w:sz="0" w:space="0" w:color="auto"/>
        <w:right w:val="none" w:sz="0" w:space="0" w:color="auto"/>
      </w:divBdr>
    </w:div>
    <w:div w:id="316571215">
      <w:bodyDiv w:val="1"/>
      <w:marLeft w:val="0"/>
      <w:marRight w:val="0"/>
      <w:marTop w:val="0"/>
      <w:marBottom w:val="0"/>
      <w:divBdr>
        <w:top w:val="none" w:sz="0" w:space="0" w:color="auto"/>
        <w:left w:val="none" w:sz="0" w:space="0" w:color="auto"/>
        <w:bottom w:val="none" w:sz="0" w:space="0" w:color="auto"/>
        <w:right w:val="none" w:sz="0" w:space="0" w:color="auto"/>
      </w:divBdr>
    </w:div>
    <w:div w:id="522523711">
      <w:bodyDiv w:val="1"/>
      <w:marLeft w:val="0"/>
      <w:marRight w:val="0"/>
      <w:marTop w:val="0"/>
      <w:marBottom w:val="0"/>
      <w:divBdr>
        <w:top w:val="none" w:sz="0" w:space="0" w:color="auto"/>
        <w:left w:val="none" w:sz="0" w:space="0" w:color="auto"/>
        <w:bottom w:val="none" w:sz="0" w:space="0" w:color="auto"/>
        <w:right w:val="none" w:sz="0" w:space="0" w:color="auto"/>
      </w:divBdr>
    </w:div>
    <w:div w:id="751121211">
      <w:bodyDiv w:val="1"/>
      <w:marLeft w:val="0"/>
      <w:marRight w:val="0"/>
      <w:marTop w:val="0"/>
      <w:marBottom w:val="0"/>
      <w:divBdr>
        <w:top w:val="none" w:sz="0" w:space="0" w:color="auto"/>
        <w:left w:val="none" w:sz="0" w:space="0" w:color="auto"/>
        <w:bottom w:val="none" w:sz="0" w:space="0" w:color="auto"/>
        <w:right w:val="none" w:sz="0" w:space="0" w:color="auto"/>
      </w:divBdr>
    </w:div>
    <w:div w:id="938949795">
      <w:bodyDiv w:val="1"/>
      <w:marLeft w:val="0"/>
      <w:marRight w:val="0"/>
      <w:marTop w:val="0"/>
      <w:marBottom w:val="0"/>
      <w:divBdr>
        <w:top w:val="none" w:sz="0" w:space="0" w:color="auto"/>
        <w:left w:val="none" w:sz="0" w:space="0" w:color="auto"/>
        <w:bottom w:val="none" w:sz="0" w:space="0" w:color="auto"/>
        <w:right w:val="none" w:sz="0" w:space="0" w:color="auto"/>
      </w:divBdr>
      <w:divsChild>
        <w:div w:id="2107310328">
          <w:marLeft w:val="0"/>
          <w:marRight w:val="0"/>
          <w:marTop w:val="0"/>
          <w:marBottom w:val="0"/>
          <w:divBdr>
            <w:top w:val="none" w:sz="0" w:space="0" w:color="auto"/>
            <w:left w:val="none" w:sz="0" w:space="0" w:color="auto"/>
            <w:bottom w:val="single" w:sz="12" w:space="31" w:color="auto"/>
            <w:right w:val="none" w:sz="0" w:space="0" w:color="auto"/>
          </w:divBdr>
        </w:div>
      </w:divsChild>
    </w:div>
    <w:div w:id="1039359073">
      <w:bodyDiv w:val="1"/>
      <w:marLeft w:val="0"/>
      <w:marRight w:val="0"/>
      <w:marTop w:val="0"/>
      <w:marBottom w:val="0"/>
      <w:divBdr>
        <w:top w:val="none" w:sz="0" w:space="0" w:color="auto"/>
        <w:left w:val="none" w:sz="0" w:space="0" w:color="auto"/>
        <w:bottom w:val="none" w:sz="0" w:space="0" w:color="auto"/>
        <w:right w:val="none" w:sz="0" w:space="0" w:color="auto"/>
      </w:divBdr>
    </w:div>
    <w:div w:id="1048214799">
      <w:bodyDiv w:val="1"/>
      <w:marLeft w:val="0"/>
      <w:marRight w:val="0"/>
      <w:marTop w:val="0"/>
      <w:marBottom w:val="0"/>
      <w:divBdr>
        <w:top w:val="none" w:sz="0" w:space="0" w:color="auto"/>
        <w:left w:val="none" w:sz="0" w:space="0" w:color="auto"/>
        <w:bottom w:val="none" w:sz="0" w:space="0" w:color="auto"/>
        <w:right w:val="none" w:sz="0" w:space="0" w:color="auto"/>
      </w:divBdr>
    </w:div>
    <w:div w:id="1053387163">
      <w:bodyDiv w:val="1"/>
      <w:marLeft w:val="0"/>
      <w:marRight w:val="0"/>
      <w:marTop w:val="0"/>
      <w:marBottom w:val="0"/>
      <w:divBdr>
        <w:top w:val="none" w:sz="0" w:space="0" w:color="auto"/>
        <w:left w:val="none" w:sz="0" w:space="0" w:color="auto"/>
        <w:bottom w:val="none" w:sz="0" w:space="0" w:color="auto"/>
        <w:right w:val="none" w:sz="0" w:space="0" w:color="auto"/>
      </w:divBdr>
    </w:div>
    <w:div w:id="1057751765">
      <w:bodyDiv w:val="1"/>
      <w:marLeft w:val="0"/>
      <w:marRight w:val="0"/>
      <w:marTop w:val="0"/>
      <w:marBottom w:val="0"/>
      <w:divBdr>
        <w:top w:val="none" w:sz="0" w:space="0" w:color="auto"/>
        <w:left w:val="none" w:sz="0" w:space="0" w:color="auto"/>
        <w:bottom w:val="none" w:sz="0" w:space="0" w:color="auto"/>
        <w:right w:val="none" w:sz="0" w:space="0" w:color="auto"/>
      </w:divBdr>
    </w:div>
    <w:div w:id="1127309076">
      <w:bodyDiv w:val="1"/>
      <w:marLeft w:val="0"/>
      <w:marRight w:val="0"/>
      <w:marTop w:val="0"/>
      <w:marBottom w:val="0"/>
      <w:divBdr>
        <w:top w:val="none" w:sz="0" w:space="0" w:color="auto"/>
        <w:left w:val="none" w:sz="0" w:space="0" w:color="auto"/>
        <w:bottom w:val="none" w:sz="0" w:space="0" w:color="auto"/>
        <w:right w:val="none" w:sz="0" w:space="0" w:color="auto"/>
      </w:divBdr>
    </w:div>
    <w:div w:id="1140416610">
      <w:bodyDiv w:val="1"/>
      <w:marLeft w:val="0"/>
      <w:marRight w:val="0"/>
      <w:marTop w:val="0"/>
      <w:marBottom w:val="0"/>
      <w:divBdr>
        <w:top w:val="none" w:sz="0" w:space="0" w:color="auto"/>
        <w:left w:val="none" w:sz="0" w:space="0" w:color="auto"/>
        <w:bottom w:val="none" w:sz="0" w:space="0" w:color="auto"/>
        <w:right w:val="none" w:sz="0" w:space="0" w:color="auto"/>
      </w:divBdr>
    </w:div>
    <w:div w:id="1161849041">
      <w:bodyDiv w:val="1"/>
      <w:marLeft w:val="0"/>
      <w:marRight w:val="0"/>
      <w:marTop w:val="0"/>
      <w:marBottom w:val="0"/>
      <w:divBdr>
        <w:top w:val="none" w:sz="0" w:space="0" w:color="auto"/>
        <w:left w:val="none" w:sz="0" w:space="0" w:color="auto"/>
        <w:bottom w:val="none" w:sz="0" w:space="0" w:color="auto"/>
        <w:right w:val="none" w:sz="0" w:space="0" w:color="auto"/>
      </w:divBdr>
    </w:div>
    <w:div w:id="1273827192">
      <w:bodyDiv w:val="1"/>
      <w:marLeft w:val="0"/>
      <w:marRight w:val="0"/>
      <w:marTop w:val="0"/>
      <w:marBottom w:val="0"/>
      <w:divBdr>
        <w:top w:val="none" w:sz="0" w:space="0" w:color="auto"/>
        <w:left w:val="none" w:sz="0" w:space="0" w:color="auto"/>
        <w:bottom w:val="none" w:sz="0" w:space="0" w:color="auto"/>
        <w:right w:val="none" w:sz="0" w:space="0" w:color="auto"/>
      </w:divBdr>
    </w:div>
    <w:div w:id="1291786213">
      <w:bodyDiv w:val="1"/>
      <w:marLeft w:val="0"/>
      <w:marRight w:val="0"/>
      <w:marTop w:val="0"/>
      <w:marBottom w:val="0"/>
      <w:divBdr>
        <w:top w:val="none" w:sz="0" w:space="0" w:color="auto"/>
        <w:left w:val="none" w:sz="0" w:space="0" w:color="auto"/>
        <w:bottom w:val="none" w:sz="0" w:space="0" w:color="auto"/>
        <w:right w:val="none" w:sz="0" w:space="0" w:color="auto"/>
      </w:divBdr>
    </w:div>
    <w:div w:id="1406999867">
      <w:bodyDiv w:val="1"/>
      <w:marLeft w:val="0"/>
      <w:marRight w:val="0"/>
      <w:marTop w:val="0"/>
      <w:marBottom w:val="0"/>
      <w:divBdr>
        <w:top w:val="none" w:sz="0" w:space="0" w:color="auto"/>
        <w:left w:val="none" w:sz="0" w:space="0" w:color="auto"/>
        <w:bottom w:val="none" w:sz="0" w:space="0" w:color="auto"/>
        <w:right w:val="none" w:sz="0" w:space="0" w:color="auto"/>
      </w:divBdr>
    </w:div>
    <w:div w:id="1506894740">
      <w:bodyDiv w:val="1"/>
      <w:marLeft w:val="0"/>
      <w:marRight w:val="0"/>
      <w:marTop w:val="0"/>
      <w:marBottom w:val="0"/>
      <w:divBdr>
        <w:top w:val="none" w:sz="0" w:space="0" w:color="auto"/>
        <w:left w:val="none" w:sz="0" w:space="0" w:color="auto"/>
        <w:bottom w:val="none" w:sz="0" w:space="0" w:color="auto"/>
        <w:right w:val="none" w:sz="0" w:space="0" w:color="auto"/>
      </w:divBdr>
    </w:div>
    <w:div w:id="1546716085">
      <w:bodyDiv w:val="1"/>
      <w:marLeft w:val="0"/>
      <w:marRight w:val="0"/>
      <w:marTop w:val="0"/>
      <w:marBottom w:val="0"/>
      <w:divBdr>
        <w:top w:val="none" w:sz="0" w:space="0" w:color="auto"/>
        <w:left w:val="none" w:sz="0" w:space="0" w:color="auto"/>
        <w:bottom w:val="none" w:sz="0" w:space="0" w:color="auto"/>
        <w:right w:val="none" w:sz="0" w:space="0" w:color="auto"/>
      </w:divBdr>
    </w:div>
    <w:div w:id="1639920202">
      <w:bodyDiv w:val="1"/>
      <w:marLeft w:val="0"/>
      <w:marRight w:val="0"/>
      <w:marTop w:val="0"/>
      <w:marBottom w:val="0"/>
      <w:divBdr>
        <w:top w:val="none" w:sz="0" w:space="0" w:color="auto"/>
        <w:left w:val="none" w:sz="0" w:space="0" w:color="auto"/>
        <w:bottom w:val="none" w:sz="0" w:space="0" w:color="auto"/>
        <w:right w:val="none" w:sz="0" w:space="0" w:color="auto"/>
      </w:divBdr>
    </w:div>
    <w:div w:id="1832020028">
      <w:bodyDiv w:val="1"/>
      <w:marLeft w:val="0"/>
      <w:marRight w:val="0"/>
      <w:marTop w:val="0"/>
      <w:marBottom w:val="0"/>
      <w:divBdr>
        <w:top w:val="none" w:sz="0" w:space="0" w:color="auto"/>
        <w:left w:val="none" w:sz="0" w:space="0" w:color="auto"/>
        <w:bottom w:val="none" w:sz="0" w:space="0" w:color="auto"/>
        <w:right w:val="none" w:sz="0" w:space="0" w:color="auto"/>
      </w:divBdr>
    </w:div>
    <w:div w:id="1845320615">
      <w:bodyDiv w:val="1"/>
      <w:marLeft w:val="0"/>
      <w:marRight w:val="0"/>
      <w:marTop w:val="0"/>
      <w:marBottom w:val="0"/>
      <w:divBdr>
        <w:top w:val="none" w:sz="0" w:space="0" w:color="auto"/>
        <w:left w:val="none" w:sz="0" w:space="0" w:color="auto"/>
        <w:bottom w:val="none" w:sz="0" w:space="0" w:color="auto"/>
        <w:right w:val="none" w:sz="0" w:space="0" w:color="auto"/>
      </w:divBdr>
    </w:div>
    <w:div w:id="1956329240">
      <w:bodyDiv w:val="1"/>
      <w:marLeft w:val="0"/>
      <w:marRight w:val="0"/>
      <w:marTop w:val="0"/>
      <w:marBottom w:val="0"/>
      <w:divBdr>
        <w:top w:val="none" w:sz="0" w:space="0" w:color="auto"/>
        <w:left w:val="none" w:sz="0" w:space="0" w:color="auto"/>
        <w:bottom w:val="none" w:sz="0" w:space="0" w:color="auto"/>
        <w:right w:val="none" w:sz="0" w:space="0" w:color="auto"/>
      </w:divBdr>
    </w:div>
    <w:div w:id="208787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garantf1://12040330.100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steblievskaya.ru/index.php/component/mailto/?tmpl=component&amp;template=jaxstorm-blue&amp;link=13ea883392dd49e8cf13bf21894dd90b0ecefd46" TargetMode="External"/><Relationship Id="rId12" Type="http://schemas.openxmlformats.org/officeDocument/2006/relationships/hyperlink" Target="garantf1://12052272.1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10003000.0/"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garantf1://31405037.1000/" TargetMode="External"/><Relationship Id="rId5" Type="http://schemas.openxmlformats.org/officeDocument/2006/relationships/hyperlink" Target="http://snsteblievskaya.ru/index.php/2016-09-28-13-49-17/2016-09-29-16-28-18/85-46-2017/403-proekt-46-8-o-konkurse-na-zameshchenie-vakantnoj-dolzhnosti?tmpl=component&amp;print=1&amp;layout=default&amp;page=" TargetMode="External"/><Relationship Id="rId15" Type="http://schemas.openxmlformats.org/officeDocument/2006/relationships/hyperlink" Target="garantf1://12089865.5000/" TargetMode="External"/><Relationship Id="rId10" Type="http://schemas.openxmlformats.org/officeDocument/2006/relationships/hyperlink" Target="garantf1://23841244.15/" TargetMode="External"/><Relationship Id="rId4" Type="http://schemas.openxmlformats.org/officeDocument/2006/relationships/webSettings" Target="webSettings.xml"/><Relationship Id="rId9" Type="http://schemas.openxmlformats.org/officeDocument/2006/relationships/hyperlink" Target="garantf1://31400130.18" TargetMode="External"/><Relationship Id="rId14" Type="http://schemas.openxmlformats.org/officeDocument/2006/relationships/hyperlink" Target="garantf1://1000619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2148</Words>
  <Characters>12248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WS-1</dc:creator>
  <cp:keywords/>
  <dc:description/>
  <cp:lastModifiedBy>WS-1</cp:lastModifiedBy>
  <cp:revision>2</cp:revision>
  <dcterms:created xsi:type="dcterms:W3CDTF">2018-08-07T11:53:00Z</dcterms:created>
  <dcterms:modified xsi:type="dcterms:W3CDTF">2018-08-07T11:53:00Z</dcterms:modified>
</cp:coreProperties>
</file>