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16" w:rsidRDefault="00013716" w:rsidP="00013716">
      <w:pPr>
        <w:tabs>
          <w:tab w:val="left" w:pos="8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26230">
        <w:rPr>
          <w:b/>
          <w:sz w:val="28"/>
          <w:szCs w:val="28"/>
        </w:rPr>
        <w:t>ПРОЕКТ</w:t>
      </w:r>
    </w:p>
    <w:p w:rsidR="00013716" w:rsidRDefault="00013716" w:rsidP="00BF4B3A">
      <w:pPr>
        <w:tabs>
          <w:tab w:val="left" w:pos="8070"/>
        </w:tabs>
        <w:jc w:val="center"/>
        <w:rPr>
          <w:sz w:val="28"/>
          <w:szCs w:val="28"/>
        </w:rPr>
      </w:pPr>
    </w:p>
    <w:p w:rsidR="00BF4B3A" w:rsidRDefault="00BF4B3A" w:rsidP="00BF4B3A">
      <w:pPr>
        <w:tabs>
          <w:tab w:val="left" w:pos="8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Старонижестеблиевского сельского поселения</w:t>
      </w:r>
    </w:p>
    <w:p w:rsidR="00BF4B3A" w:rsidRDefault="00BF4B3A" w:rsidP="00BF4B3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F4B3A" w:rsidRDefault="00BF4B3A" w:rsidP="00BF4B3A">
      <w:pPr>
        <w:jc w:val="center"/>
        <w:rPr>
          <w:sz w:val="28"/>
          <w:szCs w:val="28"/>
        </w:rPr>
      </w:pPr>
    </w:p>
    <w:p w:rsidR="00BF4B3A" w:rsidRDefault="00BF4B3A" w:rsidP="00BF4B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4B3A" w:rsidRDefault="00BF4B3A" w:rsidP="00BF4B3A">
      <w:pPr>
        <w:jc w:val="center"/>
        <w:rPr>
          <w:szCs w:val="28"/>
        </w:rPr>
      </w:pPr>
    </w:p>
    <w:p w:rsidR="00BF4B3A" w:rsidRDefault="00BF4B3A" w:rsidP="00BF4B3A">
      <w:pPr>
        <w:tabs>
          <w:tab w:val="left" w:pos="4119"/>
        </w:tabs>
        <w:rPr>
          <w:b/>
          <w:szCs w:val="28"/>
        </w:rPr>
      </w:pPr>
      <w:r>
        <w:rPr>
          <w:szCs w:val="28"/>
        </w:rPr>
        <w:t xml:space="preserve">«____» _______ 201__г     </w:t>
      </w:r>
      <w:r>
        <w:t xml:space="preserve">                    станица Старонижестеблиевская</w:t>
      </w:r>
      <w:r>
        <w:rPr>
          <w:szCs w:val="28"/>
        </w:rPr>
        <w:t xml:space="preserve">                    № _____</w:t>
      </w:r>
    </w:p>
    <w:p w:rsidR="00BF4B3A" w:rsidRDefault="00BF4B3A" w:rsidP="00BF4B3A">
      <w:pPr>
        <w:tabs>
          <w:tab w:val="left" w:pos="4119"/>
        </w:tabs>
        <w:rPr>
          <w:b/>
          <w:szCs w:val="28"/>
        </w:rPr>
      </w:pPr>
    </w:p>
    <w:p w:rsidR="00BF4B3A" w:rsidRDefault="00BF4B3A" w:rsidP="00BF4B3A">
      <w:pPr>
        <w:tabs>
          <w:tab w:val="left" w:pos="4119"/>
        </w:tabs>
        <w:rPr>
          <w:b/>
          <w:szCs w:val="28"/>
        </w:rPr>
      </w:pPr>
    </w:p>
    <w:p w:rsidR="00BF4B3A" w:rsidRDefault="00BF4B3A" w:rsidP="00BF4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административной комиссии при администрации</w:t>
      </w:r>
    </w:p>
    <w:p w:rsidR="00BF4B3A" w:rsidRDefault="00BF4B3A" w:rsidP="00BF4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Старонижестеблиевского сельского поселения  </w:t>
      </w:r>
    </w:p>
    <w:p w:rsidR="00BF4B3A" w:rsidRDefault="00BF4B3A" w:rsidP="00BF4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F4B3A" w:rsidRDefault="00BF4B3A" w:rsidP="00BF4B3A">
      <w:pPr>
        <w:jc w:val="center"/>
        <w:rPr>
          <w:b/>
          <w:sz w:val="28"/>
          <w:szCs w:val="28"/>
        </w:rPr>
      </w:pPr>
    </w:p>
    <w:p w:rsidR="00BF4B3A" w:rsidRDefault="00BF4B3A" w:rsidP="00BF4B3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Кодексом РФ об административных правонарушениях от 30 декабря 2001 года № 195-ФЗ,</w:t>
      </w:r>
      <w:r>
        <w:rPr>
          <w:color w:val="000000"/>
          <w:sz w:val="28"/>
          <w:szCs w:val="28"/>
        </w:rPr>
        <w:t xml:space="preserve">  Федеральным законом </w:t>
      </w:r>
      <w:r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Законом </w:t>
      </w:r>
      <w:r>
        <w:rPr>
          <w:color w:val="000000"/>
          <w:sz w:val="28"/>
          <w:szCs w:val="28"/>
        </w:rPr>
        <w:t>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Законом</w:t>
      </w:r>
      <w:proofErr w:type="gramEnd"/>
      <w:r>
        <w:rPr>
          <w:color w:val="000000"/>
          <w:sz w:val="28"/>
          <w:szCs w:val="28"/>
        </w:rPr>
        <w:t xml:space="preserve"> Краснодарского края от 23 июля 2003 года № 608 «Об административных правонарушениях», Уставом Старонижестеблиевского сельского поселения Красноармейского района, Совет Старонижестеблиевского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BF4B3A" w:rsidRDefault="00BF4B3A" w:rsidP="00BF4B3A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об административной комиссии Старонижестеблиевского сельского поселения Красноармейского района (приложение №1).</w:t>
      </w:r>
    </w:p>
    <w:p w:rsidR="00BF4B3A" w:rsidRDefault="00FC409B" w:rsidP="00BF4B3A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F4B3A">
        <w:rPr>
          <w:color w:val="000000"/>
          <w:sz w:val="28"/>
          <w:szCs w:val="28"/>
        </w:rPr>
        <w:t>Утвердить состав административной комиссии Старонижестеблиевского сельского поселения Красноармейского района (приложение №2).</w:t>
      </w:r>
    </w:p>
    <w:p w:rsidR="00BF4B3A" w:rsidRDefault="00BF4B3A" w:rsidP="00BF4B3A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3.Считать утратившим силу: </w:t>
      </w:r>
    </w:p>
    <w:p w:rsidR="00FC409B" w:rsidRPr="00013716" w:rsidRDefault="00FC409B" w:rsidP="00FC409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013716">
        <w:rPr>
          <w:color w:val="000000"/>
          <w:sz w:val="28"/>
          <w:szCs w:val="28"/>
        </w:rPr>
        <w:t xml:space="preserve">- решение Совета Старонижестеблиевского сельского поселения от 9 февраля 2006 года № 7 «О создании административной комиссии при администрации </w:t>
      </w:r>
      <w:r w:rsidRPr="00013716">
        <w:rPr>
          <w:sz w:val="28"/>
        </w:rPr>
        <w:t xml:space="preserve">Старонижестеблиевского сельского поселения </w:t>
      </w:r>
      <w:r w:rsidRPr="00013716">
        <w:rPr>
          <w:color w:val="000000"/>
          <w:sz w:val="28"/>
          <w:szCs w:val="28"/>
        </w:rPr>
        <w:t>Красноармейского района»;</w:t>
      </w:r>
    </w:p>
    <w:p w:rsidR="00FC409B" w:rsidRPr="00013716" w:rsidRDefault="00FC409B" w:rsidP="00FC409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013716">
        <w:rPr>
          <w:color w:val="000000"/>
          <w:sz w:val="28"/>
          <w:szCs w:val="28"/>
        </w:rPr>
        <w:t xml:space="preserve">- решение Совета Старонижестеблиевского сельского поселения от 15 августа 2007 года № 28 «О внесении изменений и дополнений в решение Совета Старонижестеблиевского сельского поселения от 9 февраля 2006 года № 7 «О создании административной комиссии при администрации </w:t>
      </w:r>
      <w:r w:rsidRPr="00013716">
        <w:rPr>
          <w:sz w:val="28"/>
        </w:rPr>
        <w:t xml:space="preserve">Старонижестеблиевского сельского поселения </w:t>
      </w:r>
      <w:r w:rsidRPr="00013716">
        <w:rPr>
          <w:color w:val="000000"/>
          <w:sz w:val="28"/>
          <w:szCs w:val="28"/>
        </w:rPr>
        <w:t>Красноармейского района»;</w:t>
      </w:r>
    </w:p>
    <w:p w:rsidR="00FC409B" w:rsidRPr="00013716" w:rsidRDefault="00FC409B" w:rsidP="00FC409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013716">
        <w:rPr>
          <w:color w:val="000000"/>
          <w:sz w:val="28"/>
          <w:szCs w:val="28"/>
        </w:rPr>
        <w:t xml:space="preserve">- решение Совета Старонижестеблиевского сельского поселения от 26 августа 2011 года № 54 «О внесении изменений в решение Совета Старонижестеблиевского сельского поселения от 9 февраля 2006 года № 7 «О создании административной комиссии при администрации </w:t>
      </w:r>
      <w:r w:rsidRPr="00013716">
        <w:rPr>
          <w:sz w:val="28"/>
        </w:rPr>
        <w:lastRenderedPageBreak/>
        <w:t xml:space="preserve">Старонижестеблиевского сельского поселения </w:t>
      </w:r>
      <w:r w:rsidRPr="00013716">
        <w:rPr>
          <w:color w:val="000000"/>
          <w:sz w:val="28"/>
          <w:szCs w:val="28"/>
        </w:rPr>
        <w:t>Красноармейского района»</w:t>
      </w:r>
      <w:r w:rsidR="00F37ACF" w:rsidRPr="00013716">
        <w:rPr>
          <w:color w:val="000000"/>
          <w:sz w:val="28"/>
          <w:szCs w:val="28"/>
        </w:rPr>
        <w:t>;</w:t>
      </w:r>
    </w:p>
    <w:p w:rsidR="00FC409B" w:rsidRDefault="00FC409B" w:rsidP="00FC409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013716">
        <w:rPr>
          <w:color w:val="000000"/>
          <w:sz w:val="28"/>
          <w:szCs w:val="28"/>
        </w:rPr>
        <w:t xml:space="preserve">- решение Совета Старонижестеблиевского сельского поселения от 10 ноября 2016 года № 48 «Об административной комиссии при администрации </w:t>
      </w:r>
      <w:r w:rsidRPr="00013716">
        <w:rPr>
          <w:sz w:val="28"/>
        </w:rPr>
        <w:t xml:space="preserve">Старонижестеблиевского сельского поселения </w:t>
      </w:r>
      <w:r w:rsidRPr="00013716">
        <w:rPr>
          <w:color w:val="000000"/>
          <w:sz w:val="28"/>
          <w:szCs w:val="28"/>
        </w:rPr>
        <w:t>Красноармейского района»</w:t>
      </w:r>
    </w:p>
    <w:p w:rsidR="00BF4B3A" w:rsidRDefault="00BF4B3A" w:rsidP="00BF4B3A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 Совета Старонижестеблиевского сельского поселения от 28 августа 2018 года №  55/1 «Об административной комиссии при администрации </w:t>
      </w:r>
      <w:r>
        <w:rPr>
          <w:sz w:val="28"/>
        </w:rPr>
        <w:t xml:space="preserve">Старонижестеблиевского сельского поселения </w:t>
      </w:r>
      <w:r>
        <w:rPr>
          <w:color w:val="000000"/>
          <w:sz w:val="28"/>
          <w:szCs w:val="28"/>
        </w:rPr>
        <w:t>Красноармейского района».</w:t>
      </w:r>
    </w:p>
    <w:p w:rsidR="00BF4B3A" w:rsidRDefault="00BF4B3A" w:rsidP="00BF4B3A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в установленном порядке.</w:t>
      </w:r>
    </w:p>
    <w:p w:rsidR="00BF4B3A" w:rsidRDefault="00BF4B3A" w:rsidP="00BF4B3A">
      <w:pPr>
        <w:pStyle w:val="1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постоянную комиссию по законности, правопорядку, охране прав и свобод граждан и вопросам казачества (Гирька).</w:t>
      </w:r>
    </w:p>
    <w:p w:rsidR="00BF4B3A" w:rsidRDefault="00BF4B3A" w:rsidP="00BF4B3A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обнародования.</w:t>
      </w:r>
    </w:p>
    <w:p w:rsidR="00BF4B3A" w:rsidRDefault="00BF4B3A" w:rsidP="00BF4B3A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37ACF" w:rsidRDefault="00F37ACF" w:rsidP="00BF4B3A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4B3A" w:rsidRDefault="00BF4B3A" w:rsidP="00BF4B3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Старонижестеблиевского </w:t>
      </w:r>
    </w:p>
    <w:p w:rsidR="00BF4B3A" w:rsidRDefault="00BF4B3A" w:rsidP="00BF4B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сельского поселения 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Т.В. Дьяченко</w:t>
      </w:r>
    </w:p>
    <w:p w:rsidR="00BF4B3A" w:rsidRDefault="00BF4B3A" w:rsidP="00BF4B3A">
      <w:pPr>
        <w:rPr>
          <w:sz w:val="28"/>
        </w:rPr>
      </w:pPr>
    </w:p>
    <w:p w:rsidR="00F37ACF" w:rsidRDefault="00F37ACF" w:rsidP="00BF4B3A">
      <w:pPr>
        <w:rPr>
          <w:sz w:val="28"/>
        </w:rPr>
      </w:pPr>
    </w:p>
    <w:p w:rsidR="00BF4B3A" w:rsidRDefault="00BF4B3A" w:rsidP="00BF4B3A">
      <w:pPr>
        <w:rPr>
          <w:sz w:val="28"/>
        </w:rPr>
      </w:pPr>
      <w:r>
        <w:rPr>
          <w:sz w:val="28"/>
        </w:rPr>
        <w:t xml:space="preserve">Глава Старонижестеблиевского </w:t>
      </w:r>
    </w:p>
    <w:p w:rsidR="00BF4B3A" w:rsidRDefault="00BF4B3A" w:rsidP="00BF4B3A">
      <w:pPr>
        <w:rPr>
          <w:sz w:val="28"/>
        </w:rPr>
      </w:pPr>
      <w:r>
        <w:rPr>
          <w:sz w:val="28"/>
        </w:rPr>
        <w:t>сельского поселения</w:t>
      </w:r>
    </w:p>
    <w:p w:rsidR="00BF4B3A" w:rsidRDefault="00BF4B3A" w:rsidP="00BF4B3A">
      <w:pPr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      В.В. </w:t>
      </w:r>
      <w:proofErr w:type="spellStart"/>
      <w:r>
        <w:rPr>
          <w:sz w:val="28"/>
        </w:rPr>
        <w:t>Новак</w:t>
      </w:r>
      <w:proofErr w:type="spellEnd"/>
    </w:p>
    <w:p w:rsidR="00BF4B3A" w:rsidRDefault="00BF4B3A" w:rsidP="00BF4B3A">
      <w:pPr>
        <w:rPr>
          <w:sz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F37ACF" w:rsidRDefault="00F37ACF" w:rsidP="00BF4B3A">
      <w:pPr>
        <w:ind w:left="5664"/>
        <w:jc w:val="center"/>
        <w:rPr>
          <w:sz w:val="28"/>
          <w:szCs w:val="28"/>
        </w:rPr>
      </w:pPr>
    </w:p>
    <w:p w:rsidR="00BF4B3A" w:rsidRDefault="00BF4B3A" w:rsidP="00BF4B3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F4B3A" w:rsidRDefault="00BF4B3A" w:rsidP="00BF4B3A">
      <w:pPr>
        <w:ind w:left="5664"/>
        <w:jc w:val="center"/>
        <w:rPr>
          <w:sz w:val="28"/>
          <w:szCs w:val="28"/>
        </w:rPr>
      </w:pPr>
    </w:p>
    <w:p w:rsidR="00BF4B3A" w:rsidRDefault="00BF4B3A" w:rsidP="00BF4B3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F4B3A" w:rsidRDefault="00BF4B3A" w:rsidP="00BF4B3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</w:t>
      </w:r>
    </w:p>
    <w:p w:rsidR="00BF4B3A" w:rsidRDefault="00BF4B3A" w:rsidP="00BF4B3A">
      <w:pPr>
        <w:ind w:left="5664" w:hanging="4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BF4B3A" w:rsidRDefault="00BF4B3A" w:rsidP="00BF4B3A">
      <w:pPr>
        <w:ind w:left="5664" w:hanging="44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F4B3A" w:rsidRDefault="00BF4B3A" w:rsidP="00BF4B3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F4B3A" w:rsidRDefault="00BF4B3A" w:rsidP="00BF4B3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от __________. № ________</w:t>
      </w:r>
    </w:p>
    <w:p w:rsidR="00BF4B3A" w:rsidRDefault="00BF4B3A" w:rsidP="00BF4B3A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BF4B3A" w:rsidRDefault="00BF4B3A" w:rsidP="00BF4B3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BF4B3A" w:rsidRDefault="00BF4B3A" w:rsidP="00BF4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комиссии Старонижестеблиевского </w:t>
      </w:r>
    </w:p>
    <w:p w:rsidR="00BF4B3A" w:rsidRDefault="00BF4B3A" w:rsidP="00BF4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BF4B3A" w:rsidRDefault="00BF4B3A" w:rsidP="00BF4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B3A" w:rsidRDefault="00BF4B3A" w:rsidP="00BF4B3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F4B3A" w:rsidRDefault="00BF4B3A" w:rsidP="00BF4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B3A" w:rsidRDefault="00BF4B3A" w:rsidP="00BF4B3A">
      <w:pPr>
        <w:pStyle w:val="a5"/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административная комиссия руководствуется Конституцией Российской Федерации, Кодексом РФ об административных правонарушениях, законом Краснодарского края от 23 июля 2003 года № 608-КЗ "Об административных правонарушениях" (с изменениями и дополнениями),  ст. 46 Бюджетного кодекса РФ, Законами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Краснодарского края от 14декабря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комиссий»;</w:t>
      </w:r>
      <w:r>
        <w:rPr>
          <w:rFonts w:ascii="Times New Roman" w:hAnsi="Times New Roman" w:cs="Times New Roman"/>
          <w:sz w:val="28"/>
          <w:szCs w:val="28"/>
        </w:rPr>
        <w:t xml:space="preserve"> краевым, законодательством, нормативными правовыми актами органов местного самоуправления и настоящим Положением. 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Административная комиссия Старонижестеблиевского сельского поселения Красноармейского района (далее</w:t>
      </w:r>
      <w:r w:rsidR="0029389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938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административная комиссия) создается Советом Старонижестеблиевского сельского поселения Красноармейского района по представлению главы Старонижестеблиевского сельского поселения Красноармейского района.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Административная комиссия создается в составе председателя, его заместителя, ответственного секретаря и иных членов административной комиссии на срок полномочий Совета Старонижестеблиевского сельского поселения Красноармейского района.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Председатель, заместитель председателя и ответственный секретарь административной комиссии назначаются из числа лиц, замещающих должности муниципальной службы Старонижестеблиевского сельского поселения Красноармейского района.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Административную комиссию возглавляет председатель, которым по должности является заместитель главы Старонижестеблиевского сельского поселения Красноармейского района. Во время отсутствия председателя </w:t>
      </w:r>
      <w:r>
        <w:rPr>
          <w:sz w:val="28"/>
          <w:szCs w:val="28"/>
        </w:rPr>
        <w:lastRenderedPageBreak/>
        <w:t>административной комиссии ее работой руководит заместитель председателя комиссии.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административной комиссии входит депутат Старонижестеблиевского сельского поселения Красноармейского района.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административной комиссии составляет семь человек.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административной комиссии считаются правомочными, если в них участвует более половины от установленного числа членов административной комиссии.</w:t>
      </w:r>
    </w:p>
    <w:p w:rsidR="00BF4B3A" w:rsidRDefault="00BF4B3A" w:rsidP="00BF4B3A">
      <w:pPr>
        <w:ind w:firstLine="709"/>
        <w:jc w:val="both"/>
        <w:rPr>
          <w:b/>
          <w:sz w:val="28"/>
          <w:szCs w:val="28"/>
        </w:rPr>
      </w:pPr>
    </w:p>
    <w:p w:rsidR="00BF4B3A" w:rsidRDefault="00BF4B3A" w:rsidP="00BF4B3A">
      <w:pPr>
        <w:numPr>
          <w:ilvl w:val="1"/>
          <w:numId w:val="3"/>
        </w:numPr>
        <w:ind w:left="0" w:firstLine="709"/>
        <w:jc w:val="both"/>
      </w:pPr>
      <w:r>
        <w:rPr>
          <w:sz w:val="28"/>
          <w:szCs w:val="28"/>
        </w:rPr>
        <w:t>Председатель административной комиссии:</w:t>
      </w:r>
    </w:p>
    <w:p w:rsidR="00BF4B3A" w:rsidRDefault="00BF4B3A" w:rsidP="00BF4B3A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деятельностью административной комиссии;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председательствует на заседаниях административной комиссии, организует и планирует ее работу;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 заседания административной комиссии;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решения, принятые на заседаниях административной комиссии, а также протоколы заседаний административной комиссии;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 и отчетные документы о деятельности административной комиссии в установленные сроки;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отнесенные к ее компетенции.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numPr>
          <w:ilvl w:val="1"/>
          <w:numId w:val="4"/>
        </w:numPr>
        <w:ind w:left="0" w:firstLine="709"/>
        <w:jc w:val="both"/>
      </w:pPr>
      <w:r>
        <w:rPr>
          <w:sz w:val="28"/>
          <w:szCs w:val="28"/>
        </w:rPr>
        <w:t>Заместитель председателя административной комиссии:</w:t>
      </w:r>
    </w:p>
    <w:p w:rsidR="00BF4B3A" w:rsidRDefault="00BF4B3A" w:rsidP="00BF4B3A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выполняет поручения председателя административной комиссии;</w:t>
      </w:r>
    </w:p>
    <w:p w:rsidR="00BF4B3A" w:rsidRDefault="00BF4B3A" w:rsidP="00BF4B3A">
      <w:pPr>
        <w:ind w:firstLine="709"/>
        <w:jc w:val="both"/>
      </w:pPr>
      <w:r>
        <w:rPr>
          <w:sz w:val="28"/>
          <w:szCs w:val="28"/>
        </w:rPr>
        <w:t>исполняет обязанности председателя административной комиссии в его отсутствие  или при невозможности выполнения им своих обязанностей.</w:t>
      </w:r>
    </w:p>
    <w:p w:rsidR="00BF4B3A" w:rsidRDefault="00BF4B3A" w:rsidP="00BF4B3A">
      <w:pPr>
        <w:ind w:firstLine="709"/>
        <w:jc w:val="both"/>
      </w:pPr>
    </w:p>
    <w:p w:rsidR="00BF4B3A" w:rsidRDefault="00BF4B3A" w:rsidP="00BF4B3A">
      <w:pPr>
        <w:numPr>
          <w:ilvl w:val="1"/>
          <w:numId w:val="5"/>
        </w:numPr>
        <w:ind w:left="0" w:firstLine="709"/>
        <w:jc w:val="both"/>
      </w:pPr>
      <w:r>
        <w:rPr>
          <w:sz w:val="28"/>
          <w:szCs w:val="28"/>
        </w:rPr>
        <w:t>Секретарь административной комиссии:</w:t>
      </w:r>
    </w:p>
    <w:p w:rsidR="00BF4B3A" w:rsidRDefault="00BF4B3A" w:rsidP="00BF4B3A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 заседаний административной комиссии;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организационное и техническое обслуживание деятельности административной комиссии;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делопроизводство административной комиссии, отвечает за учет и сохранность документов административной комиссии;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оповещает членов административной комиссии  и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участвующих в производстве по делу об административном правонарушении, о времени и месте рассмотрения дела;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прием и регистрацию документов и материалов, поступающих в административную комиссию, а также их подготовку для  рассмотрения на заседании административной комиссии;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 поручения председателя административной комиссии, его </w:t>
      </w:r>
      <w:r>
        <w:rPr>
          <w:sz w:val="28"/>
          <w:szCs w:val="28"/>
        </w:rPr>
        <w:lastRenderedPageBreak/>
        <w:t>заместителя;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отнесенные к его компетенции.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numPr>
          <w:ilvl w:val="1"/>
          <w:numId w:val="6"/>
        </w:numPr>
        <w:ind w:left="0" w:firstLine="709"/>
        <w:jc w:val="both"/>
      </w:pPr>
      <w:r>
        <w:rPr>
          <w:sz w:val="28"/>
          <w:szCs w:val="28"/>
        </w:rPr>
        <w:t>Члены административной комиссии: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подготовке заседаний административной комиссии;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предварительно, до заседания административной комиссии, знакомятся с материалами  дел об административных правонарушениях, внесенными на ее рассмотрение;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 выяснения обстоятельств дела;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рассмотрении дел и принятии решений административной комиссией;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иные полномочия, предусмотренные действующим законодательством.  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административной комиссии осуществляется администрацией Старонижестеблиевского сельского поселения Красноармейского района.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Материально-техническое обеспечение деятельности административной комиссии возлагается на администрацию Старонижестеблиевского сельского поселения Красноармейского района.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Административная комиссия использует печать и бланки Старонижестеблиевского сельского поселения Красноармейского района.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комиссия не является юридическим лицом. </w:t>
      </w:r>
    </w:p>
    <w:p w:rsidR="00BF4B3A" w:rsidRDefault="00BF4B3A" w:rsidP="00BF4B3A">
      <w:pPr>
        <w:ind w:firstLine="709"/>
        <w:jc w:val="center"/>
        <w:rPr>
          <w:sz w:val="28"/>
          <w:szCs w:val="28"/>
        </w:rPr>
      </w:pPr>
    </w:p>
    <w:p w:rsidR="00BF4B3A" w:rsidRDefault="00BF4B3A" w:rsidP="00BF4B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функции административной комиссии:</w:t>
      </w:r>
    </w:p>
    <w:p w:rsidR="00BF4B3A" w:rsidRDefault="00BF4B3A" w:rsidP="00BF4B3A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Административная комиссия – постоянной действующий коллективный орган, уполномоченный осуществлять подготовку к рассмотрению и рассматривать дела об административных правонарушениях, предусмотренных Законом Краснодарского края от 23 июля 2003 года № 608-КЗ «Об административных правонарушениях» и совершенных на территории Старонижестеблиевского сельского поселения Красноармейского района, а также выносить по этим делам решения в порядке, установленном федеральным законом.</w:t>
      </w:r>
      <w:proofErr w:type="gramEnd"/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 </w:t>
      </w:r>
      <w:proofErr w:type="gramStart"/>
      <w:r>
        <w:rPr>
          <w:sz w:val="28"/>
          <w:szCs w:val="28"/>
        </w:rPr>
        <w:t>лицу</w:t>
      </w:r>
      <w:proofErr w:type="gramEnd"/>
      <w:r>
        <w:rPr>
          <w:sz w:val="28"/>
          <w:szCs w:val="28"/>
        </w:rPr>
        <w:t xml:space="preserve"> совершившему административное правонарушение административная комиссия может применять административные взыскания, предусмотренные действующим законодательством, устанавливающим ответственность  за данный вид правонарушения.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 Административная комиссия вправе требовать от учреждения предприятий, организаций и граждан необходимые документы, а также вызывать должностных лиц  и граждан для  получения сведений по вопросам, находящимся на рассмотрение в административной комиссии.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Если при рассмотрении дела об административном правонарушении будет установлено, что правонарушение по своему характеру  попадает под признаки преступления, административная комиссия  направляет материалы  в отношении правонарушителя в правоохранительные органы.</w:t>
      </w:r>
    </w:p>
    <w:p w:rsidR="00BF4B3A" w:rsidRDefault="00BF4B3A" w:rsidP="00BF4B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Производство по делам об административных правонарушениях</w:t>
      </w:r>
    </w:p>
    <w:p w:rsidR="00BF4B3A" w:rsidRDefault="00BF4B3A" w:rsidP="00BF4B3A">
      <w:pPr>
        <w:ind w:firstLine="709"/>
        <w:jc w:val="center"/>
        <w:rPr>
          <w:b/>
          <w:sz w:val="28"/>
          <w:szCs w:val="28"/>
        </w:rPr>
      </w:pP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Задачами производства по делам об административных правонарушениях являются своевременное, всестороннее, полное и объективное выяснение обстоятельств каждого дела, решение его в точном соответствии с законодательством, обеспечение исполнения вынесенного постановления, предупреждение правонарушений.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Административная комиссия рассматривает дела об административных правонарушениях, предусмотренных статьями </w:t>
      </w:r>
      <w:hyperlink r:id="rId5" w:anchor="block_22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 xml:space="preserve"> 2.2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6" w:anchor="block_23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2.3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7" w:anchor="block_25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2.5</w:t>
        </w:r>
        <w:r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-</w:t>
        </w:r>
        <w:r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2.5.3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8" w:anchor="block_32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3.2</w:t>
        </w:r>
      </w:hyperlink>
      <w:r>
        <w:rPr>
          <w:b/>
          <w:sz w:val="28"/>
          <w:szCs w:val="28"/>
        </w:rPr>
        <w:t xml:space="preserve"> </w:t>
      </w:r>
      <w:r w:rsidRPr="00BF4B3A">
        <w:rPr>
          <w:b/>
          <w:sz w:val="28"/>
          <w:szCs w:val="28"/>
          <w:shd w:val="clear" w:color="auto" w:fill="FFFFFF"/>
        </w:rPr>
        <w:t>и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9" w:anchor="block_33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3.3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10" w:anchor="block_38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3.8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11" w:anchor="block_310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3.10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12" w:anchor="block_4012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4.12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13" w:anchor="block_52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5.2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14" w:anchor="block_54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5.4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15" w:anchor="block_62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6.2</w:t>
        </w:r>
        <w:r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-</w:t>
        </w:r>
        <w:r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6.5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16" w:anchor="block_72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7.2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17" w:anchor="block_715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7.15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18" w:anchor="block_81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8.1</w:t>
        </w:r>
      </w:hyperlink>
      <w:r w:rsidRPr="00BF4B3A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19" w:anchor="block_911" w:history="1"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9.1.1</w:t>
        </w:r>
        <w:r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BF4B3A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-9.1.4</w:t>
        </w:r>
      </w:hyperlink>
      <w:r>
        <w:rPr>
          <w:b/>
        </w:rPr>
        <w:t xml:space="preserve"> </w:t>
      </w:r>
      <w:r>
        <w:rPr>
          <w:sz w:val="28"/>
          <w:szCs w:val="28"/>
        </w:rPr>
        <w:t>Закона Краснодарского края  от 23 июля 2003 года № 608-КЗ «Об административных правонарушениях».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3.3.Рассмотрение дела об административном правонарушении осуществляется на началах равенства перед законом всех граждан независимо от происхождения, социального и имущественного положения, расовой и национальной принадлежности, пола, образования, языка, места жительства, отношения к религии, рода и характера занятий и других обстоятельств.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события административного правонарушения;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состава административного правонарушения, в том числе не достижение физическим лицом на момент совершения противоправных действий (бездействия) возраста, предусмотренного действующим законодательством для привлечения к административной ответственности, или невменяемость физического лица, совершившие противоправные действия (бездействие);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действие лица в состоянии крайней необходимости;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издание акта амнистии, если такой акт устраняет применение административного наказания;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отмена закона, установившего административную ответственность;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истечение сроков давности привлечения к административной ответственности;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смерть физического лица, в отношении которого ведется производство по делу об административном правонарушении.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Дело об административном правонарушении рассматривается открыто, в присутствии лица совершившего правонарушения;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отсутствии этого лица дело может быть рассмотрено лишь в случаях, когда имеются данные о своевременном его </w:t>
      </w:r>
      <w:proofErr w:type="gramStart"/>
      <w:r>
        <w:rPr>
          <w:sz w:val="28"/>
          <w:szCs w:val="28"/>
        </w:rPr>
        <w:t>извещении</w:t>
      </w:r>
      <w:proofErr w:type="gramEnd"/>
      <w:r>
        <w:rPr>
          <w:sz w:val="28"/>
          <w:szCs w:val="28"/>
        </w:rPr>
        <w:t xml:space="preserve"> о месте и времени рассмотрения дела, и если от него не поступило ходатайство об отложении рассмотрения дела.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Дела об </w:t>
      </w:r>
      <w:proofErr w:type="gramStart"/>
      <w:r>
        <w:rPr>
          <w:sz w:val="28"/>
          <w:szCs w:val="28"/>
        </w:rPr>
        <w:t>административном</w:t>
      </w:r>
      <w:proofErr w:type="gramEnd"/>
      <w:r>
        <w:rPr>
          <w:sz w:val="28"/>
          <w:szCs w:val="28"/>
        </w:rPr>
        <w:t xml:space="preserve"> правонарушениях рассматриваются в сроки, предусмотренные действующим законодательством об административных правонарушениях.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По делу об административном правонарушении выяснению подлежат: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события административного правонарушения;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лицо, совершившее противоправные действия (бездействия), за которые законодательством Краснодарского края предусмотрена административная ответственность;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3)виновность лица в совершении административного правонарушения;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характер и размер ущерба, причиненного административным правонарушением;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обстоятельства, исключающие производство по делу об административном правонарушении;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При рассмотрении дела об административном правонарушении: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проверяются полномочия законных представителей физического лица или юридического лица, защитника и представителя;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выясняется, извещены ли участники производства по делу в установленном порядке, выясняются причины неявки участников производства по </w:t>
      </w:r>
      <w:proofErr w:type="gramStart"/>
      <w:r>
        <w:rPr>
          <w:sz w:val="28"/>
          <w:szCs w:val="28"/>
        </w:rPr>
        <w:t>делу</w:t>
      </w:r>
      <w:proofErr w:type="gramEnd"/>
      <w:r>
        <w:rPr>
          <w:sz w:val="28"/>
          <w:szCs w:val="28"/>
        </w:rPr>
        <w:t xml:space="preserve"> и принимается решение о рассмотрении дела в отсутствии указанных лиц либо от отложении рассмотрения дела;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разъясняются лицам, участвующим в рассмотрении дела, их права и обязанности;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рассматриваются заявленные ходатайства;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принимается решение об отложении рассмотрения дела в случае необходимости явки лица, участвующего в рассмотрении дела, истребовании дополнительных материалов по делу или назначения экспертизы;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другие процессуальные действия в соответствии с действующим административным законодательством.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пояснения специалиста и заключение эксперта, исследуются иные доказательства, а в случае участия прокурора в рассмотрении дела заслушивается его заключение.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При рассмотрении дела об административном правонарушении административной комиссией ведется протокол, в котором указываются: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место рассмотрения дела;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состав административной комиссии;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событие рассматриваемого административного правонарушения;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явке лиц, участвующих в рассмотрении дела, об извещении отсутствующих лиц в установленном порядке;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объяснения, показания, пояснения, заключения соответствующих лиц, участвующих в рассмотрении дела;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 и вещественные доказательства, исследованные при рассмотрении дела;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об оглашении принятого постановления и разъяснения порядка и сроков его обжалования.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председательствующим в заседании и секретарем.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Рассмотрев дело об административном правонарушении, административная комиссия принимает по делу одно из следующих решений, которое оформляется постановлением: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  наказания;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производства по делу об административном правонарушении.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Постановление должно содержать: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административной комиссии, вынесшей постановление;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дату рассмотрения дела;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лице, в отношении которого рассматривается дело;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изложение обстоятельств, установленных при рассмотрении дела;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указание на нормативный акт, предусматривающий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данное административное правонарушении;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принятое по делу решение;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срок и порядок обжалования постановления.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3.13. Решение административной комиссии принимается простым  большинством голосов членов административной комиссии, присутствующих на заседании.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подписывается председательствующим на заседании и секретарем.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Постановление объявляется немедленно по окончании рассмотрения дела.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просьбе, либо высылается указанным лицам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 со дня вынесения указанного постановления.</w:t>
      </w:r>
    </w:p>
    <w:p w:rsidR="00BF4B3A" w:rsidRDefault="00BF4B3A" w:rsidP="00BF4B3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3.15. Постановление по делу об административном правонарушении может быть обжаловано лицом, в отношении  которого оно вынесено, а также потерпевшим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 со дня вручения или получения копии постановления в порядке, установленном Кодексом Российской Федерации об административных правонарушениях.</w:t>
      </w:r>
    </w:p>
    <w:p w:rsidR="00BF4B3A" w:rsidRDefault="00BF4B3A" w:rsidP="00BF4B3A">
      <w:pPr>
        <w:ind w:firstLine="709"/>
        <w:jc w:val="center"/>
        <w:rPr>
          <w:b/>
          <w:sz w:val="28"/>
          <w:szCs w:val="28"/>
        </w:rPr>
      </w:pPr>
    </w:p>
    <w:p w:rsidR="00BF4B3A" w:rsidRDefault="00BF4B3A" w:rsidP="00BF4B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Исполнение постановлений по делам об административных правонарушениях</w:t>
      </w:r>
    </w:p>
    <w:p w:rsidR="00BF4B3A" w:rsidRDefault="00BF4B3A" w:rsidP="00BF4B3A">
      <w:pPr>
        <w:ind w:firstLine="709"/>
        <w:jc w:val="both"/>
        <w:rPr>
          <w:b/>
          <w:sz w:val="28"/>
          <w:szCs w:val="28"/>
        </w:rPr>
      </w:pP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Постановление по делу об административном правонарушении подлежит исполнению с момента его вступления в законную силу, если иное не предусмотрено действующим законодательством.</w:t>
      </w:r>
    </w:p>
    <w:p w:rsidR="00BF4B3A" w:rsidRDefault="00BF4B3A" w:rsidP="00BF4B3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административных штрафов, взысканных административной комиссией за административные правонарушения, направляются в бюджет Старонижестеблиевского сельского поселения Красноармейского района в полном объеме, если иное не установлено законодательством Российской Федерации. 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В соответствии с п.6 ст.46 Бюджетного кодекса РФ, в связи с приостановлением функций главного администратора доходов от денежных взысканий (штрафов), установленных Законом Краснодарского края от 23 июля 2003 года №608-КЗ «Закон Краснодарского края об административных правонарушениях», Департамента имущественных отношений Краснодарского края, принять функции по данной статье доходов администрации Старонижестеблиевского сельского поселения Красноармейского района.</w:t>
      </w:r>
      <w:proofErr w:type="gramEnd"/>
      <w:r>
        <w:rPr>
          <w:sz w:val="28"/>
          <w:szCs w:val="28"/>
        </w:rPr>
        <w:t xml:space="preserve">  Доходы от взыскания штрафов зачисляются в бюджет Старонижестеблиевского сельского поселения по следующему коду бюджетной классификации (КБК): 99211690050100000140 «Прочие поступления от денежных взысканий (штрафов) и иных сумм в возмещение </w:t>
      </w:r>
      <w:r>
        <w:rPr>
          <w:sz w:val="28"/>
          <w:szCs w:val="28"/>
        </w:rPr>
        <w:lastRenderedPageBreak/>
        <w:t>ущерба, зачисляемые в бюджеты сельских поселений.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организационного и материально-технического обеспечения деятельности административной комиссии</w:t>
      </w:r>
    </w:p>
    <w:p w:rsidR="00BF4B3A" w:rsidRDefault="00BF4B3A" w:rsidP="00BF4B3A">
      <w:pPr>
        <w:ind w:firstLine="709"/>
        <w:jc w:val="center"/>
        <w:rPr>
          <w:b/>
          <w:sz w:val="28"/>
          <w:szCs w:val="28"/>
        </w:rPr>
      </w:pP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Обеспечение административной комиссии средствами связи, оргтехникой, канцелярскими товарами и другими расходными материалами осуществляет администрация Старонижестеблиевского сельского поселения Красноармейского  района.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Прием, регистрация и отправление корреспонденции административной комиссии осуществляется ответственным секретарем административной комиссии.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протокол об административном правонарушении, направляемый на рассмотрение административной комиссии, регистрируется под индивидуальным номером в качестве входящего документа.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Административная комиссия ведет учет своей работы в письменном виде в соответствующих журналах.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Сведения об административных правонарушениях, материалы по которым поступили на рассмотрение административной комиссии, вносят в соответствующий журнал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рабочего дня с момента поступления материалов об административных правонарушениях.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вносятся в журналы по учету деятельности административной комиссии после вынесения административной комиссией соответствующих постановлений.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Все документы по учету деятельности административной комиссии перед началом ведения пронумеровываются и подшиваются. Количество подшитых и пронумерованных листов в этих документах  заверяется председателем административной комиссии и печатью администрации Старонижестеблиевского сельского поселения Красноармейского района.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Заседания административной комиссии проводятся с периодичностью, обеспечивающей  соблюдение сроков рассмотрения дел об административных правонарушениях.</w:t>
      </w:r>
    </w:p>
    <w:p w:rsidR="00BF4B3A" w:rsidRDefault="00BF4B3A" w:rsidP="00BF4B3A">
      <w:pPr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BF4B3A" w:rsidRDefault="00BF4B3A" w:rsidP="00BF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юридическим вопросам </w:t>
      </w:r>
    </w:p>
    <w:p w:rsidR="00BF4B3A" w:rsidRDefault="00BF4B3A" w:rsidP="00BF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Старонижестеблиевского </w:t>
      </w:r>
    </w:p>
    <w:p w:rsidR="00BF4B3A" w:rsidRDefault="00BF4B3A" w:rsidP="00BF4B3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F4B3A" w:rsidRDefault="00BF4B3A" w:rsidP="00BF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О.Н. </w:t>
      </w:r>
      <w:proofErr w:type="spellStart"/>
      <w:r>
        <w:rPr>
          <w:sz w:val="28"/>
          <w:szCs w:val="28"/>
        </w:rPr>
        <w:t>Шестопал</w:t>
      </w:r>
      <w:proofErr w:type="spellEnd"/>
    </w:p>
    <w:p w:rsidR="00BF4B3A" w:rsidRDefault="00BF4B3A" w:rsidP="00BF4B3A">
      <w:pPr>
        <w:jc w:val="both"/>
        <w:rPr>
          <w:sz w:val="28"/>
          <w:szCs w:val="28"/>
        </w:rPr>
      </w:pPr>
    </w:p>
    <w:p w:rsidR="00BF4B3A" w:rsidRDefault="00BF4B3A" w:rsidP="00BF4B3A">
      <w:pPr>
        <w:tabs>
          <w:tab w:val="left" w:pos="567"/>
        </w:tabs>
        <w:jc w:val="both"/>
        <w:rPr>
          <w:sz w:val="28"/>
          <w:szCs w:val="28"/>
        </w:rPr>
      </w:pPr>
    </w:p>
    <w:p w:rsidR="00BF4B3A" w:rsidRDefault="00BF4B3A" w:rsidP="00BF4B3A">
      <w:pPr>
        <w:pStyle w:val="a5"/>
        <w:tabs>
          <w:tab w:val="left" w:pos="567"/>
        </w:tabs>
        <w:jc w:val="both"/>
        <w:rPr>
          <w:sz w:val="28"/>
          <w:szCs w:val="28"/>
        </w:rPr>
      </w:pPr>
    </w:p>
    <w:p w:rsidR="00BF4B3A" w:rsidRDefault="00BF4B3A" w:rsidP="00BF4B3A">
      <w:pPr>
        <w:pStyle w:val="a5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pStyle w:val="a5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pStyle w:val="a5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93897" w:rsidRDefault="00293897" w:rsidP="00BF4B3A">
      <w:pPr>
        <w:pStyle w:val="a5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pStyle w:val="a5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F4B3A" w:rsidRDefault="00BF4B3A" w:rsidP="00BF4B3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F4B3A" w:rsidRDefault="00BF4B3A" w:rsidP="00BF4B3A">
      <w:pPr>
        <w:ind w:left="5664"/>
        <w:jc w:val="center"/>
        <w:rPr>
          <w:sz w:val="28"/>
          <w:szCs w:val="28"/>
        </w:rPr>
      </w:pPr>
    </w:p>
    <w:p w:rsidR="00BF4B3A" w:rsidRDefault="00BF4B3A" w:rsidP="00BF4B3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F4B3A" w:rsidRDefault="00BF4B3A" w:rsidP="00BF4B3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</w:t>
      </w:r>
    </w:p>
    <w:p w:rsidR="00BF4B3A" w:rsidRDefault="00BF4B3A" w:rsidP="00BF4B3A">
      <w:pPr>
        <w:ind w:left="5664" w:hanging="4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BF4B3A" w:rsidRDefault="00BF4B3A" w:rsidP="00BF4B3A">
      <w:pPr>
        <w:ind w:left="5664" w:hanging="44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F4B3A" w:rsidRDefault="00BF4B3A" w:rsidP="00BF4B3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F4B3A" w:rsidRDefault="00BF4B3A" w:rsidP="00BF4B3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___________ № _________</w:t>
      </w:r>
    </w:p>
    <w:p w:rsidR="00BF4B3A" w:rsidRDefault="00BF4B3A" w:rsidP="00BF4B3A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BF4B3A" w:rsidRDefault="00BF4B3A" w:rsidP="00BF4B3A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BF4B3A" w:rsidRDefault="00BF4B3A" w:rsidP="00BF4B3A">
      <w:pPr>
        <w:tabs>
          <w:tab w:val="left" w:pos="567"/>
        </w:tabs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BF4B3A" w:rsidRDefault="00BF4B3A" w:rsidP="00BF4B3A">
      <w:pPr>
        <w:pStyle w:val="2"/>
        <w:numPr>
          <w:ilvl w:val="1"/>
          <w:numId w:val="1"/>
        </w:numPr>
        <w:tabs>
          <w:tab w:val="left" w:pos="567"/>
        </w:tabs>
        <w:rPr>
          <w:b/>
          <w:szCs w:val="28"/>
        </w:rPr>
      </w:pPr>
      <w:r>
        <w:rPr>
          <w:b/>
          <w:szCs w:val="28"/>
        </w:rPr>
        <w:t xml:space="preserve">административной комиссии администрации </w:t>
      </w:r>
    </w:p>
    <w:p w:rsidR="00BF4B3A" w:rsidRDefault="00BF4B3A" w:rsidP="00BF4B3A">
      <w:pPr>
        <w:pStyle w:val="2"/>
        <w:numPr>
          <w:ilvl w:val="1"/>
          <w:numId w:val="1"/>
        </w:numPr>
        <w:tabs>
          <w:tab w:val="left" w:pos="567"/>
        </w:tabs>
        <w:rPr>
          <w:b/>
          <w:szCs w:val="28"/>
        </w:rPr>
      </w:pPr>
      <w:r>
        <w:rPr>
          <w:b/>
          <w:szCs w:val="28"/>
        </w:rPr>
        <w:t>Старонижестеблиевского сельского поселения Красноармейского района</w:t>
      </w:r>
    </w:p>
    <w:p w:rsidR="00BF4B3A" w:rsidRDefault="00BF4B3A" w:rsidP="00BF4B3A"/>
    <w:p w:rsidR="00BF4B3A" w:rsidRDefault="00BF4B3A" w:rsidP="00BF4B3A"/>
    <w:tbl>
      <w:tblPr>
        <w:tblW w:w="0" w:type="auto"/>
        <w:tblLook w:val="04A0"/>
      </w:tblPr>
      <w:tblGrid>
        <w:gridCol w:w="4361"/>
        <w:gridCol w:w="5210"/>
      </w:tblGrid>
      <w:tr w:rsidR="00BF4B3A" w:rsidTr="00BF4B3A">
        <w:tc>
          <w:tcPr>
            <w:tcW w:w="4361" w:type="dxa"/>
            <w:hideMark/>
          </w:tcPr>
          <w:p w:rsidR="00BF4B3A" w:rsidRDefault="00BF4B3A">
            <w:pPr>
              <w:pStyle w:val="a3"/>
              <w:spacing w:after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Черепанова                                                   </w:t>
            </w:r>
          </w:p>
          <w:p w:rsidR="00BF4B3A" w:rsidRDefault="00BF4B3A">
            <w:pPr>
              <w:pStyle w:val="a3"/>
              <w:jc w:val="both"/>
              <w:rPr>
                <w:rFonts w:cs="Tahoma"/>
                <w:b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Елена Егоровна                               </w:t>
            </w:r>
          </w:p>
        </w:tc>
        <w:tc>
          <w:tcPr>
            <w:tcW w:w="5210" w:type="dxa"/>
          </w:tcPr>
          <w:p w:rsidR="00BF4B3A" w:rsidRDefault="00BF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Старонижестеблиев-ского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Красноа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мейского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комиссии;</w:t>
            </w:r>
          </w:p>
          <w:p w:rsidR="00BF4B3A" w:rsidRDefault="00BF4B3A">
            <w:pPr>
              <w:pStyle w:val="a3"/>
              <w:spacing w:after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BF4B3A" w:rsidTr="00BF4B3A">
        <w:tc>
          <w:tcPr>
            <w:tcW w:w="4361" w:type="dxa"/>
            <w:hideMark/>
          </w:tcPr>
          <w:p w:rsidR="00BF4B3A" w:rsidRDefault="00BF4B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Супрун </w:t>
            </w:r>
          </w:p>
          <w:p w:rsidR="00BF4B3A" w:rsidRDefault="00BF4B3A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5210" w:type="dxa"/>
          </w:tcPr>
          <w:p w:rsidR="00BF4B3A" w:rsidRDefault="00BF4B3A">
            <w:pPr>
              <w:pStyle w:val="a3"/>
              <w:spacing w:after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начальник общего отдела администрации Старонижестеблиевского сельского </w:t>
            </w:r>
            <w:proofErr w:type="spellStart"/>
            <w:proofErr w:type="gramStart"/>
            <w:r>
              <w:rPr>
                <w:rFonts w:cs="Tahoma"/>
                <w:sz w:val="28"/>
                <w:szCs w:val="28"/>
              </w:rPr>
              <w:t>посе-ления</w:t>
            </w:r>
            <w:proofErr w:type="spellEnd"/>
            <w:proofErr w:type="gramEnd"/>
            <w:r>
              <w:rPr>
                <w:rFonts w:cs="Tahoma"/>
                <w:sz w:val="28"/>
                <w:szCs w:val="28"/>
              </w:rPr>
              <w:t xml:space="preserve"> Красноармейского района, заместитель председателя комиссии;</w:t>
            </w:r>
          </w:p>
          <w:p w:rsidR="00BF4B3A" w:rsidRDefault="00BF4B3A">
            <w:pPr>
              <w:pStyle w:val="a3"/>
              <w:spacing w:after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BF4B3A" w:rsidTr="00BF4B3A">
        <w:tc>
          <w:tcPr>
            <w:tcW w:w="4361" w:type="dxa"/>
            <w:hideMark/>
          </w:tcPr>
          <w:p w:rsidR="00BF4B3A" w:rsidRDefault="00BF4B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Марчевская </w:t>
            </w:r>
          </w:p>
          <w:p w:rsidR="00BF4B3A" w:rsidRDefault="00BF4B3A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Васильевна</w:t>
            </w:r>
          </w:p>
        </w:tc>
        <w:tc>
          <w:tcPr>
            <w:tcW w:w="5210" w:type="dxa"/>
            <w:hideMark/>
          </w:tcPr>
          <w:p w:rsidR="00BF4B3A" w:rsidRDefault="00BF4B3A">
            <w:pPr>
              <w:pStyle w:val="a3"/>
              <w:spacing w:after="0"/>
              <w:ind w:right="-86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ведущий специалист общего отдела администрации Старонижестеблиевского сельского поселения Красноармейского района, секретарь комиссии;</w:t>
            </w:r>
          </w:p>
        </w:tc>
      </w:tr>
    </w:tbl>
    <w:p w:rsidR="00BF4B3A" w:rsidRDefault="00BF4B3A" w:rsidP="00BF4B3A">
      <w:pPr>
        <w:pStyle w:val="a3"/>
        <w:spacing w:after="0"/>
        <w:rPr>
          <w:sz w:val="28"/>
          <w:szCs w:val="28"/>
        </w:rPr>
      </w:pPr>
    </w:p>
    <w:p w:rsidR="00BF4B3A" w:rsidRDefault="00BF4B3A" w:rsidP="00BF4B3A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361"/>
        <w:gridCol w:w="5210"/>
      </w:tblGrid>
      <w:tr w:rsidR="00BF4B3A" w:rsidTr="00BF4B3A">
        <w:tc>
          <w:tcPr>
            <w:tcW w:w="4361" w:type="dxa"/>
            <w:hideMark/>
          </w:tcPr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Васильевич</w:t>
            </w:r>
          </w:p>
        </w:tc>
        <w:tc>
          <w:tcPr>
            <w:tcW w:w="5210" w:type="dxa"/>
          </w:tcPr>
          <w:p w:rsidR="00BF4B3A" w:rsidRDefault="00BF4B3A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Старонижестеблиевского сельского поселения Красноармейского района;</w:t>
            </w:r>
          </w:p>
          <w:p w:rsidR="00BF4B3A" w:rsidRDefault="00BF4B3A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B3A" w:rsidTr="00BF4B3A">
        <w:trPr>
          <w:trHeight w:val="2008"/>
        </w:trPr>
        <w:tc>
          <w:tcPr>
            <w:tcW w:w="4361" w:type="dxa"/>
            <w:hideMark/>
          </w:tcPr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Арутюнова</w:t>
            </w:r>
          </w:p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Николаевна</w:t>
            </w:r>
          </w:p>
        </w:tc>
        <w:tc>
          <w:tcPr>
            <w:tcW w:w="5210" w:type="dxa"/>
            <w:hideMark/>
          </w:tcPr>
          <w:p w:rsidR="00BF4B3A" w:rsidRDefault="00BF4B3A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развитию малых форм хозяйствования администрации Старонижестеблиевского сельского поселения Красноармейского района;</w:t>
            </w:r>
          </w:p>
        </w:tc>
      </w:tr>
      <w:tr w:rsidR="00BF4B3A" w:rsidTr="00BF4B3A">
        <w:trPr>
          <w:trHeight w:val="894"/>
        </w:trPr>
        <w:tc>
          <w:tcPr>
            <w:tcW w:w="4361" w:type="dxa"/>
            <w:hideMark/>
          </w:tcPr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Гирька </w:t>
            </w:r>
          </w:p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210" w:type="dxa"/>
            <w:hideMark/>
          </w:tcPr>
          <w:p w:rsidR="00BF4B3A" w:rsidRDefault="00BF4B3A">
            <w:pPr>
              <w:pStyle w:val="a3"/>
              <w:spacing w:after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хуторского казачьего войска станицы </w:t>
            </w:r>
            <w:proofErr w:type="spellStart"/>
            <w:r>
              <w:rPr>
                <w:sz w:val="28"/>
                <w:szCs w:val="28"/>
              </w:rPr>
              <w:t>Старонижестеблиевской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BF4B3A" w:rsidTr="00BF4B3A">
        <w:tc>
          <w:tcPr>
            <w:tcW w:w="4361" w:type="dxa"/>
            <w:hideMark/>
          </w:tcPr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Дягилева </w:t>
            </w:r>
          </w:p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Юрьевна</w:t>
            </w:r>
          </w:p>
        </w:tc>
        <w:tc>
          <w:tcPr>
            <w:tcW w:w="5210" w:type="dxa"/>
          </w:tcPr>
          <w:p w:rsidR="00BF4B3A" w:rsidRDefault="00BF4B3A">
            <w:pPr>
              <w:pStyle w:val="a5"/>
              <w:ind w:left="-108"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 администрации Старонижестеблиевского сельского поселения Красноармейского района;</w:t>
            </w:r>
          </w:p>
          <w:p w:rsidR="00BF4B3A" w:rsidRDefault="00BF4B3A">
            <w:pPr>
              <w:pStyle w:val="a5"/>
              <w:ind w:left="-108"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B3A" w:rsidTr="00BF4B3A">
        <w:tc>
          <w:tcPr>
            <w:tcW w:w="4361" w:type="dxa"/>
            <w:hideMark/>
          </w:tcPr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Чернобривец</w:t>
            </w:r>
          </w:p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Ивановна </w:t>
            </w:r>
          </w:p>
        </w:tc>
        <w:tc>
          <w:tcPr>
            <w:tcW w:w="5210" w:type="dxa"/>
          </w:tcPr>
          <w:p w:rsidR="00BF4B3A" w:rsidRDefault="00BF4B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 ССП «Сельский дом культуры»;</w:t>
            </w:r>
          </w:p>
          <w:p w:rsidR="00BF4B3A" w:rsidRDefault="00BF4B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F4B3A" w:rsidTr="00BF4B3A">
        <w:tc>
          <w:tcPr>
            <w:tcW w:w="4361" w:type="dxa"/>
            <w:hideMark/>
          </w:tcPr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Шестопал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210" w:type="dxa"/>
          </w:tcPr>
          <w:p w:rsidR="00BF4B3A" w:rsidRDefault="00BF4B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proofErr w:type="gramEnd"/>
          </w:p>
          <w:p w:rsidR="00BF4B3A" w:rsidRDefault="00BF4B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Старониже-стеблиевского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F4B3A" w:rsidRDefault="00BF4B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  <w:p w:rsidR="00BF4B3A" w:rsidRDefault="00BF4B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B3A" w:rsidTr="00BF4B3A">
        <w:trPr>
          <w:trHeight w:val="1491"/>
        </w:trPr>
        <w:tc>
          <w:tcPr>
            <w:tcW w:w="4361" w:type="dxa"/>
            <w:hideMark/>
          </w:tcPr>
          <w:p w:rsidR="00BF4B3A" w:rsidRDefault="00BF4B3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Шутка Ирина Васильевна</w:t>
            </w:r>
          </w:p>
        </w:tc>
        <w:tc>
          <w:tcPr>
            <w:tcW w:w="5210" w:type="dxa"/>
            <w:hideMark/>
          </w:tcPr>
          <w:p w:rsidR="00BF4B3A" w:rsidRDefault="00BF4B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Старонижестеблиевского сельского поселения Красноармейского района по социально-экономической деятельности администрации Старонижестеблиевского сельского поселения Красноармейского района</w:t>
            </w:r>
          </w:p>
        </w:tc>
      </w:tr>
    </w:tbl>
    <w:p w:rsidR="00BF4B3A" w:rsidRDefault="00BF4B3A" w:rsidP="00BF4B3A">
      <w:pPr>
        <w:pStyle w:val="a3"/>
        <w:spacing w:after="0"/>
        <w:jc w:val="center"/>
        <w:rPr>
          <w:sz w:val="28"/>
          <w:szCs w:val="28"/>
        </w:rPr>
      </w:pPr>
    </w:p>
    <w:p w:rsidR="00BF4B3A" w:rsidRDefault="00BF4B3A" w:rsidP="00BF4B3A">
      <w:pPr>
        <w:pStyle w:val="a3"/>
        <w:spacing w:after="0"/>
        <w:jc w:val="center"/>
        <w:rPr>
          <w:sz w:val="28"/>
          <w:szCs w:val="28"/>
        </w:rPr>
      </w:pPr>
    </w:p>
    <w:p w:rsidR="00BF4B3A" w:rsidRDefault="00BF4B3A" w:rsidP="00BF4B3A">
      <w:pPr>
        <w:pStyle w:val="a3"/>
        <w:rPr>
          <w:b/>
          <w:szCs w:val="28"/>
        </w:rPr>
      </w:pPr>
    </w:p>
    <w:p w:rsidR="00BF4B3A" w:rsidRDefault="00BF4B3A" w:rsidP="00BF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BF4B3A" w:rsidRDefault="00BF4B3A" w:rsidP="00BF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юридическим вопросам </w:t>
      </w:r>
    </w:p>
    <w:p w:rsidR="00BF4B3A" w:rsidRDefault="00BF4B3A" w:rsidP="00BF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Старонижестеблиевского </w:t>
      </w:r>
    </w:p>
    <w:p w:rsidR="00BF4B3A" w:rsidRDefault="00BF4B3A" w:rsidP="00BF4B3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F4B3A" w:rsidRDefault="00BF4B3A" w:rsidP="00BF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О.Н. </w:t>
      </w:r>
      <w:proofErr w:type="spellStart"/>
      <w:r>
        <w:rPr>
          <w:sz w:val="28"/>
          <w:szCs w:val="28"/>
        </w:rPr>
        <w:t>Шестопал</w:t>
      </w:r>
      <w:proofErr w:type="spellEnd"/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BF4B3A" w:rsidRDefault="00BF4B3A" w:rsidP="00BF4B3A">
      <w:pPr>
        <w:pStyle w:val="a3"/>
        <w:jc w:val="both"/>
        <w:rPr>
          <w:sz w:val="28"/>
          <w:szCs w:val="28"/>
        </w:rPr>
      </w:pPr>
    </w:p>
    <w:p w:rsidR="00FC65FF" w:rsidRDefault="00FC65FF"/>
    <w:sectPr w:rsidR="00FC65FF" w:rsidSect="00BF4B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B3A"/>
    <w:rsid w:val="00013716"/>
    <w:rsid w:val="000C6A01"/>
    <w:rsid w:val="00293897"/>
    <w:rsid w:val="009D3B09"/>
    <w:rsid w:val="00A320A5"/>
    <w:rsid w:val="00BF4B3A"/>
    <w:rsid w:val="00F37ACF"/>
    <w:rsid w:val="00FC409B"/>
    <w:rsid w:val="00FC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4B3A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4B3A"/>
    <w:rPr>
      <w:rFonts w:ascii="Times New Roman" w:eastAsia="Andale Sans UI" w:hAnsi="Times New Roman" w:cs="Times New Roman"/>
      <w:kern w:val="2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BF4B3A"/>
    <w:pPr>
      <w:spacing w:after="120"/>
    </w:pPr>
  </w:style>
  <w:style w:type="character" w:customStyle="1" w:styleId="a4">
    <w:name w:val="Основной текст Знак"/>
    <w:basedOn w:val="a0"/>
    <w:link w:val="a3"/>
    <w:rsid w:val="00BF4B3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BF4B3A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1">
    <w:name w:val="Текст1"/>
    <w:basedOn w:val="a"/>
    <w:rsid w:val="00BF4B3A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BF4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23940608/b3975f01ce8b0eb0c9b11526d9b4c7bf/" TargetMode="External"/><Relationship Id="rId13" Type="http://schemas.openxmlformats.org/officeDocument/2006/relationships/hyperlink" Target="https://base.garant.ru/23940608/5f8ae450aa10a78f0b0005a38b5989df/" TargetMode="External"/><Relationship Id="rId18" Type="http://schemas.openxmlformats.org/officeDocument/2006/relationships/hyperlink" Target="https://base.garant.ru/23940608/646cd7e8cf19279b078cdec8fcd89ce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23940608/53925f69af584b25346d0c0b3ee74ea1/" TargetMode="External"/><Relationship Id="rId12" Type="http://schemas.openxmlformats.org/officeDocument/2006/relationships/hyperlink" Target="https://base.garant.ru/23940608/17c59a2878320bca7fe6e5b9b9f303fb/" TargetMode="External"/><Relationship Id="rId17" Type="http://schemas.openxmlformats.org/officeDocument/2006/relationships/hyperlink" Target="https://base.garant.ru/23940608/ddce963f098d0a46e7889b33b3f06bf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23940608/ca02e6ed6dbc88322fa399901f87b35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23940608/74d7c78a3a1e33cef2750a2b7b35d2ed/" TargetMode="External"/><Relationship Id="rId11" Type="http://schemas.openxmlformats.org/officeDocument/2006/relationships/hyperlink" Target="https://base.garant.ru/23940608/6ce8c73767b2c990f5efabbb9184c339/" TargetMode="External"/><Relationship Id="rId5" Type="http://schemas.openxmlformats.org/officeDocument/2006/relationships/hyperlink" Target="https://base.garant.ru/23940608/94f5bf092e8d98af576ee351987de4f0/" TargetMode="External"/><Relationship Id="rId15" Type="http://schemas.openxmlformats.org/officeDocument/2006/relationships/hyperlink" Target="https://base.garant.ru/23940608/7dc915bc75cffbb81484b76070f99d35/" TargetMode="External"/><Relationship Id="rId10" Type="http://schemas.openxmlformats.org/officeDocument/2006/relationships/hyperlink" Target="https://base.garant.ru/23940608/31c8140a2e1dc585c5111b6d2281821d/" TargetMode="External"/><Relationship Id="rId19" Type="http://schemas.openxmlformats.org/officeDocument/2006/relationships/hyperlink" Target="https://base.garant.ru/23940608/793e11e9c00243561af6c09b04d96c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23940608/79232c367b45a2128d6a8d7ae0217075/" TargetMode="External"/><Relationship Id="rId14" Type="http://schemas.openxmlformats.org/officeDocument/2006/relationships/hyperlink" Target="https://base.garant.ru/23940608/ff9fa08d419e8a3992b637ce02f957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2019-02-14T08:03:00Z</dcterms:created>
  <dcterms:modified xsi:type="dcterms:W3CDTF">2019-02-15T05:32:00Z</dcterms:modified>
</cp:coreProperties>
</file>