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00" w:rsidRPr="00F27000" w:rsidRDefault="00F27000" w:rsidP="00F27000">
      <w:pPr>
        <w:pStyle w:val="aa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270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000" w:rsidRPr="00F27000" w:rsidRDefault="00F27000" w:rsidP="00F270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F2700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270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7000" w:rsidRPr="00F27000" w:rsidRDefault="00F27000" w:rsidP="00F270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27000" w:rsidRPr="00F27000" w:rsidRDefault="00F27000" w:rsidP="00F270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27000" w:rsidRPr="00F27000" w:rsidRDefault="00F27000" w:rsidP="00F270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>РЕШЕНИЕ</w:t>
      </w:r>
    </w:p>
    <w:p w:rsidR="00F27000" w:rsidRPr="00F27000" w:rsidRDefault="00F27000" w:rsidP="00F270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27000" w:rsidRPr="00F27000" w:rsidRDefault="00F27000" w:rsidP="00F270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>«      »                  2023г     Станица Старонижестеблиевская           №</w:t>
      </w:r>
    </w:p>
    <w:p w:rsidR="00F27000" w:rsidRPr="00F27000" w:rsidRDefault="00F27000" w:rsidP="00F2700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000" w:rsidRDefault="00F27000" w:rsidP="00F27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предоставления платных услуг</w:t>
      </w:r>
      <w:r w:rsidR="00BD662E">
        <w:rPr>
          <w:rFonts w:ascii="Times New Roman" w:hAnsi="Times New Roman" w:cs="Times New Roman"/>
          <w:b/>
          <w:sz w:val="28"/>
          <w:szCs w:val="28"/>
        </w:rPr>
        <w:t>,</w:t>
      </w:r>
      <w:r w:rsidR="00BD662E" w:rsidRPr="00BD662E">
        <w:rPr>
          <w:b/>
          <w:bCs/>
          <w:sz w:val="28"/>
          <w:szCs w:val="28"/>
        </w:rPr>
        <w:t xml:space="preserve"> </w:t>
      </w:r>
      <w:r w:rsidR="00BD662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D662E" w:rsidRPr="00BD662E">
        <w:rPr>
          <w:rFonts w:ascii="Times New Roman" w:hAnsi="Times New Roman" w:cs="Times New Roman"/>
          <w:b/>
          <w:bCs/>
          <w:sz w:val="28"/>
          <w:szCs w:val="28"/>
        </w:rPr>
        <w:t>еречня платных услуг и цен на платные услуги, предоставляемые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муниципальным казенным учреждением культуры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«Сельский дом культуры»</w:t>
      </w:r>
    </w:p>
    <w:p w:rsidR="009E1762" w:rsidRPr="009E1762" w:rsidRDefault="009E1762" w:rsidP="009E176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176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Pr="009E1762">
        <w:rPr>
          <w:rFonts w:ascii="Times New Roman" w:eastAsia="Calibri" w:hAnsi="Times New Roman" w:cs="Times New Roman"/>
          <w:sz w:val="28"/>
          <w:szCs w:val="28"/>
        </w:rPr>
        <w:t>12 января 1996 года № 7-ФЗ «О некоммерческих организациях»,</w:t>
      </w:r>
      <w:r w:rsidRPr="009E1762">
        <w:rPr>
          <w:rFonts w:ascii="Times New Roman" w:eastAsia="Calibri" w:hAnsi="Times New Roman" w:cs="Times New Roman"/>
        </w:rPr>
        <w:t xml:space="preserve"> </w:t>
      </w:r>
      <w:r w:rsidRPr="009E1762">
        <w:rPr>
          <w:rFonts w:ascii="Times New Roman" w:eastAsia="Calibri" w:hAnsi="Times New Roman" w:cs="Times New Roman"/>
          <w:sz w:val="28"/>
          <w:szCs w:val="28"/>
        </w:rPr>
        <w:t>Закона</w:t>
      </w:r>
      <w:proofErr w:type="gramEnd"/>
      <w:r w:rsidRPr="009E1762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от 3 ноября 2000 года № 325-КЗ «О культуре»,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176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176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Красноармейского района РЕШИЛ:</w:t>
      </w:r>
    </w:p>
    <w:p w:rsidR="00F27000" w:rsidRDefault="009E1762" w:rsidP="009E17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762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Положение о порядке предоставления</w:t>
      </w:r>
      <w:r w:rsidRPr="009E1762">
        <w:rPr>
          <w:rFonts w:ascii="Times New Roman" w:eastAsia="Calibri" w:hAnsi="Times New Roman" w:cs="Times New Roman"/>
          <w:sz w:val="28"/>
          <w:szCs w:val="28"/>
        </w:rPr>
        <w:t xml:space="preserve"> платных услуг</w:t>
      </w:r>
      <w:r w:rsidR="003A645C">
        <w:rPr>
          <w:rFonts w:ascii="Times New Roman" w:hAnsi="Times New Roman" w:cs="Times New Roman"/>
          <w:sz w:val="28"/>
          <w:szCs w:val="28"/>
        </w:rPr>
        <w:t>,</w:t>
      </w:r>
      <w:r w:rsidRPr="009E1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45C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9E1762">
        <w:rPr>
          <w:rFonts w:ascii="Times New Roman" w:eastAsia="Calibri" w:hAnsi="Times New Roman" w:cs="Times New Roman"/>
          <w:sz w:val="28"/>
          <w:szCs w:val="28"/>
        </w:rPr>
        <w:t xml:space="preserve"> муниципальным казенным учреждением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E176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Сельский дом культуры</w:t>
      </w:r>
      <w:r w:rsidRPr="009E176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176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Красноармейского района (приложение</w:t>
      </w:r>
      <w:r w:rsidR="000A23A9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9E176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A23A9" w:rsidRPr="000A23A9" w:rsidRDefault="000A23A9" w:rsidP="000A23A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3A9">
        <w:rPr>
          <w:rFonts w:ascii="Times New Roman" w:hAnsi="Times New Roman" w:cs="Times New Roman"/>
          <w:sz w:val="28"/>
          <w:szCs w:val="28"/>
        </w:rPr>
        <w:t xml:space="preserve">2. Утвердить Перечень платных услуг и цены на платные услуги, предоставляемые </w:t>
      </w:r>
      <w:r w:rsidRPr="009E1762">
        <w:rPr>
          <w:rFonts w:ascii="Times New Roman" w:eastAsia="Calibri" w:hAnsi="Times New Roman" w:cs="Times New Roman"/>
          <w:sz w:val="28"/>
          <w:szCs w:val="28"/>
        </w:rPr>
        <w:t xml:space="preserve">муниципальным казенным учреждением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E176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Сельский дом культуры</w:t>
      </w:r>
      <w:r w:rsidRPr="009E176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176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Красноармейского района (приложение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9E176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27000" w:rsidRPr="009E1762" w:rsidRDefault="000A23A9" w:rsidP="009E17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7000" w:rsidRPr="009E1762">
        <w:rPr>
          <w:rFonts w:ascii="Times New Roman" w:hAnsi="Times New Roman" w:cs="Times New Roman"/>
          <w:sz w:val="28"/>
          <w:szCs w:val="28"/>
        </w:rPr>
        <w:t xml:space="preserve">. Настоящее решение обнародовать в установленном порядке и разместить на официальном сайте администрации </w:t>
      </w:r>
      <w:proofErr w:type="spellStart"/>
      <w:r w:rsidR="00F27000" w:rsidRPr="009E17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27000" w:rsidRPr="009E176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F27000" w:rsidRPr="009E176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27000" w:rsidRPr="009E17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7000" w:rsidRPr="009E1762">
        <w:rPr>
          <w:rFonts w:ascii="Times New Roman" w:hAnsi="Times New Roman" w:cs="Times New Roman"/>
          <w:sz w:val="28"/>
          <w:szCs w:val="28"/>
          <w:lang w:val="en-US"/>
        </w:rPr>
        <w:t>snsteblie</w:t>
      </w:r>
      <w:r w:rsidR="00F27000" w:rsidRPr="009E1762">
        <w:rPr>
          <w:rFonts w:ascii="Times New Roman" w:hAnsi="Times New Roman" w:cs="Times New Roman"/>
          <w:sz w:val="28"/>
          <w:szCs w:val="28"/>
        </w:rPr>
        <w:t>v</w:t>
      </w:r>
      <w:r w:rsidR="00F27000" w:rsidRPr="009E1762">
        <w:rPr>
          <w:rFonts w:ascii="Times New Roman" w:hAnsi="Times New Roman" w:cs="Times New Roman"/>
          <w:sz w:val="28"/>
          <w:szCs w:val="28"/>
          <w:lang w:val="en-US"/>
        </w:rPr>
        <w:t>skay</w:t>
      </w:r>
      <w:proofErr w:type="spellEnd"/>
      <w:proofErr w:type="gramStart"/>
      <w:r w:rsidR="00F27000" w:rsidRPr="009E17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27000" w:rsidRPr="009E17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7000" w:rsidRPr="009E17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7000" w:rsidRPr="009E1762">
        <w:rPr>
          <w:rFonts w:ascii="Times New Roman" w:hAnsi="Times New Roman" w:cs="Times New Roman"/>
          <w:sz w:val="28"/>
          <w:szCs w:val="28"/>
        </w:rPr>
        <w:t>.</w:t>
      </w:r>
    </w:p>
    <w:p w:rsidR="00F27000" w:rsidRPr="009E1762" w:rsidRDefault="000A23A9" w:rsidP="009E17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27000" w:rsidRPr="009E17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7000" w:rsidRPr="009E17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7000" w:rsidRPr="009E176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="00F27000" w:rsidRPr="009E1762">
        <w:rPr>
          <w:rFonts w:ascii="Times New Roman" w:hAnsi="Times New Roman" w:cs="Times New Roman"/>
          <w:sz w:val="28"/>
          <w:szCs w:val="28"/>
        </w:rPr>
        <w:t>Борисенкова</w:t>
      </w:r>
      <w:proofErr w:type="spellEnd"/>
      <w:r w:rsidR="00F27000" w:rsidRPr="009E176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27000" w:rsidRPr="009E1762" w:rsidRDefault="000A23A9" w:rsidP="009E17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7000" w:rsidRPr="009E1762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r w:rsidR="003A645C">
        <w:rPr>
          <w:rFonts w:ascii="Times New Roman" w:hAnsi="Times New Roman" w:cs="Times New Roman"/>
          <w:sz w:val="28"/>
          <w:szCs w:val="28"/>
        </w:rPr>
        <w:t>официального обнародо</w:t>
      </w:r>
      <w:r w:rsidR="00F27000" w:rsidRPr="009E1762">
        <w:rPr>
          <w:rFonts w:ascii="Times New Roman" w:hAnsi="Times New Roman" w:cs="Times New Roman"/>
          <w:sz w:val="28"/>
          <w:szCs w:val="28"/>
        </w:rPr>
        <w:t>вания.</w:t>
      </w:r>
    </w:p>
    <w:p w:rsidR="00F27000" w:rsidRPr="00F27000" w:rsidRDefault="00F27000" w:rsidP="00F2700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27000" w:rsidRPr="00F27000" w:rsidRDefault="00F27000" w:rsidP="00F27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F2700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F27000" w:rsidRPr="00F27000" w:rsidRDefault="00F27000" w:rsidP="00F27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27000" w:rsidRPr="00F27000" w:rsidRDefault="00F27000" w:rsidP="00F27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proofErr w:type="spellStart"/>
      <w:r w:rsidRPr="00F27000">
        <w:rPr>
          <w:rFonts w:ascii="Times New Roman" w:hAnsi="Times New Roman" w:cs="Times New Roman"/>
          <w:sz w:val="28"/>
          <w:szCs w:val="28"/>
        </w:rPr>
        <w:t>Л.А.Крутофал</w:t>
      </w:r>
      <w:proofErr w:type="spellEnd"/>
    </w:p>
    <w:p w:rsidR="00F27000" w:rsidRPr="00F27000" w:rsidRDefault="00F27000" w:rsidP="00F2700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27000" w:rsidRPr="00F27000" w:rsidRDefault="00F27000" w:rsidP="00F27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2700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F27000" w:rsidRPr="00F27000" w:rsidRDefault="00F27000" w:rsidP="00F27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27000" w:rsidRPr="00F27000" w:rsidRDefault="00F27000" w:rsidP="00F2700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proofErr w:type="spellStart"/>
      <w:r w:rsidRPr="00F27000">
        <w:rPr>
          <w:rFonts w:ascii="Times New Roman" w:hAnsi="Times New Roman" w:cs="Times New Roman"/>
          <w:sz w:val="28"/>
          <w:szCs w:val="28"/>
        </w:rPr>
        <w:t>В.В.Новак</w:t>
      </w:r>
      <w:proofErr w:type="spellEnd"/>
    </w:p>
    <w:p w:rsidR="00F27000" w:rsidRDefault="00F27000" w:rsidP="000A23A9">
      <w:pPr>
        <w:rPr>
          <w:rFonts w:ascii="Times New Roman" w:hAnsi="Times New Roman" w:cs="Times New Roman"/>
          <w:b/>
          <w:sz w:val="28"/>
          <w:szCs w:val="28"/>
        </w:rPr>
      </w:pPr>
    </w:p>
    <w:p w:rsidR="000A23A9" w:rsidRDefault="000A23A9" w:rsidP="000A23A9">
      <w:pPr>
        <w:rPr>
          <w:rFonts w:ascii="Times New Roman" w:hAnsi="Times New Roman" w:cs="Times New Roman"/>
          <w:b/>
          <w:sz w:val="28"/>
          <w:szCs w:val="28"/>
        </w:rPr>
      </w:pPr>
    </w:p>
    <w:p w:rsidR="000A23A9" w:rsidRDefault="000A23A9" w:rsidP="000A23A9">
      <w:pPr>
        <w:rPr>
          <w:rFonts w:ascii="Times New Roman" w:hAnsi="Times New Roman" w:cs="Times New Roman"/>
          <w:b/>
          <w:sz w:val="28"/>
          <w:szCs w:val="28"/>
        </w:rPr>
      </w:pPr>
    </w:p>
    <w:p w:rsidR="000A23A9" w:rsidRDefault="000A23A9" w:rsidP="000A23A9">
      <w:pPr>
        <w:rPr>
          <w:rFonts w:ascii="Times New Roman" w:hAnsi="Times New Roman" w:cs="Times New Roman"/>
          <w:b/>
          <w:sz w:val="28"/>
          <w:szCs w:val="28"/>
        </w:rPr>
      </w:pPr>
    </w:p>
    <w:p w:rsidR="000A23A9" w:rsidRDefault="000A23A9" w:rsidP="000A23A9">
      <w:pPr>
        <w:rPr>
          <w:rFonts w:ascii="Times New Roman" w:hAnsi="Times New Roman" w:cs="Times New Roman"/>
          <w:b/>
          <w:sz w:val="28"/>
          <w:szCs w:val="28"/>
        </w:rPr>
      </w:pPr>
    </w:p>
    <w:p w:rsidR="000A23A9" w:rsidRDefault="000A23A9" w:rsidP="000A23A9">
      <w:pPr>
        <w:rPr>
          <w:rFonts w:ascii="Times New Roman" w:hAnsi="Times New Roman" w:cs="Times New Roman"/>
          <w:b/>
          <w:sz w:val="28"/>
          <w:szCs w:val="28"/>
        </w:rPr>
      </w:pPr>
    </w:p>
    <w:p w:rsidR="000A23A9" w:rsidRDefault="000A23A9" w:rsidP="000A23A9">
      <w:pPr>
        <w:rPr>
          <w:rFonts w:ascii="Times New Roman" w:hAnsi="Times New Roman" w:cs="Times New Roman"/>
          <w:b/>
          <w:sz w:val="28"/>
          <w:szCs w:val="28"/>
        </w:rPr>
      </w:pPr>
    </w:p>
    <w:p w:rsidR="000A23A9" w:rsidRDefault="000A23A9" w:rsidP="000A23A9">
      <w:pPr>
        <w:rPr>
          <w:rFonts w:ascii="Times New Roman" w:hAnsi="Times New Roman" w:cs="Times New Roman"/>
          <w:b/>
          <w:sz w:val="28"/>
          <w:szCs w:val="28"/>
        </w:rPr>
      </w:pPr>
    </w:p>
    <w:p w:rsidR="000A23A9" w:rsidRDefault="000A23A9" w:rsidP="000A23A9">
      <w:pPr>
        <w:rPr>
          <w:rFonts w:ascii="Times New Roman" w:hAnsi="Times New Roman" w:cs="Times New Roman"/>
          <w:b/>
          <w:sz w:val="28"/>
          <w:szCs w:val="28"/>
        </w:rPr>
      </w:pPr>
    </w:p>
    <w:p w:rsidR="000A23A9" w:rsidRDefault="000A23A9" w:rsidP="000A23A9">
      <w:pPr>
        <w:rPr>
          <w:rFonts w:ascii="Times New Roman" w:hAnsi="Times New Roman" w:cs="Times New Roman"/>
          <w:b/>
          <w:sz w:val="28"/>
          <w:szCs w:val="28"/>
        </w:rPr>
      </w:pPr>
    </w:p>
    <w:p w:rsidR="000A23A9" w:rsidRDefault="000A23A9" w:rsidP="000A23A9">
      <w:pPr>
        <w:rPr>
          <w:rFonts w:ascii="Times New Roman" w:hAnsi="Times New Roman" w:cs="Times New Roman"/>
          <w:b/>
          <w:sz w:val="28"/>
          <w:szCs w:val="28"/>
        </w:rPr>
      </w:pPr>
    </w:p>
    <w:p w:rsidR="000A23A9" w:rsidRDefault="000A23A9" w:rsidP="000A23A9">
      <w:pPr>
        <w:rPr>
          <w:rFonts w:ascii="Times New Roman" w:hAnsi="Times New Roman" w:cs="Times New Roman"/>
          <w:b/>
          <w:sz w:val="28"/>
          <w:szCs w:val="28"/>
        </w:rPr>
      </w:pPr>
    </w:p>
    <w:p w:rsidR="000A23A9" w:rsidRDefault="000A23A9" w:rsidP="000A23A9">
      <w:pPr>
        <w:rPr>
          <w:rFonts w:ascii="Times New Roman" w:hAnsi="Times New Roman" w:cs="Times New Roman"/>
          <w:b/>
          <w:sz w:val="28"/>
          <w:szCs w:val="28"/>
        </w:rPr>
      </w:pPr>
    </w:p>
    <w:p w:rsidR="000A23A9" w:rsidRDefault="000A23A9" w:rsidP="000A23A9">
      <w:pPr>
        <w:rPr>
          <w:rFonts w:ascii="Times New Roman" w:hAnsi="Times New Roman" w:cs="Times New Roman"/>
          <w:b/>
          <w:sz w:val="28"/>
          <w:szCs w:val="28"/>
        </w:rPr>
      </w:pPr>
    </w:p>
    <w:p w:rsidR="000A23A9" w:rsidRDefault="000A23A9" w:rsidP="000A23A9">
      <w:pPr>
        <w:rPr>
          <w:rFonts w:ascii="Times New Roman" w:hAnsi="Times New Roman" w:cs="Times New Roman"/>
          <w:b/>
          <w:sz w:val="28"/>
          <w:szCs w:val="28"/>
        </w:rPr>
      </w:pPr>
    </w:p>
    <w:p w:rsidR="000A23A9" w:rsidRDefault="000A23A9" w:rsidP="000A23A9">
      <w:pPr>
        <w:rPr>
          <w:rFonts w:ascii="Times New Roman" w:hAnsi="Times New Roman" w:cs="Times New Roman"/>
          <w:b/>
          <w:sz w:val="28"/>
          <w:szCs w:val="28"/>
        </w:rPr>
      </w:pPr>
    </w:p>
    <w:p w:rsidR="000A23A9" w:rsidRDefault="000A23A9" w:rsidP="000A23A9">
      <w:pPr>
        <w:rPr>
          <w:rFonts w:ascii="Times New Roman" w:hAnsi="Times New Roman" w:cs="Times New Roman"/>
          <w:b/>
          <w:sz w:val="28"/>
          <w:szCs w:val="28"/>
        </w:rPr>
      </w:pPr>
    </w:p>
    <w:p w:rsidR="000A23A9" w:rsidRDefault="000A23A9" w:rsidP="000A23A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4503"/>
        <w:gridCol w:w="5244"/>
      </w:tblGrid>
      <w:tr w:rsidR="00DD0508" w:rsidRPr="000E3389" w:rsidTr="0013397A">
        <w:tc>
          <w:tcPr>
            <w:tcW w:w="4503" w:type="dxa"/>
          </w:tcPr>
          <w:p w:rsidR="00DD0508" w:rsidRPr="000E3389" w:rsidRDefault="00DD0508" w:rsidP="00E90B80">
            <w:pPr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DD0508" w:rsidRDefault="00DD0508" w:rsidP="00F000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F0003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F0003C" w:rsidRPr="00F0003C" w:rsidRDefault="00F0003C" w:rsidP="00F000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508" w:rsidRPr="00F0003C" w:rsidRDefault="00DD0508" w:rsidP="00F000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FF7B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D0508" w:rsidRPr="00F0003C" w:rsidRDefault="00DD0508" w:rsidP="00F000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F0003C" w:rsidRDefault="00F0003C" w:rsidP="00F000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F0003C" w:rsidRDefault="00DD0508" w:rsidP="00F000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DD0508" w:rsidRPr="00F0003C" w:rsidRDefault="00DD0508" w:rsidP="00F000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DD0508" w:rsidRPr="00DD0508" w:rsidRDefault="00DD0508" w:rsidP="00F0003C">
            <w:pPr>
              <w:pStyle w:val="aa"/>
              <w:jc w:val="center"/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00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2023</w:t>
            </w: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00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</w:tr>
    </w:tbl>
    <w:p w:rsidR="00F0003C" w:rsidRDefault="00F0003C" w:rsidP="002326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65A" w:rsidRDefault="0023265A" w:rsidP="00232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13397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 порядке предоставления платных</w:t>
      </w:r>
      <w:r w:rsidR="0013397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муниципальном казенном учреждении культуры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</w:t>
      </w:r>
      <w:r w:rsidR="0013397A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1339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«Сельский дом культуры»</w:t>
      </w:r>
    </w:p>
    <w:p w:rsidR="00112D67" w:rsidRPr="00112D67" w:rsidRDefault="0023265A" w:rsidP="00112D6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3265A" w:rsidRPr="007D02E6" w:rsidRDefault="00F0003C" w:rsidP="00AC174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3265A" w:rsidRPr="007D02E6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предоставления платных услуг (далее – Положение) муниципальным казенным учреждением культуры </w:t>
      </w:r>
      <w:proofErr w:type="spellStart"/>
      <w:r w:rsidR="0023265A" w:rsidRPr="007D02E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3265A" w:rsidRPr="007D02E6">
        <w:rPr>
          <w:rFonts w:ascii="Times New Roman" w:hAnsi="Times New Roman" w:cs="Times New Roman"/>
          <w:sz w:val="28"/>
          <w:szCs w:val="28"/>
        </w:rPr>
        <w:t xml:space="preserve"> сельского поселения «Сельский дом культуры» (далее – Учреждение) регулирует порядок планирования</w:t>
      </w:r>
      <w:r w:rsidR="007D02E6" w:rsidRPr="007D02E6">
        <w:rPr>
          <w:rFonts w:ascii="Times New Roman" w:hAnsi="Times New Roman" w:cs="Times New Roman"/>
          <w:sz w:val="28"/>
          <w:szCs w:val="28"/>
        </w:rPr>
        <w:t xml:space="preserve"> и организации работы Учреждения по предоставлению платных услуг.</w:t>
      </w:r>
    </w:p>
    <w:p w:rsidR="007D02E6" w:rsidRDefault="007D02E6" w:rsidP="00AC174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2E6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действующим законодательством: Г</w:t>
      </w:r>
      <w:r>
        <w:rPr>
          <w:rFonts w:ascii="Times New Roman" w:hAnsi="Times New Roman" w:cs="Times New Roman"/>
          <w:sz w:val="28"/>
          <w:szCs w:val="28"/>
        </w:rPr>
        <w:t>ражданским кодексом Российской</w:t>
      </w:r>
      <w:r w:rsidRPr="007D02E6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 xml:space="preserve">, Бюджетным кодексом Российской Федерации, Налоговым кодексом Российской Федерации, Федеральным законом Российской Федерации от 12.01.1996г. № 7 – ФЗ «О некоммерческих организациях», Законом Российской Федерации от 09.10.1992г. № 3612 – 1 «Основы законодательства Российской Федерации о культуре», Федеральным законом от 07.02.1992г. № 2300 – 1 «О защите прав потребителей»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последующими изменениями и дополнениями), постановлением  Правительства РФ от 26.06.1995г. № 609 «Об утверждении Положения об основах хозяйственной деятельности финансирования организаций культуры и искусства»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и дополнениями), Уставом муниципального казенного учреждения</w:t>
      </w:r>
      <w:r w:rsidR="00E838BF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="00E838B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838BF">
        <w:rPr>
          <w:rFonts w:ascii="Times New Roman" w:hAnsi="Times New Roman" w:cs="Times New Roman"/>
          <w:sz w:val="28"/>
          <w:szCs w:val="28"/>
        </w:rPr>
        <w:t xml:space="preserve"> сельского поселения «Сельский дом культуры».</w:t>
      </w:r>
    </w:p>
    <w:p w:rsidR="00E838BF" w:rsidRDefault="00E838BF" w:rsidP="00AC174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 вводится с целью упорядочения деятельности Учреждения в части оказания платных услуг.</w:t>
      </w:r>
    </w:p>
    <w:p w:rsidR="00E838BF" w:rsidRDefault="00E838BF" w:rsidP="00AC174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Получателями платных услуг, оказываемых Учреждением, являются физические и юридические лица независимо от организационно – правовых форм, имеющие намерение заказать или приобрести, либо заказывающие или приобретающие платные услуги для себя или других лиц, представителями которых они являются.</w:t>
      </w:r>
    </w:p>
    <w:p w:rsidR="00E838BF" w:rsidRDefault="00E838BF" w:rsidP="00AC174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Учреждение предоставляет платные услуги в целях:</w:t>
      </w:r>
    </w:p>
    <w:p w:rsidR="00E838BF" w:rsidRDefault="00E838BF" w:rsidP="00AC174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всестороннего удовлетворения потребностей населения, а также юридических лиц любой организационно- -правовой формы в сфере культуры;</w:t>
      </w:r>
    </w:p>
    <w:p w:rsidR="00E838BF" w:rsidRDefault="00E838BF" w:rsidP="00AC174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улучшения качества услуг;</w:t>
      </w:r>
    </w:p>
    <w:p w:rsidR="00E838BF" w:rsidRDefault="00E838BF" w:rsidP="00AC174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развития и совершенствования услуг;</w:t>
      </w:r>
    </w:p>
    <w:p w:rsidR="00E838BF" w:rsidRDefault="00E838BF" w:rsidP="00AC174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эффективности использования ресурсов Учреждения;</w:t>
      </w:r>
    </w:p>
    <w:p w:rsidR="00E838BF" w:rsidRDefault="00E838BF" w:rsidP="00AC174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дополнительных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осуществления уставной деятельности, укрепления материально – технической базы Учреждения.</w:t>
      </w:r>
    </w:p>
    <w:p w:rsidR="00E838BF" w:rsidRDefault="00AB02A6" w:rsidP="00AC1740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виды платных услуг, оказываемых Учреждением, права и обязанности Получателей платных услуг, порядок предоставления услуг, правила формирования цен на платные услуги, порядок оплаты и учета платных услуг, ответственность сторон и является обязательным для исполнения работниками Учреждения.</w:t>
      </w:r>
    </w:p>
    <w:p w:rsidR="00AB02A6" w:rsidRDefault="00AB02A6" w:rsidP="00AC1740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Платные услуги оказываются физическим и юридическим лицам в соответствии с их потребностями на добровольной основе и за счет личных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аждан, организаций и иных источников, предусмотренных законодательством на основании их запросов.</w:t>
      </w:r>
    </w:p>
    <w:p w:rsidR="00AB02A6" w:rsidRDefault="00AB02A6" w:rsidP="00AC1740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по оказанию платных услуг относится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приносящей доход от деятельности Учреждения.</w:t>
      </w:r>
    </w:p>
    <w:p w:rsidR="00F0003C" w:rsidRDefault="00AB02A6" w:rsidP="00E621D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размещено на сайте Учрежден</w:t>
      </w:r>
      <w:r w:rsidR="00F0003C">
        <w:rPr>
          <w:rFonts w:ascii="Times New Roman" w:hAnsi="Times New Roman" w:cs="Times New Roman"/>
          <w:sz w:val="28"/>
          <w:szCs w:val="28"/>
        </w:rPr>
        <w:t>ия.</w:t>
      </w:r>
    </w:p>
    <w:p w:rsidR="00E621DF" w:rsidRPr="00E621DF" w:rsidRDefault="00E621DF" w:rsidP="00E621D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2D67" w:rsidRPr="00112D67" w:rsidRDefault="00AB02A6" w:rsidP="00112D67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2A6">
        <w:rPr>
          <w:rFonts w:ascii="Times New Roman" w:hAnsi="Times New Roman" w:cs="Times New Roman"/>
          <w:b/>
          <w:sz w:val="28"/>
          <w:szCs w:val="28"/>
        </w:rPr>
        <w:t>Основные понятия и определения</w:t>
      </w:r>
    </w:p>
    <w:p w:rsidR="00331F3F" w:rsidRDefault="00331F3F" w:rsidP="00AC174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F3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Исполнитель услуги – Учреждение.</w:t>
      </w:r>
    </w:p>
    <w:p w:rsidR="00331F3F" w:rsidRDefault="00331F3F" w:rsidP="00AC174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Получатель услуги (заказчик) – физические и юридические лица, независимо от организационно – правовых форм, имеющие намерение заказать или приобрести (заказывающие или приобре</w:t>
      </w:r>
      <w:r w:rsidR="00036D0E">
        <w:rPr>
          <w:rFonts w:ascii="Times New Roman" w:hAnsi="Times New Roman" w:cs="Times New Roman"/>
          <w:sz w:val="28"/>
          <w:szCs w:val="28"/>
        </w:rPr>
        <w:t>тающие) платные услуги лично или для других лиц, представителями которых они являются.</w:t>
      </w:r>
    </w:p>
    <w:p w:rsidR="00036D0E" w:rsidRDefault="00036D0E" w:rsidP="00AC174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Платная услуга - услуга, оказываемая Учреждением  физическим и юридическим лицам независимо от организационно – правовых форм за плату, согласно перечню таких услуг и прейскуранту, утвержденному в установленном порядке.</w:t>
      </w:r>
    </w:p>
    <w:p w:rsidR="00036D0E" w:rsidRDefault="00036D0E" w:rsidP="00AC174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Перечень платных услуг – перечень платных услуг в рамках разрешенных Уставом деятельности, разрабатываемый и утверждаемый исполнителем услуг, с учетом потребительского спроса и возможностей Учреждения по согласованию с Учредителем.</w:t>
      </w:r>
    </w:p>
    <w:p w:rsidR="00112D67" w:rsidRDefault="00112D67" w:rsidP="00B03D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6D0E" w:rsidRPr="00036D0E" w:rsidRDefault="00036D0E" w:rsidP="00B03DA6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D0E">
        <w:rPr>
          <w:rFonts w:ascii="Times New Roman" w:hAnsi="Times New Roman" w:cs="Times New Roman"/>
          <w:b/>
          <w:sz w:val="28"/>
          <w:szCs w:val="28"/>
        </w:rPr>
        <w:t>Организация оказания платных услуг</w:t>
      </w:r>
    </w:p>
    <w:p w:rsidR="00036D0E" w:rsidRDefault="00036D0E" w:rsidP="00B03D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Платные услуги, предоставляемые учреждением, оказываются физическим и юридическим лицам независимо от организационно –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правовых форм</w:t>
      </w:r>
      <w:r w:rsidR="00F92EBE">
        <w:rPr>
          <w:rFonts w:ascii="Times New Roman" w:hAnsi="Times New Roman" w:cs="Times New Roman"/>
          <w:sz w:val="28"/>
          <w:szCs w:val="28"/>
        </w:rPr>
        <w:t>, в соответствии с пунктом 5.11</w:t>
      </w:r>
      <w:r>
        <w:rPr>
          <w:rFonts w:ascii="Times New Roman" w:hAnsi="Times New Roman" w:cs="Times New Roman"/>
          <w:sz w:val="28"/>
          <w:szCs w:val="28"/>
        </w:rPr>
        <w:t xml:space="preserve"> Устава Учреждения,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2675C5">
        <w:rPr>
          <w:rFonts w:ascii="Times New Roman" w:hAnsi="Times New Roman" w:cs="Times New Roman"/>
          <w:sz w:val="28"/>
          <w:szCs w:val="28"/>
        </w:rPr>
        <w:t>я, Красноармей</w:t>
      </w:r>
      <w:r w:rsidR="00F92EBE">
        <w:rPr>
          <w:rFonts w:ascii="Times New Roman" w:hAnsi="Times New Roman" w:cs="Times New Roman"/>
          <w:sz w:val="28"/>
          <w:szCs w:val="28"/>
        </w:rPr>
        <w:t>ского района от 16.10.</w:t>
      </w:r>
      <w:r w:rsidR="002675C5">
        <w:rPr>
          <w:rFonts w:ascii="Times New Roman" w:hAnsi="Times New Roman" w:cs="Times New Roman"/>
          <w:sz w:val="28"/>
          <w:szCs w:val="28"/>
        </w:rPr>
        <w:t>2020г. № 129</w:t>
      </w:r>
      <w:r w:rsidR="004365D0">
        <w:rPr>
          <w:rFonts w:ascii="Times New Roman" w:hAnsi="Times New Roman" w:cs="Times New Roman"/>
          <w:sz w:val="28"/>
          <w:szCs w:val="28"/>
        </w:rPr>
        <w:t xml:space="preserve"> и зарегистрированно</w:t>
      </w:r>
      <w:r w:rsidR="008C3A5D">
        <w:rPr>
          <w:rFonts w:ascii="Times New Roman" w:hAnsi="Times New Roman" w:cs="Times New Roman"/>
          <w:sz w:val="28"/>
          <w:szCs w:val="28"/>
        </w:rPr>
        <w:t xml:space="preserve">го Межрайонной МФНС России  зарегистрирован 18.01.2006г, серия 23 № 006033013 </w:t>
      </w:r>
      <w:r w:rsidR="004365D0">
        <w:rPr>
          <w:rFonts w:ascii="Times New Roman" w:hAnsi="Times New Roman" w:cs="Times New Roman"/>
          <w:sz w:val="28"/>
          <w:szCs w:val="28"/>
        </w:rPr>
        <w:t>по</w:t>
      </w:r>
      <w:r w:rsidR="00EA7686">
        <w:rPr>
          <w:rFonts w:ascii="Times New Roman" w:hAnsi="Times New Roman" w:cs="Times New Roman"/>
          <w:sz w:val="28"/>
          <w:szCs w:val="28"/>
        </w:rPr>
        <w:t xml:space="preserve"> Красноармейскому району, </w:t>
      </w:r>
      <w:r w:rsidR="004365D0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4365D0" w:rsidRDefault="004365D0" w:rsidP="00B03D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Оказание платных услуг заказчиками осуществляется Учреждением за плату, если иное не предусмотрено законодательством.</w:t>
      </w:r>
    </w:p>
    <w:p w:rsidR="004365D0" w:rsidRDefault="004365D0" w:rsidP="00B03D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Участие работников в оказании платных услуг</w:t>
      </w:r>
      <w:r w:rsidR="00595A69">
        <w:rPr>
          <w:rFonts w:ascii="Times New Roman" w:hAnsi="Times New Roman" w:cs="Times New Roman"/>
          <w:sz w:val="28"/>
          <w:szCs w:val="28"/>
        </w:rPr>
        <w:t xml:space="preserve"> обеспечивается ими по поручению руководителя Учреждения на основании заключенных с работниками трудовых договоров, дополнительных соглашений к ним (при исполнении обязанностей по занимаемой должности) или на основании </w:t>
      </w:r>
      <w:proofErr w:type="spellStart"/>
      <w:r w:rsidR="00595A6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595A69">
        <w:rPr>
          <w:rFonts w:ascii="Times New Roman" w:hAnsi="Times New Roman" w:cs="Times New Roman"/>
          <w:sz w:val="28"/>
          <w:szCs w:val="28"/>
        </w:rPr>
        <w:t xml:space="preserve"> – правовых договоров, заключаемых с работниками </w:t>
      </w:r>
      <w:proofErr w:type="gramStart"/>
      <w:r w:rsidR="00595A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5A69">
        <w:rPr>
          <w:rFonts w:ascii="Times New Roman" w:hAnsi="Times New Roman" w:cs="Times New Roman"/>
          <w:sz w:val="28"/>
          <w:szCs w:val="28"/>
        </w:rPr>
        <w:t>при выполнении обязательств Учреждения, не относящихся к трудовым обязанностям по занимаемой работником должности).</w:t>
      </w:r>
    </w:p>
    <w:p w:rsidR="00595A69" w:rsidRDefault="00595A69" w:rsidP="00B03D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D43668">
        <w:rPr>
          <w:rFonts w:ascii="Times New Roman" w:hAnsi="Times New Roman" w:cs="Times New Roman"/>
          <w:sz w:val="28"/>
          <w:szCs w:val="28"/>
        </w:rPr>
        <w:t>При участии работников в оказании платных услуг на основании заключенных с работниками трудовых договоров, дополнительных соглашений к ним оказание платных услуг осуществляется в пределах установленной продолжительности рабочего времени или за ее пределами в порядке и в условиях, установленных трудовым законодательством.</w:t>
      </w:r>
    </w:p>
    <w:p w:rsidR="00D43668" w:rsidRDefault="00D43668" w:rsidP="00B03D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При участии работников в оказании платных услуг на основании заключенных с ними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</w:t>
      </w:r>
      <w:r w:rsidR="00F0003C">
        <w:rPr>
          <w:rFonts w:ascii="Times New Roman" w:hAnsi="Times New Roman" w:cs="Times New Roman"/>
          <w:sz w:val="28"/>
          <w:szCs w:val="28"/>
        </w:rPr>
        <w:t>вых</w:t>
      </w:r>
      <w:proofErr w:type="gramEnd"/>
      <w:r w:rsidR="00F0003C">
        <w:rPr>
          <w:rFonts w:ascii="Times New Roman" w:hAnsi="Times New Roman" w:cs="Times New Roman"/>
          <w:sz w:val="28"/>
          <w:szCs w:val="28"/>
        </w:rPr>
        <w:t xml:space="preserve"> договоров условия и оплата </w:t>
      </w:r>
      <w:r>
        <w:rPr>
          <w:rFonts w:ascii="Times New Roman" w:hAnsi="Times New Roman" w:cs="Times New Roman"/>
          <w:sz w:val="28"/>
          <w:szCs w:val="28"/>
        </w:rPr>
        <w:t xml:space="preserve">участия в оказании платных услуг регулируется заключенными с 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правовыми договорами и гражданским законодательством.</w:t>
      </w:r>
    </w:p>
    <w:p w:rsidR="00D43668" w:rsidRDefault="00D43668" w:rsidP="00B03D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работников в оказании платных услуг на условиях заключенных с ними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договоров в пределах установленной им продолжительности рабочего времени не допускается.</w:t>
      </w:r>
    </w:p>
    <w:p w:rsidR="00D43668" w:rsidRDefault="00D43668" w:rsidP="00B03D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366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43668">
        <w:rPr>
          <w:rFonts w:ascii="Times New Roman" w:hAnsi="Times New Roman" w:cs="Times New Roman"/>
          <w:sz w:val="28"/>
          <w:szCs w:val="28"/>
        </w:rPr>
        <w:t>В случаях</w:t>
      </w:r>
      <w:r>
        <w:rPr>
          <w:rFonts w:ascii="Times New Roman" w:hAnsi="Times New Roman" w:cs="Times New Roman"/>
          <w:sz w:val="28"/>
          <w:szCs w:val="28"/>
        </w:rPr>
        <w:t>, предусмотренных договорами оказания платных услуг заказчиками, оказание соответствующих услуг осуществляется с привлечением третьих лиц.</w:t>
      </w:r>
    </w:p>
    <w:p w:rsidR="00D43668" w:rsidRDefault="00D43668" w:rsidP="00B03D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Платные услуги не могут быть  вместо государственных (муниципальных) услуг</w:t>
      </w:r>
      <w:r w:rsidR="00E60A7C">
        <w:rPr>
          <w:rFonts w:ascii="Times New Roman" w:hAnsi="Times New Roman" w:cs="Times New Roman"/>
          <w:sz w:val="28"/>
          <w:szCs w:val="28"/>
        </w:rPr>
        <w:t>, иных услуг и работ, финансовое обеспечение которых осуществляется за счет средств бюджета.</w:t>
      </w:r>
    </w:p>
    <w:p w:rsidR="008A29C1" w:rsidRDefault="00E60A7C" w:rsidP="00B03D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Предоставление Учреждением платных услуг не должно приводить к снижению показателей объема и качества государственных (муниципальных) услуг, включенных в планы деятельности и (или) задание, показателей эффективности (результативности) деятельности Учреждения, утвержденные учредителем.</w:t>
      </w:r>
    </w:p>
    <w:p w:rsidR="00112D67" w:rsidRDefault="00112D67" w:rsidP="00B03D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2D67" w:rsidRDefault="00112D67" w:rsidP="00B03D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0A7C" w:rsidRPr="00E60A7C" w:rsidRDefault="00E60A7C" w:rsidP="00B03DA6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A7C">
        <w:rPr>
          <w:rFonts w:ascii="Times New Roman" w:hAnsi="Times New Roman" w:cs="Times New Roman"/>
          <w:b/>
          <w:sz w:val="28"/>
          <w:szCs w:val="28"/>
        </w:rPr>
        <w:lastRenderedPageBreak/>
        <w:t>4. Порядок предоставления платных услуг</w:t>
      </w:r>
    </w:p>
    <w:p w:rsidR="00E412CC" w:rsidRDefault="00E60A7C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 w:rsidRPr="00E60A7C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Перечень платных услуг, оказываемых Учредителем, утверждается в соответствии с Порядком на соответствующий календарный год руководителем учреждения с учетом фактически оказанных платных услуг в предыдущем году не позднее 10 дней с начала нового календарного года.</w:t>
      </w:r>
    </w:p>
    <w:p w:rsidR="00E60A7C" w:rsidRDefault="00F01CC3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</w:t>
      </w:r>
      <w:r w:rsidR="00E60A7C">
        <w:rPr>
          <w:rFonts w:ascii="Times New Roman" w:hAnsi="Times New Roman" w:cs="Times New Roman"/>
          <w:sz w:val="28"/>
          <w:szCs w:val="28"/>
        </w:rPr>
        <w:t>латные услуги могут быть оказаны исключительно при желании Получателя платной услуги.</w:t>
      </w:r>
    </w:p>
    <w:p w:rsidR="00E60A7C" w:rsidRDefault="00E60A7C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 основании обращений Получателей платных услуг при изменении расходов Учреждения на оказание платных услуг, включенных в расчетные документы, перечень платных услуг, оказываемых Учреждением, может быть изменен.</w:t>
      </w:r>
    </w:p>
    <w:p w:rsidR="00D57F7A" w:rsidRDefault="00D57F7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Изменения в перечень платных услуг вносятся в течение одного месяца со дня поступления обращений Получателей платных услуг к руководителю Учреждения при наличии документов, подтверждающих их обоснованность.</w:t>
      </w:r>
    </w:p>
    <w:p w:rsidR="00D57F7A" w:rsidRDefault="00D57F7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Информация о платных услугах, оказываемых Учреждением, размещается в информационно – телекоммуникационной сети «Интернет» на официальном сайте Учреждения, а также находится в удобном для обозрения месте здания Учреждения и содержит:</w:t>
      </w:r>
    </w:p>
    <w:p w:rsidR="00D57F7A" w:rsidRDefault="00D57F7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наименовании Учреждения, о месте его нахождения (место государственной регистрации);</w:t>
      </w:r>
    </w:p>
    <w:p w:rsidR="00D57F7A" w:rsidRDefault="00D57F7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Учредителе (адрес, телефоны);</w:t>
      </w:r>
    </w:p>
    <w:p w:rsidR="00D57F7A" w:rsidRDefault="00D57F7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режиме работы Учреждения;</w:t>
      </w:r>
    </w:p>
    <w:p w:rsidR="00D57F7A" w:rsidRDefault="00D57F7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выданных лицензия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услуг и работ, предоставляемых в рамках видов деятельности, подлежащих лицензированию), сертификатах, номерах и датах выдачи, сроках действия, органе, выдавшем лицензию;</w:t>
      </w:r>
    </w:p>
    <w:p w:rsidR="00D57F7A" w:rsidRDefault="00D57F7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платных услуг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предоставления;</w:t>
      </w:r>
    </w:p>
    <w:p w:rsidR="00D57F7A" w:rsidRDefault="00D57F7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стоимости оказываемых услуг (в рублях) и порядке их оплаты;</w:t>
      </w:r>
    </w:p>
    <w:p w:rsidR="00D57F7A" w:rsidRDefault="00D57F7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льготах, применяемых в отношении отдельных категорий</w:t>
      </w:r>
      <w:r w:rsidR="00A415C2">
        <w:rPr>
          <w:rFonts w:ascii="Times New Roman" w:hAnsi="Times New Roman" w:cs="Times New Roman"/>
          <w:sz w:val="28"/>
          <w:szCs w:val="28"/>
        </w:rPr>
        <w:t xml:space="preserve"> Получателей платных услуг;</w:t>
      </w:r>
    </w:p>
    <w:p w:rsidR="00A415C2" w:rsidRDefault="00A415C2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правах, обязанностях, ответственности Получателей платных услуг и Исполнителя платных услуг;</w:t>
      </w:r>
    </w:p>
    <w:p w:rsidR="00A415C2" w:rsidRDefault="00A415C2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контролирующих организациях, их адресах и телефонах;</w:t>
      </w:r>
    </w:p>
    <w:p w:rsidR="00A415C2" w:rsidRDefault="00A415C2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иные сведения.</w:t>
      </w:r>
    </w:p>
    <w:p w:rsidR="00A415C2" w:rsidRDefault="00A415C2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Физическим лицам информация о платных услугах Учреждения предоставляется в течение 3 дней после обращения.</w:t>
      </w:r>
    </w:p>
    <w:p w:rsidR="00A415C2" w:rsidRDefault="00A415C2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договора об оказании платной услуги информация, указанная в пункте 4.3. настоящего Положения, предоставляются незамедлительно.</w:t>
      </w:r>
    </w:p>
    <w:p w:rsidR="00A415C2" w:rsidRDefault="00A415C2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Юридическим лицам и индивидуальным предпринимателям информация о платных услугах Учреждения предоставляется по их запросам, подписанным уполномоченными должностными лицами</w:t>
      </w:r>
      <w:r w:rsidR="00C82126">
        <w:rPr>
          <w:rFonts w:ascii="Times New Roman" w:hAnsi="Times New Roman" w:cs="Times New Roman"/>
          <w:sz w:val="28"/>
          <w:szCs w:val="28"/>
        </w:rPr>
        <w:t xml:space="preserve">, в объеме и сроки, </w:t>
      </w:r>
      <w:r w:rsidR="008379C6">
        <w:rPr>
          <w:rFonts w:ascii="Times New Roman" w:hAnsi="Times New Roman" w:cs="Times New Roman"/>
          <w:sz w:val="28"/>
          <w:szCs w:val="28"/>
        </w:rPr>
        <w:t>определенными соответствующими запросами.</w:t>
      </w:r>
    </w:p>
    <w:p w:rsidR="008379C6" w:rsidRDefault="008379C6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Платные услуги предоставляются любому обратившемуся за их оказанием Получателю при наличии в Учреждении материальных и организационных возможностей для их оказания.</w:t>
      </w:r>
    </w:p>
    <w:p w:rsidR="008379C6" w:rsidRDefault="008379C6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не вправе оказывать предпочтение одному Получателю перед другим Получателем в отношении заключения договора об оказании платной услуги, за исключением случаев, предусмотренных законом или иными правовыми актами.</w:t>
      </w:r>
    </w:p>
    <w:p w:rsidR="008379C6" w:rsidRDefault="008379C6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Договоры на оказание платных услуг с Получателями платных услуг заключаются в соответствии с достигнутыми Учреждением и Получателем услуг договоренностями в простой письменной форме, за исключением случаев, когда:</w:t>
      </w:r>
    </w:p>
    <w:p w:rsidR="008379C6" w:rsidRDefault="008379C6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законодательством предусмотрено нотариальное удостоверение договора (заключаются нотариальные сделки);</w:t>
      </w:r>
    </w:p>
    <w:p w:rsidR="008379C6" w:rsidRDefault="008379C6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законодательством предусмотрена обязательная государственная регистрация договора;</w:t>
      </w:r>
    </w:p>
    <w:p w:rsidR="008379C6" w:rsidRDefault="008379C6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оказываются услуги, исполняемые при са</w:t>
      </w:r>
      <w:r w:rsidR="00F01CC3">
        <w:rPr>
          <w:rFonts w:ascii="Times New Roman" w:hAnsi="Times New Roman" w:cs="Times New Roman"/>
          <w:sz w:val="28"/>
          <w:szCs w:val="28"/>
        </w:rPr>
        <w:t>мом заключении договора (</w:t>
      </w:r>
      <w:r>
        <w:rPr>
          <w:rFonts w:ascii="Times New Roman" w:hAnsi="Times New Roman" w:cs="Times New Roman"/>
          <w:sz w:val="28"/>
          <w:szCs w:val="28"/>
        </w:rPr>
        <w:t>сделки совершаются устно);</w:t>
      </w:r>
    </w:p>
    <w:p w:rsidR="008379C6" w:rsidRDefault="008379C6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законодательством предусмотрено применение для оформления договора бланков строгой отчетности.</w:t>
      </w:r>
    </w:p>
    <w:p w:rsidR="008379C6" w:rsidRDefault="008379C6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FD0C53">
        <w:rPr>
          <w:rFonts w:ascii="Times New Roman" w:hAnsi="Times New Roman" w:cs="Times New Roman"/>
          <w:sz w:val="28"/>
          <w:szCs w:val="28"/>
        </w:rPr>
        <w:t>Устная форма договора в соответствии с п.2 ст. 159 ГК РФ предусмотрен в случае оказания платных услуг при самом их совершении. Документом, подтверждающим оказание таких услуг на оплату, является входной билет или бланк строгой отчетности или кассовый чек.</w:t>
      </w:r>
    </w:p>
    <w:p w:rsidR="00FD0C53" w:rsidRDefault="00FD0C53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4.11. В письменном виде заключается договор, если услуги оказываются юридическим лицам, а также в случае предоставления платных услуг, исполнение которых носит длительный характер (ст. 162 ГК РФ). Форма договора разрабатывается Учреждением самостоятельно.</w:t>
      </w:r>
    </w:p>
    <w:p w:rsidR="00FD0C53" w:rsidRDefault="00FD0C53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Предложения юридических и физических лиц о заключении договора рассматриваются и заключаются в соответствии с пунктом 4.9. настоящего Положения:</w:t>
      </w:r>
    </w:p>
    <w:p w:rsidR="00FD0C53" w:rsidRDefault="00FD0C53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договоров, указанных в подпунктах 3 и 4 пункта 4.9. настоящего Положения, - работниками Учреждения, полномочия которых следуют и от обстановки, в которой они действуют;</w:t>
      </w:r>
    </w:p>
    <w:p w:rsidR="00FD0C53" w:rsidRDefault="00FD0C53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иных договоров, указанных в пункте 4.9. настоящего Положения, ответственным должностным лицом (директором) Учреждения.</w:t>
      </w:r>
    </w:p>
    <w:p w:rsidR="00FD0C53" w:rsidRDefault="00AF70E2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Договоры в простой письменной форме на оказание платных услуг подписываются Получателем платных услуг и директором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лицом, уполномоченным им на подписание таких договоров).</w:t>
      </w:r>
    </w:p>
    <w:p w:rsidR="00AF70E2" w:rsidRDefault="00AF70E2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Основанием для оказания платных услуг является приказ директора Учреждения.</w:t>
      </w:r>
    </w:p>
    <w:p w:rsidR="00AF70E2" w:rsidRDefault="00AF70E2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 обязано обеспечить выполнение объемов, сроков и качества оказываемых платных услуг, а также своевременное предоставление документов по оказываемым платных услугам в обслуживающую бухгалтерию.</w:t>
      </w:r>
      <w:proofErr w:type="gramEnd"/>
    </w:p>
    <w:p w:rsidR="00AF70E2" w:rsidRDefault="00AF70E2" w:rsidP="008A29C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D67">
        <w:rPr>
          <w:rFonts w:ascii="Times New Roman" w:hAnsi="Times New Roman" w:cs="Times New Roman"/>
          <w:b/>
          <w:sz w:val="28"/>
          <w:szCs w:val="28"/>
        </w:rPr>
        <w:t xml:space="preserve">5. Правила формирования цен (тарифов) на </w:t>
      </w:r>
      <w:proofErr w:type="gramStart"/>
      <w:r w:rsidRPr="00112D67">
        <w:rPr>
          <w:rFonts w:ascii="Times New Roman" w:hAnsi="Times New Roman" w:cs="Times New Roman"/>
          <w:b/>
          <w:sz w:val="28"/>
          <w:szCs w:val="28"/>
        </w:rPr>
        <w:t>платный</w:t>
      </w:r>
      <w:proofErr w:type="gramEnd"/>
      <w:r w:rsidRPr="00112D6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12D67" w:rsidRPr="00112D67" w:rsidRDefault="00112D67" w:rsidP="008A29C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0E2" w:rsidRPr="00112D67" w:rsidRDefault="00AF70E2" w:rsidP="00112D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12D67">
        <w:rPr>
          <w:rFonts w:ascii="Times New Roman" w:hAnsi="Times New Roman" w:cs="Times New Roman"/>
          <w:sz w:val="28"/>
          <w:szCs w:val="28"/>
        </w:rPr>
        <w:t>5.1. Ценовая политика, проводимая Учреждением, основана на изучении существующих запросов и потенциальных потребностей Получателей</w:t>
      </w:r>
      <w:r w:rsidR="00790A87" w:rsidRPr="00112D67">
        <w:rPr>
          <w:rFonts w:ascii="Times New Roman" w:hAnsi="Times New Roman" w:cs="Times New Roman"/>
          <w:sz w:val="28"/>
          <w:szCs w:val="28"/>
        </w:rPr>
        <w:t xml:space="preserve"> платных услуг.</w:t>
      </w:r>
    </w:p>
    <w:p w:rsidR="00790A87" w:rsidRDefault="00790A87" w:rsidP="00112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Учреждение самостоятельно определяет цены на платные услуги в соответствии со ст.52 Закона Российской Федерации от 09.10.1992г. № 3612-1 «Основы законодательства Российской Федерации о культуре».</w:t>
      </w:r>
    </w:p>
    <w:p w:rsidR="00790A87" w:rsidRDefault="00790A87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Затраты, включаемые в себестоимость платных услуг (работ), определяются в соответствии с действующим порядком ведения</w:t>
      </w:r>
      <w:r w:rsidR="006A7682">
        <w:rPr>
          <w:rFonts w:ascii="Times New Roman" w:hAnsi="Times New Roman" w:cs="Times New Roman"/>
          <w:sz w:val="28"/>
          <w:szCs w:val="28"/>
        </w:rPr>
        <w:t xml:space="preserve"> бухгалтерского учета в Российской Федерации, для каждой платной услуги отдельно. Платные услуги калькулируются исходя из затрат Учреждения на 1 час либо 45 минут – обучение в кружке.</w:t>
      </w:r>
    </w:p>
    <w:p w:rsidR="006A7682" w:rsidRDefault="006A7682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При планировании, учете и калькуляции себестоимости работ в рамках предоставляемых платных услуг затраты группируются по следующим статьям:</w:t>
      </w:r>
    </w:p>
    <w:p w:rsidR="006A7682" w:rsidRDefault="006A7682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оплата труда работников, связанных с выполнением платных услуг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A7682" w:rsidRDefault="006A7682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начисления на фонд оплаты труда (страховые взносы – Н;</w:t>
      </w:r>
    </w:p>
    <w:p w:rsidR="006A7682" w:rsidRDefault="006A7682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амортизация оборудования – Л;</w:t>
      </w:r>
    </w:p>
    <w:p w:rsidR="006A7682" w:rsidRDefault="006A7682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накладные расходы (затраты) – НР;</w:t>
      </w:r>
    </w:p>
    <w:p w:rsidR="006A7682" w:rsidRDefault="006A7682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добавленную стоимость – НДС;</w:t>
      </w:r>
    </w:p>
    <w:p w:rsidR="006A7682" w:rsidRDefault="006A7682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Расчет стоимости платных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прейскурант) на основании их перечня производится обслуживающей бухгалтерией, утверждается приказом по Учреждению и размещается на сайте.</w:t>
      </w:r>
    </w:p>
    <w:p w:rsidR="006A7682" w:rsidRDefault="000D799F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Для платных услуг (работ), цена которых</w:t>
      </w:r>
      <w:r w:rsidR="00F60B92">
        <w:rPr>
          <w:rFonts w:ascii="Times New Roman" w:hAnsi="Times New Roman" w:cs="Times New Roman"/>
          <w:sz w:val="28"/>
          <w:szCs w:val="28"/>
        </w:rPr>
        <w:t xml:space="preserve"> зависит от условий</w:t>
      </w:r>
      <w:r w:rsidR="00E0097A">
        <w:rPr>
          <w:rFonts w:ascii="Times New Roman" w:hAnsi="Times New Roman" w:cs="Times New Roman"/>
          <w:sz w:val="28"/>
          <w:szCs w:val="28"/>
        </w:rPr>
        <w:t xml:space="preserve"> их оказания (выполнения), в п</w:t>
      </w:r>
      <w:r w:rsidR="00E0097A" w:rsidRPr="00E0097A">
        <w:rPr>
          <w:rFonts w:ascii="Times New Roman" w:hAnsi="Times New Roman" w:cs="Times New Roman"/>
          <w:sz w:val="28"/>
          <w:szCs w:val="28"/>
        </w:rPr>
        <w:t>ре</w:t>
      </w:r>
      <w:r w:rsidR="00F60B92">
        <w:rPr>
          <w:rFonts w:ascii="Times New Roman" w:hAnsi="Times New Roman" w:cs="Times New Roman"/>
          <w:sz w:val="28"/>
          <w:szCs w:val="28"/>
        </w:rPr>
        <w:t>йскурант</w:t>
      </w:r>
      <w:r w:rsidR="00E0097A">
        <w:rPr>
          <w:rFonts w:ascii="Times New Roman" w:hAnsi="Times New Roman" w:cs="Times New Roman"/>
          <w:sz w:val="28"/>
          <w:szCs w:val="28"/>
        </w:rPr>
        <w:t xml:space="preserve"> цен вносятся сведения о договорном порядке определения цены.</w:t>
      </w:r>
    </w:p>
    <w:p w:rsidR="00E0097A" w:rsidRDefault="00E0097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заказчика за оказанием такой услуги расчетные документы составляются индивидуально с учетом указаний заказчика (% от вырученной суммы при реа</w:t>
      </w:r>
      <w:r w:rsidR="006D4255">
        <w:rPr>
          <w:rFonts w:ascii="Times New Roman" w:hAnsi="Times New Roman" w:cs="Times New Roman"/>
          <w:sz w:val="28"/>
          <w:szCs w:val="28"/>
        </w:rPr>
        <w:t>лизации билетов) не позднее дня</w:t>
      </w:r>
      <w:r>
        <w:rPr>
          <w:rFonts w:ascii="Times New Roman" w:hAnsi="Times New Roman" w:cs="Times New Roman"/>
          <w:sz w:val="28"/>
          <w:szCs w:val="28"/>
        </w:rPr>
        <w:t xml:space="preserve">, в который эти услуги были оказаны. </w:t>
      </w:r>
    </w:p>
    <w:p w:rsidR="00E0097A" w:rsidRDefault="00E0097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на платные услуги (работы), стоимость которых зависит от условий их оказания, определяется договором по согласованию с заказчиком.</w:t>
      </w:r>
    </w:p>
    <w:p w:rsidR="00E0097A" w:rsidRDefault="00E0097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При изменении объективных условий, способствующих повышению комфортности и качества оказываемых услуг, ранее установленные цены могут быть пересмотрены (при изменении уровня инфляции, заработной платы исполнителей, замены оборудования и др.).</w:t>
      </w:r>
    </w:p>
    <w:p w:rsidR="00E0097A" w:rsidRPr="00E0097A" w:rsidRDefault="00E0097A" w:rsidP="00B03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7A">
        <w:rPr>
          <w:rFonts w:ascii="Times New Roman" w:hAnsi="Times New Roman" w:cs="Times New Roman"/>
          <w:b/>
          <w:sz w:val="28"/>
          <w:szCs w:val="28"/>
        </w:rPr>
        <w:t>6. Порядок оплаты и учета платных услуг</w:t>
      </w:r>
    </w:p>
    <w:p w:rsidR="006A7682" w:rsidRDefault="00E0097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Получатель платной услуги обязан оплатить оказываемые услуги. Оплата может быть произведена как в безналичной форме, так и за наличный расчет.</w:t>
      </w:r>
    </w:p>
    <w:p w:rsidR="00E0097A" w:rsidRDefault="00E0097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При оказании платных услуг, исполняемых при самом заключении договора (сделка совершается устно) – оплата производится за наличный расчет. В качестве документа, подтверждающего</w:t>
      </w:r>
      <w:r w:rsidR="00B06125">
        <w:rPr>
          <w:rFonts w:ascii="Times New Roman" w:hAnsi="Times New Roman" w:cs="Times New Roman"/>
          <w:sz w:val="28"/>
          <w:szCs w:val="28"/>
        </w:rPr>
        <w:t xml:space="preserve"> оплату оказанной услуги и прием наличных денег, Исполнитель обязан выдать Получателю платной услуги кассовый чек, билет или иной бланк строгой отчетности, приравненный к кассовому чеку.</w:t>
      </w:r>
    </w:p>
    <w:p w:rsidR="00B06125" w:rsidRDefault="00B06125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 Оплата платных услуг, предоставляемая Учреждением юридическим лицам, частным предпринимателям, производится плательщиком путем перечисления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(Учредителя).</w:t>
      </w:r>
    </w:p>
    <w:p w:rsidR="00B06125" w:rsidRDefault="00B06125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При расчетах с физическими лицами оплата платных услуг осуществляется путем внесения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(Учредителя).</w:t>
      </w:r>
    </w:p>
    <w:p w:rsidR="00B06125" w:rsidRDefault="00B06125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Порядок, способы и сроки оплаты платных услуг, предоставляемых юридическим и физическим лицам, определяется условиями договора.</w:t>
      </w:r>
    </w:p>
    <w:p w:rsidR="00B06125" w:rsidRDefault="00B06125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Операции по средствам, полученным</w:t>
      </w:r>
      <w:r w:rsidR="00C135AA">
        <w:rPr>
          <w:rFonts w:ascii="Times New Roman" w:hAnsi="Times New Roman" w:cs="Times New Roman"/>
          <w:sz w:val="28"/>
          <w:szCs w:val="28"/>
        </w:rPr>
        <w:t xml:space="preserve"> от предоставления платных услуг</w:t>
      </w:r>
      <w:r w:rsidR="006D4255">
        <w:rPr>
          <w:rFonts w:ascii="Times New Roman" w:hAnsi="Times New Roman" w:cs="Times New Roman"/>
          <w:sz w:val="28"/>
          <w:szCs w:val="28"/>
        </w:rPr>
        <w:t>,</w:t>
      </w:r>
      <w:r w:rsidR="00C135AA">
        <w:rPr>
          <w:rFonts w:ascii="Times New Roman" w:hAnsi="Times New Roman" w:cs="Times New Roman"/>
          <w:sz w:val="28"/>
          <w:szCs w:val="28"/>
        </w:rPr>
        <w:t xml:space="preserve"> отражаются по бухгалтерскому учету как иные виды деятельности, приносящие доход.</w:t>
      </w:r>
    </w:p>
    <w:p w:rsidR="00C135AA" w:rsidRDefault="00C135A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Работа по ведению бухгалтерского учета и финансовых операций по средствам, полученных от видов деятельности Учреждения, приносящих доход, осуществляется работниками бухгалтерии Учредителя, которые несут ответственность за их правильность и законность.</w:t>
      </w:r>
    </w:p>
    <w:p w:rsidR="00C135AA" w:rsidRDefault="00C135A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Бухгалтерский и налоговый учет ведутся в соответствии с Инструкцией по бюджетному учету, утвержденному Приказом Минфина Российской Федерации и Налоговым кодексом Российской Федерации.</w:t>
      </w:r>
    </w:p>
    <w:p w:rsidR="00C135AA" w:rsidRPr="00C135AA" w:rsidRDefault="00C135AA" w:rsidP="00B03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5AA">
        <w:rPr>
          <w:rFonts w:ascii="Times New Roman" w:hAnsi="Times New Roman" w:cs="Times New Roman"/>
          <w:b/>
          <w:sz w:val="28"/>
          <w:szCs w:val="28"/>
        </w:rPr>
        <w:t>7. Ответственность сторон</w:t>
      </w:r>
    </w:p>
    <w:p w:rsidR="00E412CC" w:rsidRDefault="00C135A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 w:rsidRPr="00C135AA">
        <w:rPr>
          <w:rFonts w:ascii="Times New Roman" w:hAnsi="Times New Roman" w:cs="Times New Roman"/>
          <w:sz w:val="28"/>
          <w:szCs w:val="28"/>
        </w:rPr>
        <w:t>7.1. При обнаружении</w:t>
      </w:r>
      <w:r>
        <w:rPr>
          <w:rFonts w:ascii="Times New Roman" w:hAnsi="Times New Roman" w:cs="Times New Roman"/>
          <w:sz w:val="28"/>
          <w:szCs w:val="28"/>
        </w:rPr>
        <w:t xml:space="preserve"> недостатков оказанных услуг, в том числе оказание их в неполном объеме, Получатель услуги вправе требовать по своему выбору:</w:t>
      </w:r>
    </w:p>
    <w:p w:rsidR="00C135AA" w:rsidRDefault="00C135A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безвозмездного оказания услуг;</w:t>
      </w:r>
    </w:p>
    <w:p w:rsidR="00C135AA" w:rsidRDefault="00C135A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стоимости оказанных услуг;</w:t>
      </w:r>
    </w:p>
    <w:p w:rsidR="00C135AA" w:rsidRDefault="00C135A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возмещение понесенных им расходов.</w:t>
      </w:r>
    </w:p>
    <w:p w:rsidR="00C135AA" w:rsidRDefault="00C135AA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A77A2D">
        <w:rPr>
          <w:rFonts w:ascii="Times New Roman" w:hAnsi="Times New Roman" w:cs="Times New Roman"/>
          <w:sz w:val="28"/>
          <w:szCs w:val="28"/>
        </w:rPr>
        <w:t>Учреждение несет ответственность:</w:t>
      </w:r>
    </w:p>
    <w:p w:rsidR="00A105C2" w:rsidRDefault="00A105C2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577">
        <w:rPr>
          <w:rFonts w:ascii="Times New Roman" w:hAnsi="Times New Roman" w:cs="Times New Roman"/>
          <w:sz w:val="28"/>
          <w:szCs w:val="28"/>
        </w:rPr>
        <w:t>за организацию и качество оказываемых платных услуг Получателям таких услуг;</w:t>
      </w:r>
    </w:p>
    <w:p w:rsidR="00977577" w:rsidRDefault="00977577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соблюдение или ненадлежащее исполнение обязательств по договорам на оказание платных услуг;</w:t>
      </w:r>
    </w:p>
    <w:p w:rsidR="00977577" w:rsidRDefault="00977577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соблюдение действующих нормативных документов в сфере оказания плат</w:t>
      </w:r>
      <w:r w:rsidR="006D4255">
        <w:rPr>
          <w:rFonts w:ascii="Times New Roman" w:hAnsi="Times New Roman" w:cs="Times New Roman"/>
          <w:sz w:val="28"/>
          <w:szCs w:val="28"/>
        </w:rPr>
        <w:t>ных услуг, а также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, трудового, административного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уголовного законодательства при оказании платных услуг и при заключении договоров на оказание таких услуг;</w:t>
      </w:r>
    </w:p>
    <w:p w:rsidR="00977577" w:rsidRDefault="00977577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жизнь и здоровье Получателя платных услуг во время их оказания.</w:t>
      </w:r>
    </w:p>
    <w:p w:rsidR="00977577" w:rsidRDefault="00977577" w:rsidP="00B03DA6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по оказанию платных услуг осуществляется в пределах своей компетенции Учредителем Учреждения, а также иные органы и организации на которые в соответствии с законодательством и иными правовыми актами Российской Федерации возложены контрольные функции.</w:t>
      </w:r>
    </w:p>
    <w:p w:rsidR="00977577" w:rsidRDefault="0020520C" w:rsidP="00B03DA6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Споры, возникающие между Получателем платных услуг и Учреждением</w:t>
      </w:r>
      <w:r w:rsidR="00AC17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разрешаются по соглашению сторон или в судебном порядке в соответствии с действующим законодательством Российской Федерации.</w:t>
      </w:r>
    </w:p>
    <w:p w:rsidR="0020520C" w:rsidRDefault="0020520C" w:rsidP="00B03DA6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Получатель платных услуг оплачивает ущерб, причиненный по его вине имуществу Учреждения.</w:t>
      </w:r>
    </w:p>
    <w:p w:rsidR="0020520C" w:rsidRDefault="0020520C" w:rsidP="00B03DA6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Учреждение освобождается от ответственности за ненадлежащее исполнение платной услуги впоследствии непреодолимой силы, повлекшей за собой некачественное или неполное исполнение обязательств, а также по иным основаниям, предусмотренным законом.</w:t>
      </w:r>
    </w:p>
    <w:p w:rsidR="0020520C" w:rsidRPr="0020520C" w:rsidRDefault="0020520C" w:rsidP="00B03DA6">
      <w:pPr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20C">
        <w:rPr>
          <w:rFonts w:ascii="Times New Roman" w:hAnsi="Times New Roman" w:cs="Times New Roman"/>
          <w:b/>
          <w:sz w:val="28"/>
          <w:szCs w:val="28"/>
        </w:rPr>
        <w:t>8. Льготы при оказании платных услуг</w:t>
      </w:r>
    </w:p>
    <w:p w:rsidR="00E412CC" w:rsidRDefault="0020520C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При проведении платных мероприятий, а также предоставлении платных услуг Учреждение в соответствии с действующим законодательством Российской Федерации с учетом финансовых, материально – технических и организационных возможностей, а также по согласованию с Учредителем устанавливает льготы для отдельных категорий граждан.</w:t>
      </w:r>
    </w:p>
    <w:p w:rsidR="0020520C" w:rsidRPr="0020520C" w:rsidRDefault="0020520C" w:rsidP="001B6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20C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E412CC" w:rsidRDefault="0020520C" w:rsidP="00B03DA6">
      <w:pPr>
        <w:jc w:val="both"/>
        <w:rPr>
          <w:rFonts w:ascii="Times New Roman" w:hAnsi="Times New Roman" w:cs="Times New Roman"/>
          <w:sz w:val="28"/>
          <w:szCs w:val="28"/>
        </w:rPr>
      </w:pPr>
      <w:r w:rsidRPr="0020520C">
        <w:rPr>
          <w:rFonts w:ascii="Times New Roman" w:hAnsi="Times New Roman" w:cs="Times New Roman"/>
          <w:sz w:val="28"/>
          <w:szCs w:val="28"/>
        </w:rPr>
        <w:t>9.1. В случае изменения законодательства либо аспектов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Положение вносятся изменения и</w:t>
      </w:r>
      <w:r w:rsidR="00F0003C">
        <w:rPr>
          <w:rFonts w:ascii="Times New Roman" w:hAnsi="Times New Roman" w:cs="Times New Roman"/>
          <w:sz w:val="28"/>
          <w:szCs w:val="28"/>
        </w:rPr>
        <w:t xml:space="preserve"> дополнения.</w:t>
      </w:r>
    </w:p>
    <w:p w:rsidR="00F0003C" w:rsidRDefault="00F0003C" w:rsidP="00B03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24E" w:rsidRDefault="000B624E" w:rsidP="000B6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3AC6">
        <w:rPr>
          <w:rFonts w:ascii="Times New Roman" w:hAnsi="Times New Roman" w:cs="Times New Roman"/>
          <w:sz w:val="28"/>
          <w:szCs w:val="28"/>
        </w:rPr>
        <w:t>Директор МКУК ССП</w:t>
      </w:r>
    </w:p>
    <w:p w:rsidR="000B624E" w:rsidRPr="00313AC6" w:rsidRDefault="000B624E" w:rsidP="000B6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3AC6">
        <w:rPr>
          <w:rFonts w:ascii="Times New Roman" w:hAnsi="Times New Roman" w:cs="Times New Roman"/>
          <w:sz w:val="28"/>
          <w:szCs w:val="28"/>
        </w:rPr>
        <w:t xml:space="preserve"> «Сельский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А.М.Гоголь</w:t>
      </w:r>
    </w:p>
    <w:p w:rsidR="00FF7B34" w:rsidRDefault="00FF7B34" w:rsidP="00F0003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7B34" w:rsidRDefault="00FF7B34" w:rsidP="00F0003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7B34" w:rsidRDefault="00FF7B34" w:rsidP="00F0003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7B34" w:rsidRDefault="00FF7B34" w:rsidP="00F0003C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4503"/>
        <w:gridCol w:w="5244"/>
      </w:tblGrid>
      <w:tr w:rsidR="00FF7B34" w:rsidRPr="000E3389" w:rsidTr="00E90B80">
        <w:tc>
          <w:tcPr>
            <w:tcW w:w="4503" w:type="dxa"/>
          </w:tcPr>
          <w:p w:rsidR="00FF7B34" w:rsidRPr="000E3389" w:rsidRDefault="00FF7B34" w:rsidP="00E90B80">
            <w:pPr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FF7B34" w:rsidRDefault="00FF7B34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FF7B34" w:rsidRPr="00F0003C" w:rsidRDefault="00FF7B34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B34" w:rsidRPr="00F0003C" w:rsidRDefault="00FF7B34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FF7B34" w:rsidRPr="00F0003C" w:rsidRDefault="00FF7B34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FF7B34" w:rsidRDefault="00FF7B34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FF7B34" w:rsidRDefault="00FF7B34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FF7B34" w:rsidRPr="00F0003C" w:rsidRDefault="00FF7B34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FF7B34" w:rsidRPr="00DD0508" w:rsidRDefault="00FF7B34" w:rsidP="00E90B80">
            <w:pPr>
              <w:pStyle w:val="aa"/>
              <w:jc w:val="center"/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2023</w:t>
            </w: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</w:tr>
    </w:tbl>
    <w:p w:rsidR="00C85058" w:rsidRDefault="00C85058" w:rsidP="00C8505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85058" w:rsidRPr="00C85058" w:rsidRDefault="006F664F" w:rsidP="00C8505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Перечень платных услуг</w:t>
      </w:r>
    </w:p>
    <w:p w:rsidR="00C85058" w:rsidRDefault="00C85058" w:rsidP="00C8505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50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предоставляемые муниципальным казенным учреждением культуры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C8505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Сельский дом культуры</w:t>
      </w:r>
      <w:r w:rsidRPr="00C8505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85058" w:rsidRPr="00C85058" w:rsidRDefault="00C85058" w:rsidP="00C8505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9070"/>
      </w:tblGrid>
      <w:tr w:rsidR="006F664F" w:rsidRPr="00C85058" w:rsidTr="006F664F">
        <w:trPr>
          <w:trHeight w:val="522"/>
        </w:trPr>
        <w:tc>
          <w:tcPr>
            <w:tcW w:w="584" w:type="dxa"/>
            <w:vMerge w:val="restart"/>
            <w:shd w:val="clear" w:color="auto" w:fill="FFFFFF"/>
            <w:vAlign w:val="center"/>
            <w:hideMark/>
          </w:tcPr>
          <w:p w:rsidR="006F664F" w:rsidRPr="00C85058" w:rsidRDefault="006F664F" w:rsidP="00E90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8505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70" w:type="dxa"/>
            <w:vMerge w:val="restart"/>
            <w:shd w:val="clear" w:color="auto" w:fill="FFFFFF"/>
            <w:vAlign w:val="center"/>
            <w:hideMark/>
          </w:tcPr>
          <w:p w:rsidR="006F664F" w:rsidRPr="00C85058" w:rsidRDefault="006F664F" w:rsidP="00E90B8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8505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6F664F" w:rsidRPr="00C85058" w:rsidTr="006F664F">
        <w:trPr>
          <w:trHeight w:val="522"/>
        </w:trPr>
        <w:tc>
          <w:tcPr>
            <w:tcW w:w="584" w:type="dxa"/>
            <w:vMerge/>
            <w:shd w:val="clear" w:color="auto" w:fill="FFFFFF"/>
            <w:vAlign w:val="center"/>
          </w:tcPr>
          <w:p w:rsidR="006F664F" w:rsidRPr="00C85058" w:rsidRDefault="006F664F" w:rsidP="00E90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9070" w:type="dxa"/>
            <w:vMerge/>
            <w:shd w:val="clear" w:color="auto" w:fill="FFFFFF"/>
            <w:vAlign w:val="center"/>
          </w:tcPr>
          <w:p w:rsidR="006F664F" w:rsidRPr="00C85058" w:rsidRDefault="006F664F" w:rsidP="00E90B8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</w:pPr>
          </w:p>
        </w:tc>
      </w:tr>
      <w:tr w:rsidR="006F664F" w:rsidRPr="00C85058" w:rsidTr="006F664F">
        <w:tc>
          <w:tcPr>
            <w:tcW w:w="584" w:type="dxa"/>
            <w:shd w:val="clear" w:color="auto" w:fill="FFFFFF"/>
            <w:vAlign w:val="center"/>
            <w:hideMark/>
          </w:tcPr>
          <w:p w:rsidR="006F664F" w:rsidRPr="006F664F" w:rsidRDefault="006F664F" w:rsidP="006F664F">
            <w:pPr>
              <w:spacing w:after="167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6F664F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0" w:type="dxa"/>
            <w:shd w:val="clear" w:color="auto" w:fill="FFFFFF"/>
            <w:vAlign w:val="center"/>
            <w:hideMark/>
          </w:tcPr>
          <w:p w:rsidR="006F664F" w:rsidRPr="00C85058" w:rsidRDefault="006F664F" w:rsidP="00E90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C85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</w:tr>
      <w:tr w:rsidR="006F664F" w:rsidRPr="00C85058" w:rsidTr="006F664F">
        <w:tc>
          <w:tcPr>
            <w:tcW w:w="584" w:type="dxa"/>
            <w:shd w:val="clear" w:color="auto" w:fill="FFFFFF"/>
            <w:vAlign w:val="center"/>
            <w:hideMark/>
          </w:tcPr>
          <w:p w:rsidR="006F664F" w:rsidRPr="006F664F" w:rsidRDefault="006F664F" w:rsidP="006F664F">
            <w:pPr>
              <w:spacing w:after="167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6F664F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70" w:type="dxa"/>
            <w:shd w:val="clear" w:color="auto" w:fill="FFFFFF"/>
            <w:vAlign w:val="center"/>
            <w:hideMark/>
          </w:tcPr>
          <w:p w:rsidR="006F664F" w:rsidRPr="00C85058" w:rsidRDefault="006F664F" w:rsidP="006F6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C85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концерта</w:t>
            </w:r>
          </w:p>
        </w:tc>
      </w:tr>
      <w:tr w:rsidR="006F664F" w:rsidRPr="00C85058" w:rsidTr="006F664F">
        <w:tc>
          <w:tcPr>
            <w:tcW w:w="584" w:type="dxa"/>
            <w:shd w:val="clear" w:color="auto" w:fill="FFFFFF"/>
            <w:vAlign w:val="center"/>
            <w:hideMark/>
          </w:tcPr>
          <w:p w:rsidR="006F664F" w:rsidRPr="006F664F" w:rsidRDefault="006F664F" w:rsidP="006F664F">
            <w:pPr>
              <w:spacing w:after="167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6F664F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0" w:type="dxa"/>
            <w:shd w:val="clear" w:color="auto" w:fill="FFFFFF"/>
            <w:vAlign w:val="center"/>
            <w:hideMark/>
          </w:tcPr>
          <w:p w:rsidR="006F664F" w:rsidRPr="00C85058" w:rsidRDefault="006F664F" w:rsidP="00E90B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зрительного зала</w:t>
            </w:r>
          </w:p>
        </w:tc>
      </w:tr>
      <w:tr w:rsidR="006F664F" w:rsidRPr="00C85058" w:rsidTr="006F664F">
        <w:tc>
          <w:tcPr>
            <w:tcW w:w="584" w:type="dxa"/>
            <w:shd w:val="clear" w:color="auto" w:fill="FFFFFF"/>
            <w:vAlign w:val="center"/>
            <w:hideMark/>
          </w:tcPr>
          <w:p w:rsidR="006F664F" w:rsidRPr="006F664F" w:rsidRDefault="006F664F" w:rsidP="006F664F">
            <w:pPr>
              <w:spacing w:after="167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6F664F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0" w:type="dxa"/>
            <w:shd w:val="clear" w:color="auto" w:fill="FFFFFF"/>
            <w:vAlign w:val="center"/>
            <w:hideMark/>
          </w:tcPr>
          <w:p w:rsidR="006F664F" w:rsidRDefault="006F664F" w:rsidP="00E90B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игры на гитаре</w:t>
            </w:r>
          </w:p>
        </w:tc>
      </w:tr>
      <w:tr w:rsidR="006F664F" w:rsidRPr="00C85058" w:rsidTr="006F664F">
        <w:tc>
          <w:tcPr>
            <w:tcW w:w="584" w:type="dxa"/>
            <w:shd w:val="clear" w:color="auto" w:fill="FFFFFF"/>
            <w:vAlign w:val="center"/>
            <w:hideMark/>
          </w:tcPr>
          <w:p w:rsidR="006F664F" w:rsidRPr="006F664F" w:rsidRDefault="006F664F" w:rsidP="006F664F">
            <w:pPr>
              <w:spacing w:after="167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6F664F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0" w:type="dxa"/>
            <w:shd w:val="clear" w:color="auto" w:fill="FFFFFF"/>
            <w:vAlign w:val="center"/>
            <w:hideMark/>
          </w:tcPr>
          <w:p w:rsidR="006F664F" w:rsidRDefault="006F664F" w:rsidP="00E90B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игры на гармони</w:t>
            </w:r>
          </w:p>
        </w:tc>
      </w:tr>
      <w:tr w:rsidR="006F664F" w:rsidRPr="00C85058" w:rsidTr="006F664F">
        <w:tc>
          <w:tcPr>
            <w:tcW w:w="584" w:type="dxa"/>
            <w:shd w:val="clear" w:color="auto" w:fill="FFFFFF"/>
            <w:vAlign w:val="center"/>
            <w:hideMark/>
          </w:tcPr>
          <w:p w:rsidR="006F664F" w:rsidRPr="006F664F" w:rsidRDefault="006F664F" w:rsidP="006F664F">
            <w:pPr>
              <w:spacing w:after="167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6F664F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0" w:type="dxa"/>
            <w:shd w:val="clear" w:color="auto" w:fill="FFFFFF"/>
            <w:vAlign w:val="center"/>
            <w:hideMark/>
          </w:tcPr>
          <w:p w:rsidR="006F664F" w:rsidRDefault="006F664F" w:rsidP="00E90B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игры на баяне</w:t>
            </w:r>
          </w:p>
        </w:tc>
      </w:tr>
    </w:tbl>
    <w:p w:rsidR="00C85058" w:rsidRPr="00C85058" w:rsidRDefault="00C85058" w:rsidP="00C85058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C85058" w:rsidRDefault="00C85058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3AC6">
        <w:rPr>
          <w:rFonts w:ascii="Times New Roman" w:hAnsi="Times New Roman" w:cs="Times New Roman"/>
          <w:sz w:val="28"/>
          <w:szCs w:val="28"/>
        </w:rPr>
        <w:t>Директор МКУК ССП</w:t>
      </w:r>
    </w:p>
    <w:p w:rsidR="00C85058" w:rsidRPr="00313AC6" w:rsidRDefault="00C85058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3AC6">
        <w:rPr>
          <w:rFonts w:ascii="Times New Roman" w:hAnsi="Times New Roman" w:cs="Times New Roman"/>
          <w:sz w:val="28"/>
          <w:szCs w:val="28"/>
        </w:rPr>
        <w:t xml:space="preserve"> «Сельский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А.М.Гоголь</w:t>
      </w:r>
    </w:p>
    <w:p w:rsidR="00C85058" w:rsidRDefault="00C85058" w:rsidP="00C8505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85058" w:rsidRPr="00C85058" w:rsidRDefault="00C85058" w:rsidP="00C85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058" w:rsidRDefault="00C85058" w:rsidP="00C85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3AD" w:rsidRDefault="001D13AD" w:rsidP="00C85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6B3" w:rsidRDefault="000146B3" w:rsidP="00CF08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6B3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B3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B3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B3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4503"/>
        <w:gridCol w:w="5244"/>
      </w:tblGrid>
      <w:tr w:rsidR="000146B3" w:rsidRPr="00C85058" w:rsidTr="00E90B80">
        <w:tc>
          <w:tcPr>
            <w:tcW w:w="4503" w:type="dxa"/>
          </w:tcPr>
          <w:p w:rsidR="000146B3" w:rsidRPr="00C85058" w:rsidRDefault="000146B3" w:rsidP="00E90B8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0146B3" w:rsidRPr="001D13AD" w:rsidRDefault="000146B3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3A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146B3" w:rsidRPr="001D13AD" w:rsidRDefault="000146B3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3AD">
              <w:rPr>
                <w:rFonts w:ascii="Times New Roman" w:hAnsi="Times New Roman" w:cs="Times New Roman"/>
                <w:sz w:val="28"/>
                <w:szCs w:val="28"/>
              </w:rPr>
              <w:t>к Перечню платных услуг</w:t>
            </w:r>
          </w:p>
          <w:p w:rsidR="000146B3" w:rsidRPr="001D13AD" w:rsidRDefault="000146B3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3AD">
              <w:rPr>
                <w:rFonts w:ascii="Times New Roman" w:hAnsi="Times New Roman" w:cs="Times New Roman"/>
                <w:sz w:val="28"/>
                <w:szCs w:val="28"/>
              </w:rPr>
              <w:t>и цен на платные услуги,</w:t>
            </w:r>
          </w:p>
          <w:p w:rsidR="000146B3" w:rsidRPr="001D13AD" w:rsidRDefault="000146B3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3AD">
              <w:rPr>
                <w:rFonts w:ascii="Times New Roman" w:hAnsi="Times New Roman" w:cs="Times New Roman"/>
                <w:sz w:val="28"/>
                <w:szCs w:val="28"/>
              </w:rPr>
              <w:t>предоставляемые муниципальным казенным учреждением культуры</w:t>
            </w:r>
          </w:p>
          <w:p w:rsidR="000146B3" w:rsidRPr="001D13AD" w:rsidRDefault="000146B3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13A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3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146B3" w:rsidRPr="00C85058" w:rsidRDefault="000146B3" w:rsidP="00E90B80">
            <w:pPr>
              <w:pStyle w:val="aa"/>
              <w:jc w:val="center"/>
            </w:pPr>
            <w:r w:rsidRPr="001D13AD">
              <w:rPr>
                <w:rFonts w:ascii="Times New Roman" w:hAnsi="Times New Roman" w:cs="Times New Roman"/>
                <w:sz w:val="28"/>
                <w:szCs w:val="28"/>
              </w:rPr>
              <w:t>«Сельский дом культуры»</w:t>
            </w:r>
          </w:p>
        </w:tc>
      </w:tr>
    </w:tbl>
    <w:p w:rsidR="000146B3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B3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4">
        <w:rPr>
          <w:rFonts w:ascii="Times New Roman" w:hAnsi="Times New Roman" w:cs="Times New Roman"/>
          <w:b/>
          <w:sz w:val="28"/>
          <w:szCs w:val="28"/>
        </w:rPr>
        <w:t>Расчет цены стоимости платной услуги</w:t>
      </w:r>
    </w:p>
    <w:p w:rsidR="000146B3" w:rsidRPr="0042288E" w:rsidRDefault="00CF0854" w:rsidP="000146B3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42288E">
        <w:rPr>
          <w:rFonts w:ascii="Times New Roman" w:hAnsi="Times New Roman" w:cs="Times New Roman"/>
          <w:b/>
          <w:sz w:val="18"/>
          <w:szCs w:val="28"/>
        </w:rPr>
        <w:t xml:space="preserve"> </w:t>
      </w:r>
      <w:r w:rsidR="000146B3" w:rsidRPr="0042288E">
        <w:rPr>
          <w:rFonts w:ascii="Times New Roman" w:hAnsi="Times New Roman" w:cs="Times New Roman"/>
          <w:b/>
          <w:sz w:val="18"/>
          <w:szCs w:val="28"/>
        </w:rPr>
        <w:t>( наименование платной услуги)</w:t>
      </w:r>
    </w:p>
    <w:p w:rsidR="000146B3" w:rsidRPr="0042288E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88E">
        <w:rPr>
          <w:rFonts w:ascii="Times New Roman" w:hAnsi="Times New Roman" w:cs="Times New Roman"/>
          <w:b/>
          <w:sz w:val="28"/>
          <w:szCs w:val="28"/>
        </w:rPr>
        <w:t>Расчет затрат на оплату труда основного персонала</w:t>
      </w:r>
    </w:p>
    <w:tbl>
      <w:tblPr>
        <w:tblW w:w="0" w:type="auto"/>
        <w:tblLook w:val="04A0"/>
      </w:tblPr>
      <w:tblGrid>
        <w:gridCol w:w="1510"/>
        <w:gridCol w:w="2356"/>
        <w:gridCol w:w="1913"/>
        <w:gridCol w:w="1886"/>
        <w:gridCol w:w="1906"/>
      </w:tblGrid>
      <w:tr w:rsidR="000146B3" w:rsidTr="00CF0854">
        <w:tc>
          <w:tcPr>
            <w:tcW w:w="1510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56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должностной оклад в месяц, включая начисления на выплаты по оплате труда (руб.)</w:t>
            </w:r>
          </w:p>
        </w:tc>
        <w:tc>
          <w:tcPr>
            <w:tcW w:w="1913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Месячный фонд рабочего времени (час) среднее кол-во </w:t>
            </w:r>
          </w:p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за 2023г.</w:t>
            </w:r>
          </w:p>
        </w:tc>
        <w:tc>
          <w:tcPr>
            <w:tcW w:w="1886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Норма времени на оказание платной услуги</w:t>
            </w:r>
          </w:p>
        </w:tc>
        <w:tc>
          <w:tcPr>
            <w:tcW w:w="1906" w:type="dxa"/>
          </w:tcPr>
          <w:p w:rsidR="00DD7F3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Затра</w:t>
            </w:r>
            <w:r w:rsidR="00DD7F3F">
              <w:rPr>
                <w:rFonts w:ascii="Times New Roman" w:hAnsi="Times New Roman" w:cs="Times New Roman"/>
                <w:b/>
                <w:sz w:val="24"/>
                <w:szCs w:val="24"/>
              </w:rPr>
              <w:t>ты на оплату труда персонала</w:t>
            </w:r>
          </w:p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(5) = (2) : (3)</w:t>
            </w:r>
          </w:p>
        </w:tc>
      </w:tr>
      <w:tr w:rsidR="000146B3" w:rsidTr="00CF0854">
        <w:tc>
          <w:tcPr>
            <w:tcW w:w="1510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6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6B3" w:rsidTr="00CF0854">
        <w:tc>
          <w:tcPr>
            <w:tcW w:w="1510" w:type="dxa"/>
          </w:tcPr>
          <w:p w:rsidR="000146B3" w:rsidRPr="004B232C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B3" w:rsidTr="00CF0854">
        <w:tc>
          <w:tcPr>
            <w:tcW w:w="1510" w:type="dxa"/>
          </w:tcPr>
          <w:p w:rsidR="000146B3" w:rsidRPr="004B232C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B3" w:rsidTr="00CF0854">
        <w:tc>
          <w:tcPr>
            <w:tcW w:w="1510" w:type="dxa"/>
          </w:tcPr>
          <w:p w:rsidR="000146B3" w:rsidRPr="004B232C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56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6B3" w:rsidRDefault="000146B3" w:rsidP="000146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6B3" w:rsidRPr="0042288E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88E">
        <w:rPr>
          <w:rFonts w:ascii="Times New Roman" w:hAnsi="Times New Roman" w:cs="Times New Roman"/>
          <w:b/>
          <w:sz w:val="28"/>
          <w:szCs w:val="28"/>
        </w:rPr>
        <w:t>Расчет затрат на материальные запасы</w:t>
      </w:r>
    </w:p>
    <w:tbl>
      <w:tblPr>
        <w:tblW w:w="0" w:type="auto"/>
        <w:tblLook w:val="04A0"/>
      </w:tblPr>
      <w:tblGrid>
        <w:gridCol w:w="1918"/>
        <w:gridCol w:w="1704"/>
        <w:gridCol w:w="2102"/>
        <w:gridCol w:w="1936"/>
        <w:gridCol w:w="1911"/>
      </w:tblGrid>
      <w:tr w:rsidR="000146B3" w:rsidTr="00E90B80">
        <w:tc>
          <w:tcPr>
            <w:tcW w:w="1999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999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99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Среднемесячный объем потребления (в ед. измерения)</w:t>
            </w:r>
          </w:p>
        </w:tc>
        <w:tc>
          <w:tcPr>
            <w:tcW w:w="1999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 материального запаса (руб.)</w:t>
            </w:r>
          </w:p>
        </w:tc>
        <w:tc>
          <w:tcPr>
            <w:tcW w:w="2000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затрат на материальные запасы в месяц (руб.) </w:t>
            </w:r>
          </w:p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= (3) </w:t>
            </w:r>
            <w:proofErr w:type="spellStart"/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</w:tc>
      </w:tr>
      <w:tr w:rsidR="000146B3" w:rsidTr="00E90B80">
        <w:tc>
          <w:tcPr>
            <w:tcW w:w="1999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6B3" w:rsidTr="00E90B80">
        <w:tc>
          <w:tcPr>
            <w:tcW w:w="1999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B3" w:rsidTr="00E90B80">
        <w:tc>
          <w:tcPr>
            <w:tcW w:w="1999" w:type="dxa"/>
          </w:tcPr>
          <w:p w:rsidR="000146B3" w:rsidRPr="004B232C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99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6B3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854" w:rsidRPr="0042288E" w:rsidRDefault="00CF0854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B3" w:rsidRPr="0042288E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88E">
        <w:rPr>
          <w:rFonts w:ascii="Times New Roman" w:hAnsi="Times New Roman" w:cs="Times New Roman"/>
          <w:b/>
          <w:sz w:val="28"/>
          <w:szCs w:val="28"/>
        </w:rPr>
        <w:lastRenderedPageBreak/>
        <w:t>Расчет суммы начисленной амортизации оборудования</w:t>
      </w:r>
    </w:p>
    <w:tbl>
      <w:tblPr>
        <w:tblW w:w="0" w:type="auto"/>
        <w:tblLook w:val="04A0"/>
      </w:tblPr>
      <w:tblGrid>
        <w:gridCol w:w="1733"/>
        <w:gridCol w:w="1424"/>
        <w:gridCol w:w="1563"/>
        <w:gridCol w:w="1644"/>
        <w:gridCol w:w="1644"/>
        <w:gridCol w:w="1563"/>
      </w:tblGrid>
      <w:tr w:rsidR="000146B3" w:rsidRPr="003F2988" w:rsidTr="00CF0854">
        <w:tc>
          <w:tcPr>
            <w:tcW w:w="1733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24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563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норма амортизации</w:t>
            </w:r>
            <w:proofErr w:type="gramStart"/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44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норма времени работы оборудования (час)</w:t>
            </w:r>
          </w:p>
        </w:tc>
        <w:tc>
          <w:tcPr>
            <w:tcW w:w="1644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 оборудования в процессе оказания платной услуги (час)</w:t>
            </w:r>
          </w:p>
        </w:tc>
        <w:tc>
          <w:tcPr>
            <w:tcW w:w="1563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начисленной амортизации (руб.) </w:t>
            </w:r>
          </w:p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(6) = (2) </w:t>
            </w:r>
            <w:proofErr w:type="spellStart"/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(3) /(5)</w:t>
            </w:r>
          </w:p>
        </w:tc>
      </w:tr>
      <w:tr w:rsidR="000146B3" w:rsidRPr="003F2988" w:rsidTr="00CF0854">
        <w:tc>
          <w:tcPr>
            <w:tcW w:w="1733" w:type="dxa"/>
          </w:tcPr>
          <w:p w:rsidR="000146B3" w:rsidRPr="003F2988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0146B3" w:rsidRPr="003F2988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0146B3" w:rsidRPr="003F2988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0146B3" w:rsidRPr="003F2988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0146B3" w:rsidRPr="003F2988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0146B3" w:rsidRPr="003F2988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46B3" w:rsidRPr="00E63B6F" w:rsidTr="00CF0854">
        <w:tc>
          <w:tcPr>
            <w:tcW w:w="1733" w:type="dxa"/>
          </w:tcPr>
          <w:p w:rsidR="000146B3" w:rsidRPr="00413968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0146B3" w:rsidRPr="00E63B6F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:rsidR="000146B3" w:rsidRPr="00E63B6F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</w:tcPr>
          <w:p w:rsidR="000146B3" w:rsidRPr="00E63B6F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</w:tcPr>
          <w:p w:rsidR="000146B3" w:rsidRPr="00E63B6F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:rsidR="000146B3" w:rsidRPr="00E63B6F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46B3" w:rsidRPr="00B25C39" w:rsidTr="00CF0854">
        <w:tc>
          <w:tcPr>
            <w:tcW w:w="1733" w:type="dxa"/>
          </w:tcPr>
          <w:p w:rsidR="000146B3" w:rsidRPr="00B25C39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146B3" w:rsidRPr="00B25C39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46B3" w:rsidRPr="00B25C39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146B3" w:rsidRPr="00B25C39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146B3" w:rsidRPr="00B25C39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46B3" w:rsidRPr="00B25C39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RPr="003F2988" w:rsidTr="00CF0854">
        <w:tc>
          <w:tcPr>
            <w:tcW w:w="1733" w:type="dxa"/>
          </w:tcPr>
          <w:p w:rsidR="000146B3" w:rsidRPr="003F2988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8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24" w:type="dxa"/>
          </w:tcPr>
          <w:p w:rsidR="000146B3" w:rsidRPr="003F2988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46B3" w:rsidRPr="003F2988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146B3" w:rsidRPr="003F2988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146B3" w:rsidRPr="003F2988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46B3" w:rsidRPr="003F2988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6B3" w:rsidRDefault="000146B3" w:rsidP="000146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6B3" w:rsidRPr="0042288E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88E">
        <w:rPr>
          <w:rFonts w:ascii="Times New Roman" w:hAnsi="Times New Roman" w:cs="Times New Roman"/>
          <w:b/>
          <w:sz w:val="28"/>
          <w:szCs w:val="28"/>
        </w:rPr>
        <w:t>Расчет накладных затрат</w:t>
      </w:r>
    </w:p>
    <w:tbl>
      <w:tblPr>
        <w:tblW w:w="0" w:type="auto"/>
        <w:tblLook w:val="04A0"/>
      </w:tblPr>
      <w:tblGrid>
        <w:gridCol w:w="931"/>
        <w:gridCol w:w="6624"/>
        <w:gridCol w:w="2016"/>
      </w:tblGrid>
      <w:tr w:rsidR="000146B3" w:rsidTr="00E90B80">
        <w:tc>
          <w:tcPr>
            <w:tcW w:w="931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24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2016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оплату труда административно – управленческого персонала с начислениями в год ( 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хозяйственных затрат за год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0146B3" w:rsidRDefault="000146B3" w:rsidP="00BE2D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                                                                               связь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0146B3" w:rsidRDefault="000146B3" w:rsidP="00E90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ТКО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0146B3" w:rsidRDefault="00E90B80" w:rsidP="00E90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бслуж.узла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энергии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0146B3" w:rsidRDefault="00E90B80" w:rsidP="00E90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0146B3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0146B3" w:rsidRDefault="00E90B80" w:rsidP="00E90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0146B3" w:rsidRDefault="000146B3" w:rsidP="00E90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0146B3" w:rsidRDefault="000146B3" w:rsidP="00E90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вневедомственная охрана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0146B3" w:rsidRDefault="000146B3" w:rsidP="00E90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уборку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0146B3" w:rsidRDefault="000146B3" w:rsidP="00E90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платежи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0146B3" w:rsidRDefault="000146B3" w:rsidP="00E90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техобслуживание пожарной и тревожной сигнализации, </w:t>
            </w:r>
          </w:p>
          <w:p w:rsidR="000146B3" w:rsidRDefault="000146B3" w:rsidP="00E90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видеонаблюдения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0146B3" w:rsidRDefault="000146B3" w:rsidP="00E90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обучение персонала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0146B3" w:rsidRDefault="000146B3" w:rsidP="00E90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4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амортизации имущества общехозяйственного назначения в год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4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фонд оплаты труда всего основного персонала с начислениями в год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4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накладных затрат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 5 = (стр. 1 + стр. 2 + стр. 3) / стр. 4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4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основного персонала, участвующего в оказании платной услуги в час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931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4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накладные затраты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 = стр.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6)</w:t>
            </w:r>
          </w:p>
        </w:tc>
        <w:tc>
          <w:tcPr>
            <w:tcW w:w="201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6B3" w:rsidRPr="0042288E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B3" w:rsidRPr="0042288E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88E">
        <w:rPr>
          <w:rFonts w:ascii="Times New Roman" w:hAnsi="Times New Roman" w:cs="Times New Roman"/>
          <w:b/>
          <w:sz w:val="28"/>
          <w:szCs w:val="28"/>
        </w:rPr>
        <w:t>Расчет цены на оказание платной услуги</w:t>
      </w:r>
    </w:p>
    <w:tbl>
      <w:tblPr>
        <w:tblW w:w="0" w:type="auto"/>
        <w:tblLook w:val="04A0"/>
      </w:tblPr>
      <w:tblGrid>
        <w:gridCol w:w="7001"/>
        <w:gridCol w:w="2570"/>
      </w:tblGrid>
      <w:tr w:rsidR="000146B3" w:rsidTr="00E90B80">
        <w:tc>
          <w:tcPr>
            <w:tcW w:w="7338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2658" w:type="dxa"/>
          </w:tcPr>
          <w:p w:rsidR="000146B3" w:rsidRPr="005B26AF" w:rsidRDefault="000146B3" w:rsidP="00E9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Сумма в расчете на час оказания услуг, руб.</w:t>
            </w:r>
          </w:p>
        </w:tc>
      </w:tr>
      <w:tr w:rsidR="000146B3" w:rsidTr="00E90B80">
        <w:tc>
          <w:tcPr>
            <w:tcW w:w="7338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основного персонала</w:t>
            </w:r>
          </w:p>
        </w:tc>
        <w:tc>
          <w:tcPr>
            <w:tcW w:w="2658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7338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оборудования</w:t>
            </w:r>
          </w:p>
        </w:tc>
        <w:tc>
          <w:tcPr>
            <w:tcW w:w="2658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7338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материальные запасы</w:t>
            </w:r>
          </w:p>
        </w:tc>
        <w:tc>
          <w:tcPr>
            <w:tcW w:w="2658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7338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 затраты</w:t>
            </w:r>
          </w:p>
        </w:tc>
        <w:tc>
          <w:tcPr>
            <w:tcW w:w="2658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7338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2658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7338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 15%</w:t>
            </w:r>
          </w:p>
        </w:tc>
        <w:tc>
          <w:tcPr>
            <w:tcW w:w="2658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rPr>
          <w:trHeight w:val="309"/>
        </w:trPr>
        <w:tc>
          <w:tcPr>
            <w:tcW w:w="7338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58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6B3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B3" w:rsidRDefault="000146B3" w:rsidP="00014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3AC6">
        <w:rPr>
          <w:rFonts w:ascii="Times New Roman" w:hAnsi="Times New Roman" w:cs="Times New Roman"/>
          <w:sz w:val="28"/>
          <w:szCs w:val="28"/>
        </w:rPr>
        <w:t>Директор МКУК ССП</w:t>
      </w:r>
    </w:p>
    <w:p w:rsidR="000146B3" w:rsidRPr="00313AC6" w:rsidRDefault="000146B3" w:rsidP="00014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3AC6">
        <w:rPr>
          <w:rFonts w:ascii="Times New Roman" w:hAnsi="Times New Roman" w:cs="Times New Roman"/>
          <w:sz w:val="28"/>
          <w:szCs w:val="28"/>
        </w:rPr>
        <w:t xml:space="preserve"> «Сельский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А.М.Гоголь</w:t>
      </w:r>
    </w:p>
    <w:p w:rsidR="000146B3" w:rsidRPr="00313AC6" w:rsidRDefault="000146B3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146B3" w:rsidRPr="00313AC6" w:rsidSect="002326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873"/>
    <w:multiLevelType w:val="multilevel"/>
    <w:tmpl w:val="6C243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C131596"/>
    <w:multiLevelType w:val="multilevel"/>
    <w:tmpl w:val="E6F62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31E"/>
    <w:rsid w:val="000146B3"/>
    <w:rsid w:val="00036D0E"/>
    <w:rsid w:val="000A23A9"/>
    <w:rsid w:val="000B624E"/>
    <w:rsid w:val="000D2EAA"/>
    <w:rsid w:val="000D799F"/>
    <w:rsid w:val="000E406F"/>
    <w:rsid w:val="00112D67"/>
    <w:rsid w:val="0013397A"/>
    <w:rsid w:val="00185117"/>
    <w:rsid w:val="001B65D8"/>
    <w:rsid w:val="001D13AD"/>
    <w:rsid w:val="001D6C06"/>
    <w:rsid w:val="0020520C"/>
    <w:rsid w:val="00220AF3"/>
    <w:rsid w:val="0023265A"/>
    <w:rsid w:val="00237D22"/>
    <w:rsid w:val="002675C5"/>
    <w:rsid w:val="00331F3F"/>
    <w:rsid w:val="0037791E"/>
    <w:rsid w:val="003A645C"/>
    <w:rsid w:val="003C60FA"/>
    <w:rsid w:val="004365D0"/>
    <w:rsid w:val="00453032"/>
    <w:rsid w:val="004A063C"/>
    <w:rsid w:val="00536BC7"/>
    <w:rsid w:val="00552FAA"/>
    <w:rsid w:val="00595A69"/>
    <w:rsid w:val="00604499"/>
    <w:rsid w:val="006819F8"/>
    <w:rsid w:val="006A7682"/>
    <w:rsid w:val="006B1818"/>
    <w:rsid w:val="006D4255"/>
    <w:rsid w:val="006E24FC"/>
    <w:rsid w:val="006F664F"/>
    <w:rsid w:val="0074605D"/>
    <w:rsid w:val="00790A87"/>
    <w:rsid w:val="007D02E6"/>
    <w:rsid w:val="008379C6"/>
    <w:rsid w:val="0086649D"/>
    <w:rsid w:val="008A29C1"/>
    <w:rsid w:val="008C3A5D"/>
    <w:rsid w:val="008F58BD"/>
    <w:rsid w:val="00946B21"/>
    <w:rsid w:val="00977577"/>
    <w:rsid w:val="009A5345"/>
    <w:rsid w:val="009E1762"/>
    <w:rsid w:val="009F161C"/>
    <w:rsid w:val="00A105C2"/>
    <w:rsid w:val="00A415C2"/>
    <w:rsid w:val="00A64615"/>
    <w:rsid w:val="00A77A2D"/>
    <w:rsid w:val="00AB02A6"/>
    <w:rsid w:val="00AC1740"/>
    <w:rsid w:val="00AC70E7"/>
    <w:rsid w:val="00AF70E2"/>
    <w:rsid w:val="00B03DA6"/>
    <w:rsid w:val="00B06125"/>
    <w:rsid w:val="00BD662E"/>
    <w:rsid w:val="00BE2D95"/>
    <w:rsid w:val="00C135AA"/>
    <w:rsid w:val="00C82126"/>
    <w:rsid w:val="00C85058"/>
    <w:rsid w:val="00CF0854"/>
    <w:rsid w:val="00D115E9"/>
    <w:rsid w:val="00D141E1"/>
    <w:rsid w:val="00D43668"/>
    <w:rsid w:val="00D57F7A"/>
    <w:rsid w:val="00D92984"/>
    <w:rsid w:val="00DA67EF"/>
    <w:rsid w:val="00DD0508"/>
    <w:rsid w:val="00DD7F3F"/>
    <w:rsid w:val="00E0097A"/>
    <w:rsid w:val="00E40C96"/>
    <w:rsid w:val="00E412CC"/>
    <w:rsid w:val="00E60A7C"/>
    <w:rsid w:val="00E621DF"/>
    <w:rsid w:val="00E77821"/>
    <w:rsid w:val="00E838BF"/>
    <w:rsid w:val="00E90B80"/>
    <w:rsid w:val="00EA7686"/>
    <w:rsid w:val="00F0003C"/>
    <w:rsid w:val="00F01CC3"/>
    <w:rsid w:val="00F27000"/>
    <w:rsid w:val="00F463CD"/>
    <w:rsid w:val="00F60B92"/>
    <w:rsid w:val="00F92EBE"/>
    <w:rsid w:val="00FC631E"/>
    <w:rsid w:val="00FD0C53"/>
    <w:rsid w:val="00FF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6F"/>
  </w:style>
  <w:style w:type="paragraph" w:styleId="7">
    <w:name w:val="heading 7"/>
    <w:basedOn w:val="a"/>
    <w:next w:val="a0"/>
    <w:link w:val="70"/>
    <w:qFormat/>
    <w:rsid w:val="00DD0508"/>
    <w:pPr>
      <w:keepNext/>
      <w:tabs>
        <w:tab w:val="num" w:pos="1296"/>
      </w:tabs>
      <w:suppressAutoHyphens/>
      <w:spacing w:after="0" w:line="360" w:lineRule="auto"/>
      <w:ind w:left="1296" w:hanging="1296"/>
      <w:outlineLvl w:val="6"/>
    </w:pPr>
    <w:rPr>
      <w:rFonts w:ascii="Times New Roman" w:eastAsia="Andale Sans UI" w:hAnsi="Times New Roman" w:cs="Times New Roman"/>
      <w:b/>
      <w:bCs/>
      <w:kern w:val="1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DD050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D0508"/>
  </w:style>
  <w:style w:type="character" w:customStyle="1" w:styleId="70">
    <w:name w:val="Заголовок 7 Знак"/>
    <w:basedOn w:val="a1"/>
    <w:link w:val="7"/>
    <w:rsid w:val="00DD0508"/>
    <w:rPr>
      <w:rFonts w:ascii="Times New Roman" w:eastAsia="Andale Sans UI" w:hAnsi="Times New Roman" w:cs="Times New Roman"/>
      <w:b/>
      <w:bCs/>
      <w:kern w:val="1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E412CC"/>
    <w:pPr>
      <w:ind w:left="720"/>
      <w:contextualSpacing/>
    </w:pPr>
  </w:style>
  <w:style w:type="paragraph" w:styleId="a6">
    <w:name w:val="Plain Text"/>
    <w:basedOn w:val="a"/>
    <w:link w:val="a7"/>
    <w:rsid w:val="00F270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rsid w:val="00F270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2700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270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649A6-A444-4271-AE09-A7F82501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15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49</cp:revision>
  <dcterms:created xsi:type="dcterms:W3CDTF">2023-08-30T07:50:00Z</dcterms:created>
  <dcterms:modified xsi:type="dcterms:W3CDTF">2023-09-04T05:01:00Z</dcterms:modified>
</cp:coreProperties>
</file>