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E17D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Протокол публичных слушаний</w:t>
      </w:r>
    </w:p>
    <w:p w14:paraId="15A857A6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63729A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«8» июля 2015 г.                                                           ст. Старонижестеблиевская</w:t>
      </w:r>
    </w:p>
    <w:p w14:paraId="3D47091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935CF7D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Присутствовали:</w:t>
      </w:r>
    </w:p>
    <w:p w14:paraId="5065D775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Организационный комитет в составе:</w:t>
      </w:r>
    </w:p>
    <w:p w14:paraId="6E0796AB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42BFEE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        -             Черепанова Елена Егоровна  - заместитель главы</w:t>
      </w:r>
    </w:p>
    <w:p w14:paraId="16DFBE04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 Старонижестеблиевского сельского поселения </w:t>
      </w:r>
    </w:p>
    <w:p w14:paraId="208952DB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 Красноармейского района;</w:t>
      </w:r>
    </w:p>
    <w:p w14:paraId="4F3C6643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B2BF5D9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Секретарь             -              Нимченко Андрей Степанович – землеустроитель  </w:t>
      </w:r>
    </w:p>
    <w:p w14:paraId="40837A0C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 администрации Старонижестеблиевского</w:t>
      </w:r>
    </w:p>
    <w:p w14:paraId="0EEDEDA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 сельского поселения Красноармейского района.</w:t>
      </w:r>
    </w:p>
    <w:p w14:paraId="58C2406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F2EC156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</w:t>
      </w:r>
    </w:p>
    <w:p w14:paraId="2FBBC002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Представители администрации Старонижестеблиевского сельского поселения:</w:t>
      </w:r>
    </w:p>
    <w:p w14:paraId="50C1D64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747566A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Черепанова Елена Егоровна –              заместитель главы        </w:t>
      </w:r>
    </w:p>
    <w:p w14:paraId="46CADF7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      Старонижестеблиевского сельского       </w:t>
      </w:r>
    </w:p>
    <w:p w14:paraId="6FEB086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      поселения Красноармейского района;</w:t>
      </w:r>
    </w:p>
    <w:p w14:paraId="26AF5302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Супрун Наталья Валентиновна -          начальник  общего отдела          </w:t>
      </w:r>
    </w:p>
    <w:p w14:paraId="2F102EB2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      администрации Старонижестеблиевского</w:t>
      </w:r>
    </w:p>
    <w:p w14:paraId="1ADC3AA2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      сельского поселения Красноармейского</w:t>
      </w:r>
    </w:p>
    <w:p w14:paraId="0DC215C6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      района;</w:t>
      </w:r>
    </w:p>
    <w:p w14:paraId="69C9F3E4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Нимченко Андрей Степанович -        землеустроитель администрации</w:t>
      </w:r>
    </w:p>
    <w:p w14:paraId="039E5D0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                                                             Старонижестеблиевского сельского              </w:t>
      </w:r>
    </w:p>
    <w:p w14:paraId="6D6492C9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  поселения Красноармейского района;</w:t>
      </w:r>
    </w:p>
    <w:p w14:paraId="46602BC5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Эрлих Антон Константинович –       архитектор администрации               </w:t>
      </w:r>
    </w:p>
    <w:p w14:paraId="727BFD0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    Старонижестеблиевского сельского        </w:t>
      </w:r>
    </w:p>
    <w:p w14:paraId="19A7EFC9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 поселения Красноармейского района;</w:t>
      </w:r>
    </w:p>
    <w:p w14:paraId="5AA6A27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Шестопал Ольга Николаевна -          главный специалист по юридическим             </w:t>
      </w:r>
    </w:p>
    <w:p w14:paraId="45B4CFFB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                             вопросам  администрации                                                                          </w:t>
      </w:r>
    </w:p>
    <w:p w14:paraId="449BB4F6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 Старонижестеблиевского сельского</w:t>
      </w:r>
    </w:p>
    <w:p w14:paraId="247A26F9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                          поселения Красноармейского района;</w:t>
      </w:r>
    </w:p>
    <w:p w14:paraId="7D35DD9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Шутка Ирина Васильевна –              главный специалист по социально-</w:t>
      </w:r>
    </w:p>
    <w:p w14:paraId="1683FB5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 экономическим вопросам администрации</w:t>
      </w:r>
    </w:p>
    <w:p w14:paraId="604D5B9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                                 Старонижестеблиевского сельского</w:t>
      </w:r>
    </w:p>
    <w:p w14:paraId="12C0ACA5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 поселения Красноармейского района.</w:t>
      </w:r>
    </w:p>
    <w:p w14:paraId="04ABED2B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2B6391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3B87F6B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Приглашены:                    - Совет Старонижестеблиевского  сельского поселения</w:t>
      </w:r>
    </w:p>
    <w:p w14:paraId="47FD0CD4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                                  Красноармейского района</w:t>
      </w:r>
    </w:p>
    <w:p w14:paraId="51E1FC81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    - Жители станицы Старонижестеблиевской</w:t>
      </w:r>
    </w:p>
    <w:p w14:paraId="65A0B262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</w:t>
      </w:r>
    </w:p>
    <w:p w14:paraId="60E84B6A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Повестка дня: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 «Внесение изменений в текстовую часть правил землепользования и застройки Старонижестеблиевского сельского поселения Красноармейского района».</w:t>
      </w:r>
    </w:p>
    <w:p w14:paraId="4AA21E57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</w:t>
      </w:r>
      <w:r>
        <w:rPr>
          <w:rStyle w:val="a4"/>
          <w:rFonts w:ascii="Lucida Sans Unicode" w:hAnsi="Lucida Sans Unicode" w:cs="Lucida Sans Unicode"/>
          <w:color w:val="68615D"/>
          <w:sz w:val="21"/>
          <w:szCs w:val="21"/>
          <w:u w:val="single"/>
        </w:rPr>
        <w:t>Эрлих А.К.: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  Графическая и текстовая часть Правил землепользования и застройки Старонижестеблиевского сельского поселения Красноармейского района  была обнародована с 28.05.2015 по 28.06.2015 г. в здании МКУК «Старонижестеблиевская сельская библиотека». С момента обнародования Правил землепользования и застройки Старонижестеблиевского сельского поселения Красноармейского района в организационную группу заявок и предложений от жителей станицы Старонижестеблиевской и иных граждан не поступало.</w:t>
      </w:r>
    </w:p>
    <w:p w14:paraId="4872BA9C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  <w:u w:val="single"/>
        </w:rPr>
        <w:lastRenderedPageBreak/>
        <w:t>Слушали: Нимченко А.С.: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Требуется внести изменения в территориальную зону – «ТОД – 2. Зона объектов образования и научных комплексов», а именно в основные виды разрешенного использования земельных участков и объектов капитального строительства – изменить минимальную/максимальную площадь земельного участка с 400/5000 кв.м. на минимальную/максимальную площадь земельного участка 400/15000 кв.м.</w:t>
      </w:r>
    </w:p>
    <w:p w14:paraId="746DC5B1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  <w:u w:val="single"/>
        </w:rPr>
        <w:t>Слушали: Эрлих.А.К.: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Рассмотрев вопрос о внесении изменений в текстовую часть правил землепользования и застройки Старонижестеблиевского сельского поселения Красноармейского района можно сказать, что вышеуказанные изменения допустимы и могут быть утверждены.</w:t>
      </w:r>
    </w:p>
    <w:p w14:paraId="3245FB08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    </w:t>
      </w:r>
      <w:r>
        <w:rPr>
          <w:rStyle w:val="a4"/>
          <w:rFonts w:ascii="Lucida Sans Unicode" w:hAnsi="Lucida Sans Unicode" w:cs="Lucida Sans Unicode"/>
          <w:color w:val="68615D"/>
          <w:sz w:val="21"/>
          <w:szCs w:val="21"/>
          <w:u w:val="single"/>
        </w:rPr>
        <w:t>Слушали: Супрун Н.В.: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На основании выше изложенного я считаю, с учетом выполнения внесенных предложений в целом изменения рекомендуются к утверждению.      </w:t>
      </w:r>
    </w:p>
    <w:p w14:paraId="41BC32C1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BF3EF9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83AD5F6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42F061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</w:t>
      </w:r>
    </w:p>
    <w:p w14:paraId="2B08DA39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комиссии по проведению публичных</w:t>
      </w:r>
    </w:p>
    <w:p w14:paraId="0DA895F3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слушаний в Старонижестеблиевском</w:t>
      </w:r>
    </w:p>
    <w:p w14:paraId="178D4B92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сельском поселении Красноармейском районе                                   Е.Е. Черепанова</w:t>
      </w:r>
    </w:p>
    <w:p w14:paraId="2298CDAC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B170AB6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E02D00C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Секретарь</w:t>
      </w:r>
    </w:p>
    <w:p w14:paraId="6CF40D5C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комиссии по проведению публичных</w:t>
      </w:r>
    </w:p>
    <w:p w14:paraId="69B17AAE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слушаний в Старонижестеблиевском</w:t>
      </w:r>
    </w:p>
    <w:p w14:paraId="58BC5394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сельском поселении Красноармейском районе                                   А.С. Нимченко</w:t>
      </w:r>
    </w:p>
    <w:p w14:paraId="4BDF43F5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F3EFD1F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E81766A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7A8866B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7397C67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3666AD7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 </w:t>
      </w:r>
    </w:p>
    <w:p w14:paraId="2B1D7167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3945835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D08B04A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ЗАКЛЮЧЕНИЕ</w:t>
      </w:r>
    </w:p>
    <w:p w14:paraId="215FC1DB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о результатах публичных слушаний по вопросу «Внесение изменений в текстовую часть правил землепользования и застройки Старонижестеблиевского сельского поселения Красноармейского района»</w:t>
      </w:r>
    </w:p>
    <w:p w14:paraId="719CA029" w14:textId="77777777" w:rsidR="00676D56" w:rsidRDefault="00676D56" w:rsidP="00676D56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0B9282D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«8» июля 2015 г.                                               станица Старонижестеблиевская</w:t>
      </w:r>
    </w:p>
    <w:p w14:paraId="7A4713B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</w:t>
      </w:r>
    </w:p>
    <w:p w14:paraId="13CD7895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  Публичные слушания назначены администрацией Старонижестеблиевского  сельского поселения Красноармейского района  № 89   от 23.04.2015 г. Тема публичных слушаний:«Внесение изменений в текстовую часть правил землепользования и застройки Старонижестеблиевского сельского поселения Красноармейского района»</w:t>
      </w:r>
    </w:p>
    <w:p w14:paraId="4C9798B6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        Дата проведения: с 28.04.2015 г. по 28.06.2015 г.</w:t>
      </w:r>
    </w:p>
    <w:p w14:paraId="6ECA5AE0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На публичных слушаниях было осуществлено обсуждение вопроса о внесении изменений в текстовую часть правил землепользования и застройки Старонижестеблиевского сельского поселения Красноармейского района.          Предложения уполномоченного органа по проведению публичных слушаний – комиссии по проведению публичных слушаний по теме: «Внесение изменений в текстовую часть правил землепользования и застройки Старонижестеблиевского сельского поселения Красноармейского района»:</w:t>
      </w:r>
    </w:p>
    <w:p w14:paraId="640D3EA1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 Заслушав информацию и рассмотрев правила землепользования и застройки Старонижестеблиевского сельского поселения на публичных слушаниях, принято решение внести изменения в текстовую часть правил землепользования и застройки Старонижестеблиевского сельского поселения Красноармейского района - в территориальную зону «ТОД-2. Зона объектов образования и научных комплексов», а именно в основные параметры разрешенного использования земельных участков и объектов капитального строительства – изменить минимальную/максимальную площадь земельного участка с 400/5000 кв.м. на минимальную/максимальную площадь земельного участка 400/15000 кв.м.</w:t>
      </w:r>
    </w:p>
    <w:p w14:paraId="6B289F0C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Рекомендовать главе Старонижестеблиевского сельского поселения Красноармейского района вынести внесение изменений в текстовую часть правил землепользования и застройки Старонижестеблиевского сельского поселения Красноармейского района на рассмотрение в Совет Старонижестеблиевского сельского поселения 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Красноармейского района для утверждения.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06A732B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ED0E9F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</w:t>
      </w:r>
    </w:p>
    <w:p w14:paraId="0FADD061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комиссии по проведению публичных</w:t>
      </w:r>
    </w:p>
    <w:p w14:paraId="1A1FCC91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слушаний в Старонижестеблиевском</w:t>
      </w:r>
    </w:p>
    <w:p w14:paraId="50F79A69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сельском поселении Красноармейском районе                               Е.Е. Черепанова                                            </w:t>
      </w:r>
    </w:p>
    <w:p w14:paraId="45EB8FC7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Секретарь</w:t>
      </w:r>
    </w:p>
    <w:p w14:paraId="78F792C4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комиссии по проведению публичных</w:t>
      </w:r>
    </w:p>
    <w:p w14:paraId="4CC6625D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слушаний в Старонижестеблиевском</w:t>
      </w:r>
    </w:p>
    <w:p w14:paraId="71B858AF" w14:textId="77777777" w:rsidR="00676D56" w:rsidRDefault="00676D56" w:rsidP="00676D56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сельском поселении Красноармейском районе                                 А.С. Нимченко </w:t>
      </w:r>
    </w:p>
    <w:p w14:paraId="3845F4A0" w14:textId="77777777" w:rsidR="00CD298B" w:rsidRDefault="00676D56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02"/>
    <w:rsid w:val="00676D56"/>
    <w:rsid w:val="00C54E02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58FA4-649E-4BE3-95E4-8C94C128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2018-08-21T05:54:00Z</dcterms:created>
  <dcterms:modified xsi:type="dcterms:W3CDTF">2018-08-21T05:54:00Z</dcterms:modified>
</cp:coreProperties>
</file>