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  <w:t>проект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DC293C">
              <w:rPr>
                <w:rFonts w:ascii="Times New Roman" w:hAnsi="Times New Roman" w:cs="Times New Roman"/>
                <w:bCs/>
              </w:rPr>
              <w:t>»______2020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2762A3" w:rsidP="00276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>Об организации и осуществлении мероприятий по обеспечению противопожарной б</w:t>
      </w:r>
      <w:r>
        <w:rPr>
          <w:rFonts w:ascii="Times New Roman" w:hAnsi="Times New Roman" w:cs="Times New Roman"/>
          <w:b/>
          <w:sz w:val="28"/>
          <w:szCs w:val="28"/>
        </w:rPr>
        <w:t xml:space="preserve">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 на 2020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762A3" w:rsidRPr="002762A3" w:rsidRDefault="002762A3" w:rsidP="002762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132" w:rsidRPr="002762A3" w:rsidRDefault="00CC4132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2762A3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762A3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 – ФЗ «Об общих принципах организации местного самоуправления в Росси</w:t>
      </w:r>
      <w:r w:rsidRPr="002762A3">
        <w:rPr>
          <w:rFonts w:ascii="Times New Roman" w:hAnsi="Times New Roman" w:cs="Times New Roman"/>
          <w:sz w:val="28"/>
          <w:szCs w:val="28"/>
        </w:rPr>
        <w:t>й</w:t>
      </w:r>
      <w:r w:rsidRPr="002762A3">
        <w:rPr>
          <w:rFonts w:ascii="Times New Roman" w:hAnsi="Times New Roman" w:cs="Times New Roman"/>
          <w:sz w:val="28"/>
          <w:szCs w:val="28"/>
        </w:rPr>
        <w:t>ской Федерации», от 6 октября 1999 года № 184 – ФЗ «Об общих принципах организации законодательных (представительных и исполнительных)  орг</w:t>
      </w:r>
      <w:r w:rsidRPr="002762A3">
        <w:rPr>
          <w:rFonts w:ascii="Times New Roman" w:hAnsi="Times New Roman" w:cs="Times New Roman"/>
          <w:sz w:val="28"/>
          <w:szCs w:val="28"/>
        </w:rPr>
        <w:t>а</w:t>
      </w:r>
      <w:r w:rsidRPr="002762A3">
        <w:rPr>
          <w:rFonts w:ascii="Times New Roman" w:hAnsi="Times New Roman" w:cs="Times New Roman"/>
          <w:sz w:val="28"/>
          <w:szCs w:val="28"/>
        </w:rPr>
        <w:t>нов государственной власти субъектов Российской Федерации», руков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дствуясь Федеральным Законом от 21 декабря 1994 года № 69 – ФЗ «О п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жарной безопасности» в целях организации и осуществления мероприятий</w:t>
      </w:r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по обеспечению противопожарно</w:t>
      </w:r>
      <w:r w:rsidR="004B1DF9">
        <w:rPr>
          <w:rFonts w:ascii="Times New Roman" w:hAnsi="Times New Roman" w:cs="Times New Roman"/>
          <w:sz w:val="28"/>
          <w:szCs w:val="28"/>
        </w:rPr>
        <w:t xml:space="preserve">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</w:t>
      </w:r>
      <w:r w:rsidR="004B1DF9">
        <w:rPr>
          <w:rFonts w:ascii="Times New Roman" w:hAnsi="Times New Roman" w:cs="Times New Roman"/>
          <w:sz w:val="28"/>
          <w:szCs w:val="28"/>
        </w:rPr>
        <w:t>б</w:t>
      </w:r>
      <w:r w:rsidR="004B1DF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4B1DF9">
        <w:rPr>
          <w:rFonts w:ascii="Times New Roman" w:hAnsi="Times New Roman" w:cs="Times New Roman"/>
          <w:sz w:val="28"/>
          <w:szCs w:val="28"/>
        </w:rPr>
        <w:t>рмейского района, на период 2020</w:t>
      </w:r>
      <w:r w:rsidRPr="002762A3">
        <w:rPr>
          <w:rFonts w:ascii="Times New Roman" w:hAnsi="Times New Roman" w:cs="Times New Roman"/>
          <w:sz w:val="28"/>
          <w:szCs w:val="28"/>
        </w:rPr>
        <w:t xml:space="preserve"> го</w:t>
      </w:r>
      <w:r w:rsidR="004B1DF9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proofErr w:type="gramStart"/>
      <w:r w:rsidRPr="002762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62A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62A3" w:rsidRPr="002762A3" w:rsidRDefault="002762A3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 xml:space="preserve"> 1. Назначить уполномоченным лицом на выполнение мер по осущес</w:t>
      </w:r>
      <w:r w:rsidRPr="002762A3">
        <w:rPr>
          <w:rFonts w:ascii="Times New Roman" w:hAnsi="Times New Roman" w:cs="Times New Roman"/>
          <w:sz w:val="28"/>
          <w:szCs w:val="28"/>
        </w:rPr>
        <w:t>т</w:t>
      </w:r>
      <w:r w:rsidRPr="002762A3">
        <w:rPr>
          <w:rFonts w:ascii="Times New Roman" w:hAnsi="Times New Roman" w:cs="Times New Roman"/>
          <w:sz w:val="28"/>
          <w:szCs w:val="28"/>
        </w:rPr>
        <w:t>влению противопожар</w:t>
      </w:r>
      <w:r w:rsidR="004B1DF9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4B1DF9">
        <w:rPr>
          <w:rFonts w:ascii="Times New Roman" w:hAnsi="Times New Roman" w:cs="Times New Roman"/>
          <w:sz w:val="28"/>
          <w:szCs w:val="28"/>
        </w:rPr>
        <w:t>в</w:t>
      </w:r>
      <w:r w:rsidR="004B1DF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="004B1DF9">
        <w:rPr>
          <w:rFonts w:ascii="Times New Roman" w:hAnsi="Times New Roman" w:cs="Times New Roman"/>
          <w:sz w:val="28"/>
          <w:szCs w:val="28"/>
        </w:rPr>
        <w:t>ого района в 2020 году замести</w:t>
      </w:r>
      <w:r w:rsidRPr="002762A3">
        <w:rPr>
          <w:rFonts w:ascii="Times New Roman" w:hAnsi="Times New Roman" w:cs="Times New Roman"/>
          <w:sz w:val="28"/>
          <w:szCs w:val="28"/>
        </w:rPr>
        <w:t>т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ля гла</w:t>
      </w:r>
      <w:r w:rsidR="004B1DF9">
        <w:rPr>
          <w:rFonts w:ascii="Times New Roman" w:hAnsi="Times New Roman" w:cs="Times New Roman"/>
          <w:sz w:val="28"/>
          <w:szCs w:val="28"/>
        </w:rPr>
        <w:t xml:space="preserve">вы </w:t>
      </w:r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</w:t>
      </w:r>
      <w:r w:rsidR="004B1DF9">
        <w:rPr>
          <w:rFonts w:ascii="Times New Roman" w:hAnsi="Times New Roman" w:cs="Times New Roman"/>
          <w:sz w:val="28"/>
          <w:szCs w:val="28"/>
        </w:rPr>
        <w:t>мейского района Е</w:t>
      </w:r>
      <w:r w:rsidRPr="002762A3">
        <w:rPr>
          <w:rFonts w:ascii="Times New Roman" w:hAnsi="Times New Roman" w:cs="Times New Roman"/>
          <w:sz w:val="28"/>
          <w:szCs w:val="28"/>
        </w:rPr>
        <w:t>.</w:t>
      </w:r>
      <w:r w:rsidR="004B1DF9">
        <w:rPr>
          <w:rFonts w:ascii="Times New Roman" w:hAnsi="Times New Roman" w:cs="Times New Roman"/>
          <w:sz w:val="28"/>
          <w:szCs w:val="28"/>
        </w:rPr>
        <w:t>Е.Черепанову.</w:t>
      </w:r>
    </w:p>
    <w:p w:rsidR="002762A3" w:rsidRPr="002762A3" w:rsidRDefault="004B0E4B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твердить План мероприятий по обеспечению противопожарной безопасности </w:t>
      </w:r>
      <w:r w:rsidR="004B1DF9">
        <w:rPr>
          <w:rFonts w:ascii="Times New Roman" w:hAnsi="Times New Roman" w:cs="Times New Roman"/>
          <w:sz w:val="28"/>
          <w:szCs w:val="28"/>
        </w:rPr>
        <w:t xml:space="preserve">людей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таронижес</w:t>
      </w:r>
      <w:r w:rsidR="004B1DF9">
        <w:rPr>
          <w:rFonts w:ascii="Times New Roman" w:hAnsi="Times New Roman" w:cs="Times New Roman"/>
          <w:sz w:val="28"/>
          <w:szCs w:val="28"/>
        </w:rPr>
        <w:t>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2762A3" w:rsidRPr="002762A3">
        <w:rPr>
          <w:rFonts w:ascii="Times New Roman" w:hAnsi="Times New Roman" w:cs="Times New Roman"/>
          <w:sz w:val="28"/>
          <w:szCs w:val="28"/>
        </w:rPr>
        <w:t>е</w:t>
      </w:r>
      <w:r w:rsidR="002762A3" w:rsidRPr="002762A3">
        <w:rPr>
          <w:rFonts w:ascii="Times New Roman" w:hAnsi="Times New Roman" w:cs="Times New Roman"/>
          <w:sz w:val="28"/>
          <w:szCs w:val="28"/>
        </w:rPr>
        <w:t>ления Красноармейско</w:t>
      </w:r>
      <w:r w:rsidR="004B1DF9">
        <w:rPr>
          <w:rFonts w:ascii="Times New Roman" w:hAnsi="Times New Roman" w:cs="Times New Roman"/>
          <w:sz w:val="28"/>
          <w:szCs w:val="28"/>
        </w:rPr>
        <w:t>го района на 2020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год (приложение  1).</w:t>
      </w:r>
    </w:p>
    <w:p w:rsidR="002762A3" w:rsidRPr="002762A3" w:rsidRDefault="002762A3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3. Руководителям  сельскохозяйственных предприятий, расположе</w:t>
      </w:r>
      <w:r w:rsidR="004B0E4B">
        <w:rPr>
          <w:rFonts w:ascii="Times New Roman" w:hAnsi="Times New Roman" w:cs="Times New Roman"/>
          <w:sz w:val="28"/>
          <w:szCs w:val="28"/>
        </w:rPr>
        <w:t xml:space="preserve">нных на территории  </w:t>
      </w:r>
      <w:proofErr w:type="spellStart"/>
      <w:r w:rsidR="004B0E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2762A3">
        <w:rPr>
          <w:rFonts w:ascii="Times New Roman" w:hAnsi="Times New Roman" w:cs="Times New Roman"/>
          <w:sz w:val="28"/>
          <w:szCs w:val="28"/>
        </w:rPr>
        <w:t>й</w:t>
      </w:r>
      <w:r w:rsidRPr="002762A3">
        <w:rPr>
          <w:rFonts w:ascii="Times New Roman" w:hAnsi="Times New Roman" w:cs="Times New Roman"/>
          <w:sz w:val="28"/>
          <w:szCs w:val="28"/>
        </w:rPr>
        <w:t>ского района  провести противопожарный  инструктаж  водителей, механиз</w:t>
      </w:r>
      <w:r w:rsidRPr="002762A3">
        <w:rPr>
          <w:rFonts w:ascii="Times New Roman" w:hAnsi="Times New Roman" w:cs="Times New Roman"/>
          <w:sz w:val="28"/>
          <w:szCs w:val="28"/>
        </w:rPr>
        <w:t>а</w:t>
      </w:r>
      <w:r w:rsidRPr="002762A3">
        <w:rPr>
          <w:rFonts w:ascii="Times New Roman" w:hAnsi="Times New Roman" w:cs="Times New Roman"/>
          <w:sz w:val="28"/>
          <w:szCs w:val="28"/>
        </w:rPr>
        <w:t>торов и специалистов сельского хозяйства, занятых на уборке урожая и заг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 xml:space="preserve">товке кормов. </w:t>
      </w:r>
    </w:p>
    <w:p w:rsidR="002762A3" w:rsidRPr="002762A3" w:rsidRDefault="002762A3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4. Руководителям организаций и учреждений, независимо от организ</w:t>
      </w:r>
      <w:r w:rsidRPr="002762A3">
        <w:rPr>
          <w:rFonts w:ascii="Times New Roman" w:hAnsi="Times New Roman" w:cs="Times New Roman"/>
          <w:sz w:val="28"/>
          <w:szCs w:val="28"/>
        </w:rPr>
        <w:t>а</w:t>
      </w:r>
      <w:r w:rsidRPr="002762A3">
        <w:rPr>
          <w:rFonts w:ascii="Times New Roman" w:hAnsi="Times New Roman" w:cs="Times New Roman"/>
          <w:sz w:val="28"/>
          <w:szCs w:val="28"/>
        </w:rPr>
        <w:t xml:space="preserve">ционно-правовых форм собственности провести ознакомление с правилами противопожарной безопасности населения. </w:t>
      </w:r>
    </w:p>
    <w:p w:rsidR="002762A3" w:rsidRPr="002762A3" w:rsidRDefault="002762A3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5. Руководителям образовательных учреждений располож</w:t>
      </w:r>
      <w:r w:rsidR="00C73965">
        <w:rPr>
          <w:rFonts w:ascii="Times New Roman" w:hAnsi="Times New Roman" w:cs="Times New Roman"/>
          <w:sz w:val="28"/>
          <w:szCs w:val="28"/>
        </w:rPr>
        <w:t xml:space="preserve">енных на территории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C73965">
        <w:rPr>
          <w:rFonts w:ascii="Times New Roman" w:hAnsi="Times New Roman" w:cs="Times New Roman"/>
          <w:sz w:val="28"/>
          <w:szCs w:val="28"/>
        </w:rPr>
        <w:t>она (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Д.В.Агарко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 xml:space="preserve">, В.В.Аксенов,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М.В.Корниенко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Э.К.Очкась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>) регулярно доводить до сведения учащихся Правила  пожарной безопасности.</w:t>
      </w:r>
    </w:p>
    <w:p w:rsidR="002762A3" w:rsidRPr="002762A3" w:rsidRDefault="002762A3" w:rsidP="002762A3">
      <w:pPr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 xml:space="preserve">         6. Запретить в пожароопасный (особый пожароопасный) период </w:t>
      </w:r>
      <w:r w:rsidRPr="002762A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 w:rsidR="00C73965">
        <w:rPr>
          <w:rFonts w:ascii="Times New Roman" w:hAnsi="Times New Roman" w:cs="Times New Roman"/>
          <w:sz w:val="28"/>
          <w:szCs w:val="28"/>
        </w:rPr>
        <w:t xml:space="preserve"> населённых пунктов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 п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селения Красноармейского района сжигание мусора, камыша, сухой травы, растительных и пожнивных остатков, производственных и других отходов, ра</w:t>
      </w:r>
      <w:r w:rsidRPr="002762A3">
        <w:rPr>
          <w:rFonts w:ascii="Times New Roman" w:hAnsi="Times New Roman" w:cs="Times New Roman"/>
          <w:sz w:val="28"/>
          <w:szCs w:val="28"/>
        </w:rPr>
        <w:t>з</w:t>
      </w:r>
      <w:r w:rsidRPr="002762A3">
        <w:rPr>
          <w:rFonts w:ascii="Times New Roman" w:hAnsi="Times New Roman" w:cs="Times New Roman"/>
          <w:sz w:val="28"/>
          <w:szCs w:val="28"/>
        </w:rPr>
        <w:t>ведение костров, включая внутренние территории  предприятий и частных домовлад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ний.</w:t>
      </w:r>
    </w:p>
    <w:p w:rsidR="002762A3" w:rsidRPr="002762A3" w:rsidRDefault="002762A3" w:rsidP="002762A3">
      <w:pPr>
        <w:ind w:left="-284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 xml:space="preserve">               7. Создать группу по контролю и  наблюдению  за противоп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 xml:space="preserve">жарным состоянием  населённых пунктов, а так же прилегающих к ним </w:t>
      </w:r>
      <w:proofErr w:type="gramStart"/>
      <w:r w:rsidRPr="002762A3">
        <w:rPr>
          <w:rFonts w:ascii="Times New Roman" w:hAnsi="Times New Roman" w:cs="Times New Roman"/>
          <w:sz w:val="28"/>
          <w:szCs w:val="28"/>
        </w:rPr>
        <w:t>терр</w:t>
      </w:r>
      <w:r w:rsidRPr="002762A3">
        <w:rPr>
          <w:rFonts w:ascii="Times New Roman" w:hAnsi="Times New Roman" w:cs="Times New Roman"/>
          <w:sz w:val="28"/>
          <w:szCs w:val="28"/>
        </w:rPr>
        <w:t>и</w:t>
      </w:r>
      <w:r w:rsidRPr="002762A3">
        <w:rPr>
          <w:rFonts w:ascii="Times New Roman" w:hAnsi="Times New Roman" w:cs="Times New Roman"/>
          <w:sz w:val="28"/>
          <w:szCs w:val="28"/>
        </w:rPr>
        <w:t>ториях</w:t>
      </w:r>
      <w:proofErr w:type="gramEnd"/>
      <w:r w:rsidRPr="002762A3">
        <w:rPr>
          <w:rFonts w:ascii="Times New Roman" w:hAnsi="Times New Roman" w:cs="Times New Roman"/>
          <w:sz w:val="28"/>
          <w:szCs w:val="28"/>
        </w:rPr>
        <w:t xml:space="preserve">   (приложение № 1)</w:t>
      </w:r>
    </w:p>
    <w:p w:rsidR="002762A3" w:rsidRPr="002762A3" w:rsidRDefault="002762A3" w:rsidP="002762A3">
      <w:pPr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 xml:space="preserve">          8. Принимать меры административного воздействия к нарушит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лям  противопожарной  безопасности.</w:t>
      </w:r>
    </w:p>
    <w:p w:rsidR="002762A3" w:rsidRPr="002762A3" w:rsidRDefault="002762A3" w:rsidP="002762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9.  Информацию о запрете  использования открытого огня и разведения костров  в пожароопасный (и особый противопожарный) период регулярно доводить до сведения населения  через средства массовой информации, сх</w:t>
      </w:r>
      <w:r w:rsidRPr="002762A3">
        <w:rPr>
          <w:rFonts w:ascii="Times New Roman" w:hAnsi="Times New Roman" w:cs="Times New Roman"/>
          <w:sz w:val="28"/>
          <w:szCs w:val="28"/>
        </w:rPr>
        <w:t>о</w:t>
      </w:r>
      <w:r w:rsidRPr="002762A3">
        <w:rPr>
          <w:rFonts w:ascii="Times New Roman" w:hAnsi="Times New Roman" w:cs="Times New Roman"/>
          <w:sz w:val="28"/>
          <w:szCs w:val="28"/>
        </w:rPr>
        <w:t>ды, собрания  и органы территориального общественного  самоуправления.</w:t>
      </w:r>
    </w:p>
    <w:p w:rsidR="00CC4132" w:rsidRPr="002762A3" w:rsidRDefault="00CC4132" w:rsidP="00CC413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2762A3" w:rsidP="00762B1E">
      <w:pPr>
        <w:widowControl/>
        <w:shd w:val="clear" w:color="auto" w:fill="FFFFFF"/>
        <w:tabs>
          <w:tab w:val="left" w:pos="67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10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местителя главы Старонижестеблиевского сельского поселения Красноарме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CC4132" w:rsidRPr="00CC4132" w:rsidRDefault="002762A3" w:rsidP="00CC4132">
      <w:pPr>
        <w:suppressAutoHyphens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P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4132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CC4132" w:rsidRPr="00CC4132" w:rsidRDefault="00CC4132" w:rsidP="00CC413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762B1E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риложение №1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CC4132" w:rsidRDefault="00762B1E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132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CC413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C4132" w:rsidRPr="00CC4132" w:rsidRDefault="00762B1E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tabs>
          <w:tab w:val="left" w:pos="6300"/>
          <w:tab w:val="left" w:pos="6946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CC4132" w:rsidRDefault="00C73965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5">
        <w:rPr>
          <w:rFonts w:ascii="Times New Roman" w:hAnsi="Times New Roman" w:cs="Times New Roman"/>
          <w:b/>
          <w:sz w:val="28"/>
          <w:szCs w:val="28"/>
        </w:rPr>
        <w:t>группы по контролю и  наблюдению  за противопожарным состо</w:t>
      </w:r>
      <w:r w:rsidRPr="00C73965">
        <w:rPr>
          <w:rFonts w:ascii="Times New Roman" w:hAnsi="Times New Roman" w:cs="Times New Roman"/>
          <w:b/>
          <w:sz w:val="28"/>
          <w:szCs w:val="28"/>
        </w:rPr>
        <w:t>я</w:t>
      </w:r>
      <w:r w:rsidRPr="00C73965">
        <w:rPr>
          <w:rFonts w:ascii="Times New Roman" w:hAnsi="Times New Roman" w:cs="Times New Roman"/>
          <w:b/>
          <w:sz w:val="28"/>
          <w:szCs w:val="28"/>
        </w:rPr>
        <w:t>нием  населённых пунктов, а так же прилегающих к ним территориях</w:t>
      </w:r>
      <w:r w:rsidRPr="002762A3">
        <w:rPr>
          <w:rFonts w:ascii="Times New Roman" w:hAnsi="Times New Roman" w:cs="Times New Roman"/>
          <w:sz w:val="28"/>
          <w:szCs w:val="28"/>
        </w:rPr>
        <w:t xml:space="preserve">  </w:t>
      </w:r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>на террит</w:t>
      </w:r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рии </w:t>
      </w:r>
      <w:proofErr w:type="spellStart"/>
      <w:r w:rsidR="00CC4132" w:rsidRPr="00CC41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CC4132"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4132" w:rsidRPr="00CC413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CC4132"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6"/>
        <w:gridCol w:w="714"/>
        <w:gridCol w:w="5778"/>
      </w:tblGrid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>заместитель главы Старонижестеблиевского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 xml:space="preserve">го поселения Красноармейского района,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Уполномоченный специалист на решение задач в о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ласти ГО и ЧС Старонижестеблиевского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Лысенкова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Ведущий специалист по делам несовершеннолетних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 сельского поселения Кра</w:t>
            </w:r>
            <w:r w:rsidRPr="00CC4132">
              <w:rPr>
                <w:rFonts w:ascii="Times New Roman" w:hAnsi="Times New Roman" w:cs="Times New Roman"/>
                <w:color w:val="000000"/>
              </w:rPr>
              <w:t>с</w:t>
            </w:r>
            <w:r w:rsidRPr="00CC4132">
              <w:rPr>
                <w:rFonts w:ascii="Times New Roman" w:hAnsi="Times New Roman" w:cs="Times New Roman"/>
                <w:color w:val="000000"/>
              </w:rPr>
              <w:t>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8611C7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Филимонова</w:t>
            </w:r>
          </w:p>
          <w:p w:rsidR="00CC4132" w:rsidRPr="00CC4132" w:rsidRDefault="008611C7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CC4132" w:rsidRPr="00CC4132" w:rsidRDefault="008611C7" w:rsidP="00CC413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Главный специалист по юридическим вопросам </w:t>
            </w:r>
            <w:r w:rsidRPr="00CC4132">
              <w:rPr>
                <w:rFonts w:ascii="Times New Roman" w:hAnsi="Times New Roman" w:cs="Times New Roman"/>
                <w:color w:val="000000"/>
              </w:rPr>
              <w:t>Ст</w:t>
            </w:r>
            <w:r w:rsidRPr="00CC4132">
              <w:rPr>
                <w:rFonts w:ascii="Times New Roman" w:hAnsi="Times New Roman" w:cs="Times New Roman"/>
                <w:color w:val="000000"/>
              </w:rPr>
              <w:t>а</w:t>
            </w:r>
            <w:r w:rsidRPr="00CC4132">
              <w:rPr>
                <w:rFonts w:ascii="Times New Roman" w:hAnsi="Times New Roman" w:cs="Times New Roman"/>
                <w:color w:val="000000"/>
              </w:rPr>
              <w:t>ронижестеблиевского сельского поселения Красн</w:t>
            </w:r>
            <w:r w:rsidRPr="00CC4132">
              <w:rPr>
                <w:rFonts w:ascii="Times New Roman" w:hAnsi="Times New Roman" w:cs="Times New Roman"/>
                <w:color w:val="000000"/>
              </w:rPr>
              <w:t>о</w:t>
            </w:r>
            <w:r w:rsidRPr="00CC4132">
              <w:rPr>
                <w:rFonts w:ascii="Times New Roman" w:hAnsi="Times New Roman" w:cs="Times New Roman"/>
                <w:color w:val="000000"/>
              </w:rPr>
              <w:t>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Науменко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КРО  ККО  «ВДПО» (по согласованию)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 Н. Арутюнова</w:t>
      </w: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Pr="00F96F3A" w:rsidRDefault="00CC4132" w:rsidP="00762B1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6F3A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C4132" w:rsidRPr="00CC4132" w:rsidRDefault="00F96F3A" w:rsidP="00BE271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</w:t>
      </w:r>
      <w:r w:rsidR="00CC4132" w:rsidRPr="00CC4132">
        <w:rPr>
          <w:rFonts w:ascii="Times New Roman" w:hAnsi="Times New Roman" w:cs="Times New Roman"/>
          <w:b/>
          <w:sz w:val="28"/>
          <w:szCs w:val="28"/>
        </w:rPr>
        <w:t>СОВАНИЯ</w:t>
      </w:r>
    </w:p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к проекту распоряжения администрации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 xml:space="preserve">йского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CC4132">
        <w:rPr>
          <w:rFonts w:ascii="Times New Roman" w:hAnsi="Times New Roman" w:cs="Times New Roman"/>
          <w:sz w:val="28"/>
          <w:szCs w:val="28"/>
        </w:rPr>
        <w:t>№ _______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«О создании рабочей группы по мониторингу пожарной обстановки </w:t>
      </w:r>
      <w:proofErr w:type="gramStart"/>
      <w:r w:rsidRPr="00CC413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территории Старонижестеблиевского сельского поселения </w:t>
      </w:r>
    </w:p>
    <w:p w:rsidR="00CC4132" w:rsidRPr="00CC4132" w:rsidRDefault="00CC4132" w:rsidP="00CC413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762B1E">
        <w:rPr>
          <w:rFonts w:ascii="Times New Roman" w:hAnsi="Times New Roman" w:cs="Times New Roman"/>
          <w:sz w:val="28"/>
          <w:szCs w:val="28"/>
        </w:rPr>
        <w:t xml:space="preserve"> в</w:t>
      </w:r>
      <w:r w:rsidR="004C645C">
        <w:rPr>
          <w:rFonts w:ascii="Times New Roman" w:hAnsi="Times New Roman" w:cs="Times New Roman"/>
          <w:sz w:val="28"/>
          <w:szCs w:val="28"/>
        </w:rPr>
        <w:t xml:space="preserve"> летнем периоде</w:t>
      </w:r>
      <w:r w:rsidR="00762B1E">
        <w:rPr>
          <w:rFonts w:ascii="Times New Roman" w:hAnsi="Times New Roman" w:cs="Times New Roman"/>
          <w:sz w:val="28"/>
          <w:szCs w:val="28"/>
        </w:rPr>
        <w:t xml:space="preserve"> 2020 году</w:t>
      </w:r>
      <w:r w:rsidRPr="00CC4132">
        <w:rPr>
          <w:rFonts w:ascii="Times New Roman" w:hAnsi="Times New Roman" w:cs="Times New Roman"/>
          <w:sz w:val="28"/>
          <w:szCs w:val="28"/>
        </w:rPr>
        <w:t>»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CC413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C41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CC4132" w:rsidRPr="00CC4132" w:rsidTr="00762B1E">
        <w:tc>
          <w:tcPr>
            <w:tcW w:w="7306" w:type="dxa"/>
            <w:hideMark/>
          </w:tcPr>
          <w:p w:rsidR="008611C7" w:rsidRDefault="00762B1E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Уполномоченным</w:t>
            </w:r>
            <w:r w:rsidR="008611C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8611C7" w:rsidRDefault="00762B1E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11C7">
              <w:rPr>
                <w:rFonts w:ascii="Times New Roman" w:hAnsi="Times New Roman" w:cs="Times New Roman"/>
                <w:sz w:val="28"/>
                <w:szCs w:val="28"/>
              </w:rPr>
              <w:t xml:space="preserve">а решение задач </w:t>
            </w:r>
          </w:p>
          <w:p w:rsidR="008611C7" w:rsidRDefault="00762B1E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11C7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ГО и ЧС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</w:t>
            </w:r>
          </w:p>
        </w:tc>
        <w:tc>
          <w:tcPr>
            <w:tcW w:w="2519" w:type="dxa"/>
          </w:tcPr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7" w:rsidRDefault="008611C7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1C7" w:rsidRDefault="008611C7" w:rsidP="008611C7"/>
          <w:p w:rsidR="00CC4132" w:rsidRPr="008611C7" w:rsidRDefault="008611C7" w:rsidP="008611C7">
            <w:pPr>
              <w:ind w:firstLine="0"/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Арутюнов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C4132" w:rsidRPr="00CC4132" w:rsidTr="00762B1E">
        <w:tc>
          <w:tcPr>
            <w:tcW w:w="7306" w:type="dxa"/>
          </w:tcPr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32" w:rsidRPr="00CC4132" w:rsidTr="00762B1E">
        <w:trPr>
          <w:trHeight w:val="3605"/>
        </w:trPr>
        <w:tc>
          <w:tcPr>
            <w:tcW w:w="7306" w:type="dxa"/>
          </w:tcPr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C4132" w:rsidRPr="00CC4132" w:rsidRDefault="00BE271C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BE271C">
            <w:pPr>
              <w:pStyle w:val="a8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Default="00CC4132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BE2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850B39" w:rsidRPr="00CC4132" w:rsidRDefault="00850B39" w:rsidP="00CC4132">
            <w:pPr>
              <w:pStyle w:val="a8"/>
              <w:ind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2D24AC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юридическим вопросам администрации </w:t>
      </w:r>
    </w:p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850B39" w:rsidRPr="002D24AC" w:rsidRDefault="00850B39" w:rsidP="00850B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850B39" w:rsidP="00850B3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D24A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2B1E">
        <w:rPr>
          <w:rFonts w:ascii="Times New Roman" w:hAnsi="Times New Roman" w:cs="Times New Roman"/>
          <w:sz w:val="28"/>
          <w:szCs w:val="28"/>
        </w:rPr>
        <w:t xml:space="preserve">                   Т.А. Филимонова</w:t>
      </w:r>
    </w:p>
    <w:p w:rsidR="00AC2228" w:rsidRPr="00CC4132" w:rsidRDefault="00AC2228" w:rsidP="00CC413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C413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C3B"/>
    <w:rsid w:val="00084E52"/>
    <w:rsid w:val="00103DBB"/>
    <w:rsid w:val="00141053"/>
    <w:rsid w:val="001C1A4D"/>
    <w:rsid w:val="002354B6"/>
    <w:rsid w:val="00244169"/>
    <w:rsid w:val="00264EB2"/>
    <w:rsid w:val="002762A3"/>
    <w:rsid w:val="002862AC"/>
    <w:rsid w:val="00376414"/>
    <w:rsid w:val="003F4B1E"/>
    <w:rsid w:val="00405FBD"/>
    <w:rsid w:val="00486D15"/>
    <w:rsid w:val="00487F84"/>
    <w:rsid w:val="004B0E4B"/>
    <w:rsid w:val="004B1DF9"/>
    <w:rsid w:val="004C645C"/>
    <w:rsid w:val="0073439D"/>
    <w:rsid w:val="00762B1E"/>
    <w:rsid w:val="00791291"/>
    <w:rsid w:val="00850B39"/>
    <w:rsid w:val="008611C7"/>
    <w:rsid w:val="008A6B1B"/>
    <w:rsid w:val="008B2E94"/>
    <w:rsid w:val="00954616"/>
    <w:rsid w:val="009F1F39"/>
    <w:rsid w:val="00AC2228"/>
    <w:rsid w:val="00AE0F9F"/>
    <w:rsid w:val="00AF3DAB"/>
    <w:rsid w:val="00BD0446"/>
    <w:rsid w:val="00BE271C"/>
    <w:rsid w:val="00C4183C"/>
    <w:rsid w:val="00C737CC"/>
    <w:rsid w:val="00C73965"/>
    <w:rsid w:val="00CC4132"/>
    <w:rsid w:val="00D13402"/>
    <w:rsid w:val="00D53EA7"/>
    <w:rsid w:val="00D942AD"/>
    <w:rsid w:val="00DC293C"/>
    <w:rsid w:val="00DD1981"/>
    <w:rsid w:val="00E778F3"/>
    <w:rsid w:val="00EE5AAE"/>
    <w:rsid w:val="00F45878"/>
    <w:rsid w:val="00F96F3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29</cp:revision>
  <cp:lastPrinted>2020-01-31T12:44:00Z</cp:lastPrinted>
  <dcterms:created xsi:type="dcterms:W3CDTF">2015-11-24T06:39:00Z</dcterms:created>
  <dcterms:modified xsi:type="dcterms:W3CDTF">2020-06-30T06:47:00Z</dcterms:modified>
</cp:coreProperties>
</file>