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C70A7B" w:rsidTr="00C70A7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C70A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140" cy="604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A7B" w:rsidTr="00C70A7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0A7B" w:rsidRPr="00BB0909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7B" w:rsidTr="00C70A7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BB0909" w:rsidRDefault="00C70A7B" w:rsidP="00C70A7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0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70A7B" w:rsidRPr="00BB0909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C70A7B" w:rsidRPr="00BB0909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МУНИЦИПАЛЬНОГО РАЙОНА</w:t>
            </w:r>
          </w:p>
          <w:p w:rsidR="00C70A7B" w:rsidRPr="00BB0909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C70A7B" w:rsidRPr="00BB0909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909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C70A7B" w:rsidTr="00C70A7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0A7B">
              <w:rPr>
                <w:rFonts w:ascii="Times New Roman" w:hAnsi="Times New Roman" w:cs="Times New Roman"/>
              </w:rPr>
              <w:t>«</w:t>
            </w:r>
            <w:r w:rsidR="002C1170">
              <w:rPr>
                <w:rFonts w:ascii="Times New Roman" w:hAnsi="Times New Roman" w:cs="Times New Roman"/>
              </w:rPr>
              <w:t>12</w:t>
            </w:r>
            <w:r w:rsidRPr="00C70A7B">
              <w:rPr>
                <w:rFonts w:ascii="Times New Roman" w:hAnsi="Times New Roman" w:cs="Times New Roman"/>
              </w:rPr>
              <w:t>__»_</w:t>
            </w:r>
            <w:r w:rsidR="002C1170">
              <w:rPr>
                <w:rFonts w:ascii="Times New Roman" w:hAnsi="Times New Roman" w:cs="Times New Roman"/>
              </w:rPr>
              <w:t>03</w:t>
            </w:r>
            <w:r w:rsidRPr="00C70A7B">
              <w:rPr>
                <w:rFonts w:ascii="Times New Roman" w:hAnsi="Times New Roman" w:cs="Times New Roman"/>
              </w:rPr>
              <w:t>_____2025г.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0A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A7B" w:rsidRPr="00C70A7B" w:rsidRDefault="002C1170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7B" w:rsidTr="00C70A7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0A7B" w:rsidRPr="00C70A7B" w:rsidRDefault="00C70A7B" w:rsidP="00C70A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7B"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  <w:proofErr w:type="spellStart"/>
            <w:r w:rsidRPr="00C70A7B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</w:p>
        </w:tc>
      </w:tr>
    </w:tbl>
    <w:p w:rsidR="00D33D4C" w:rsidRDefault="00D33D4C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386E" w:rsidRDefault="00FB386E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C38" w:rsidRDefault="001E7C38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C38" w:rsidRPr="001E7C38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8">
        <w:rPr>
          <w:rFonts w:ascii="Times New Roman" w:hAnsi="Times New Roman" w:cs="Times New Roman"/>
          <w:b/>
          <w:sz w:val="28"/>
          <w:szCs w:val="28"/>
        </w:rPr>
        <w:t xml:space="preserve">О бронировании работников администрации </w:t>
      </w:r>
    </w:p>
    <w:p w:rsidR="001E7C38" w:rsidRPr="001E7C38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7C3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E7C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E7C38" w:rsidRPr="001E7C38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8">
        <w:rPr>
          <w:rFonts w:ascii="Times New Roman" w:hAnsi="Times New Roman" w:cs="Times New Roman"/>
          <w:b/>
          <w:sz w:val="28"/>
          <w:szCs w:val="28"/>
        </w:rPr>
        <w:t xml:space="preserve">Красноармейского муниципального района </w:t>
      </w:r>
    </w:p>
    <w:p w:rsidR="001E7C38" w:rsidRPr="001E7C38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38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1E7C38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FB386E" w:rsidRDefault="00FB386E" w:rsidP="00FB386E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E7C38" w:rsidRPr="00C70A7B" w:rsidRDefault="001E7C38" w:rsidP="00FB386E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E7C38" w:rsidRDefault="001E7C38" w:rsidP="00FB386E">
      <w:pPr>
        <w:pStyle w:val="2"/>
        <w:spacing w:line="240" w:lineRule="auto"/>
        <w:ind w:right="-141" w:firstLine="709"/>
        <w:rPr>
          <w:sz w:val="28"/>
          <w:szCs w:val="28"/>
        </w:rPr>
      </w:pPr>
      <w:r w:rsidRPr="00F27B6C">
        <w:rPr>
          <w:bCs/>
          <w:sz w:val="28"/>
          <w:szCs w:val="28"/>
        </w:rPr>
        <w:t xml:space="preserve">Для обеспечения </w:t>
      </w:r>
      <w:r w:rsidRPr="00F27B6C">
        <w:rPr>
          <w:sz w:val="28"/>
          <w:szCs w:val="28"/>
        </w:rPr>
        <w:t xml:space="preserve">устойчивого функционирования </w:t>
      </w:r>
      <w:r>
        <w:rPr>
          <w:sz w:val="28"/>
          <w:szCs w:val="28"/>
        </w:rPr>
        <w:t>в</w:t>
      </w:r>
      <w:r w:rsidRPr="00F27B6C">
        <w:rPr>
          <w:sz w:val="28"/>
          <w:szCs w:val="28"/>
        </w:rPr>
        <w:t xml:space="preserve"> период мобилизации и </w:t>
      </w:r>
      <w:r>
        <w:rPr>
          <w:sz w:val="28"/>
          <w:szCs w:val="28"/>
        </w:rPr>
        <w:t>в</w:t>
      </w:r>
      <w:r w:rsidRPr="00F27B6C">
        <w:rPr>
          <w:sz w:val="28"/>
          <w:szCs w:val="28"/>
        </w:rPr>
        <w:t xml:space="preserve"> военное время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муниципального района Краснодарского края: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rFonts w:eastAsia="Times New Roman"/>
          <w:sz w:val="28"/>
          <w:szCs w:val="28"/>
        </w:rPr>
      </w:pPr>
      <w:r w:rsidRPr="00F27B6C">
        <w:rPr>
          <w:sz w:val="28"/>
          <w:szCs w:val="28"/>
        </w:rPr>
        <w:t xml:space="preserve">идентификационный номер налогоплательщика – </w:t>
      </w:r>
      <w:r>
        <w:rPr>
          <w:sz w:val="28"/>
          <w:szCs w:val="28"/>
        </w:rPr>
        <w:t>2336017387;</w:t>
      </w:r>
      <w:r w:rsidRPr="00F27B6C">
        <w:rPr>
          <w:rFonts w:eastAsia="Times New Roman"/>
          <w:sz w:val="28"/>
          <w:szCs w:val="28"/>
        </w:rPr>
        <w:t xml:space="preserve"> 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sz w:val="28"/>
          <w:szCs w:val="28"/>
        </w:rPr>
      </w:pPr>
      <w:r>
        <w:rPr>
          <w:sz w:val="28"/>
          <w:szCs w:val="28"/>
        </w:rPr>
        <w:t>код причины и </w:t>
      </w:r>
      <w:r w:rsidRPr="00F27B6C">
        <w:rPr>
          <w:sz w:val="28"/>
          <w:szCs w:val="28"/>
        </w:rPr>
        <w:t>дата постановки на учёт</w:t>
      </w:r>
      <w:r w:rsidRPr="00F27B6C">
        <w:rPr>
          <w:sz w:val="28"/>
          <w:szCs w:val="28"/>
          <w:lang w:eastAsia="en-US"/>
        </w:rPr>
        <w:t xml:space="preserve"> </w:t>
      </w:r>
      <w:r w:rsidRPr="00F27B6C">
        <w:rPr>
          <w:sz w:val="28"/>
          <w:szCs w:val="28"/>
        </w:rPr>
        <w:t xml:space="preserve">в налоговом органе – </w:t>
      </w:r>
      <w:r>
        <w:rPr>
          <w:sz w:val="28"/>
          <w:szCs w:val="28"/>
        </w:rPr>
        <w:t>2336010014 30 ноября 2005 года;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rFonts w:eastAsia="Times New Roman"/>
          <w:sz w:val="28"/>
          <w:szCs w:val="28"/>
        </w:rPr>
      </w:pPr>
      <w:r w:rsidRPr="00DA0F9E">
        <w:rPr>
          <w:rFonts w:eastAsia="Times New Roman"/>
          <w:sz w:val="28"/>
          <w:szCs w:val="28"/>
        </w:rPr>
        <w:t>код</w:t>
      </w:r>
      <w:r w:rsidRPr="00F27B6C">
        <w:rPr>
          <w:rFonts w:eastAsia="Times New Roman"/>
          <w:sz w:val="28"/>
          <w:szCs w:val="28"/>
        </w:rPr>
        <w:t xml:space="preserve"> административно-территориального деления</w:t>
      </w:r>
      <w:r w:rsidRPr="00F27B6C">
        <w:rPr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03223825001;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sz w:val="28"/>
          <w:szCs w:val="28"/>
        </w:rPr>
      </w:pPr>
      <w:r>
        <w:rPr>
          <w:sz w:val="28"/>
          <w:szCs w:val="28"/>
        </w:rPr>
        <w:t>код по </w:t>
      </w:r>
      <w:r w:rsidRPr="00F27B6C">
        <w:rPr>
          <w:sz w:val="28"/>
          <w:szCs w:val="28"/>
        </w:rPr>
        <w:t xml:space="preserve">Общероссийскому </w:t>
      </w:r>
      <w:hyperlink r:id="rId6" w:history="1">
        <w:r w:rsidRPr="00F27B6C">
          <w:rPr>
            <w:color w:val="000000"/>
            <w:sz w:val="28"/>
            <w:szCs w:val="28"/>
          </w:rPr>
          <w:t>классификатору</w:t>
        </w:r>
      </w:hyperlink>
      <w:r w:rsidRPr="00F27B6C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рганов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 </w:t>
      </w:r>
      <w:r w:rsidRPr="00F27B6C">
        <w:rPr>
          <w:sz w:val="28"/>
          <w:szCs w:val="28"/>
        </w:rPr>
        <w:t xml:space="preserve">управления – </w:t>
      </w:r>
      <w:r>
        <w:rPr>
          <w:sz w:val="28"/>
          <w:szCs w:val="28"/>
        </w:rPr>
        <w:t>32200;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sz w:val="28"/>
          <w:szCs w:val="28"/>
          <w:lang w:eastAsia="en-US"/>
        </w:rPr>
      </w:pPr>
      <w:r w:rsidRPr="00F27B6C">
        <w:rPr>
          <w:sz w:val="28"/>
          <w:szCs w:val="28"/>
        </w:rPr>
        <w:t xml:space="preserve">штатная численность организационно-штатной структуры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F27B6C">
        <w:rPr>
          <w:sz w:val="28"/>
          <w:szCs w:val="28"/>
        </w:rPr>
        <w:t>на военное время</w:t>
      </w:r>
      <w:r w:rsidRPr="00F27B6C">
        <w:rPr>
          <w:sz w:val="28"/>
          <w:szCs w:val="28"/>
          <w:lang w:eastAsia="en-US"/>
        </w:rPr>
        <w:t xml:space="preserve"> </w:t>
      </w:r>
      <w:r w:rsidRPr="00DB6BE6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19</w:t>
      </w:r>
      <w:r w:rsidRPr="00DB6BE6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;</w:t>
      </w:r>
    </w:p>
    <w:p w:rsidR="001E7C38" w:rsidRDefault="001E7C38" w:rsidP="00FB386E">
      <w:pPr>
        <w:pStyle w:val="2"/>
        <w:spacing w:line="240" w:lineRule="auto"/>
        <w:ind w:right="-141" w:firstLine="709"/>
        <w:rPr>
          <w:sz w:val="28"/>
          <w:szCs w:val="28"/>
          <w:lang w:eastAsia="en-US"/>
        </w:rPr>
      </w:pPr>
      <w:r w:rsidRPr="00F27B6C">
        <w:rPr>
          <w:sz w:val="28"/>
          <w:szCs w:val="28"/>
          <w:lang w:eastAsia="en-US"/>
        </w:rPr>
        <w:t>общее количество работников – граждан Российской Федерации, преб</w:t>
      </w:r>
      <w:r w:rsidRPr="00F27B6C">
        <w:rPr>
          <w:sz w:val="28"/>
          <w:szCs w:val="28"/>
          <w:lang w:eastAsia="en-US"/>
        </w:rPr>
        <w:t>ы</w:t>
      </w:r>
      <w:r w:rsidRPr="00F27B6C">
        <w:rPr>
          <w:sz w:val="28"/>
          <w:szCs w:val="28"/>
          <w:lang w:eastAsia="en-US"/>
        </w:rPr>
        <w:t xml:space="preserve">вающих в запасе Вооружённых Сил Российской Федерации – </w:t>
      </w:r>
      <w:r>
        <w:rPr>
          <w:sz w:val="28"/>
          <w:szCs w:val="28"/>
          <w:lang w:eastAsia="en-US"/>
        </w:rPr>
        <w:t>1</w:t>
      </w:r>
      <w:r w:rsidRPr="00F27B6C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;</w:t>
      </w:r>
    </w:p>
    <w:p w:rsidR="001E7C38" w:rsidRPr="001E7C38" w:rsidRDefault="001E7C38" w:rsidP="00FB386E">
      <w:pPr>
        <w:pStyle w:val="a7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C38">
        <w:rPr>
          <w:rFonts w:ascii="Times New Roman" w:hAnsi="Times New Roman" w:cs="Times New Roman"/>
          <w:sz w:val="28"/>
          <w:szCs w:val="28"/>
        </w:rPr>
        <w:t>общее количество забронированных граждан – 1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38">
        <w:rPr>
          <w:rFonts w:ascii="Times New Roman" w:hAnsi="Times New Roman" w:cs="Times New Roman"/>
          <w:sz w:val="28"/>
          <w:szCs w:val="28"/>
        </w:rPr>
        <w:t xml:space="preserve">в соответствии с требованиями пункта 17 Правил бронирования на период мобилизации и на военное время граждан Российской Федерации, пребывающих в запасе </w:t>
      </w:r>
      <w:proofErr w:type="spellStart"/>
      <w:r w:rsidRPr="001E7C38">
        <w:rPr>
          <w:rFonts w:ascii="Times New Roman" w:hAnsi="Times New Roman" w:cs="Times New Roman"/>
          <w:sz w:val="28"/>
          <w:szCs w:val="28"/>
        </w:rPr>
        <w:t>Воору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7C38">
        <w:rPr>
          <w:rFonts w:ascii="Times New Roman" w:hAnsi="Times New Roman" w:cs="Times New Roman"/>
          <w:sz w:val="28"/>
          <w:szCs w:val="28"/>
        </w:rPr>
        <w:t>жённых</w:t>
      </w:r>
      <w:proofErr w:type="spellEnd"/>
      <w:r w:rsidRPr="001E7C38">
        <w:rPr>
          <w:rFonts w:ascii="Times New Roman" w:hAnsi="Times New Roman" w:cs="Times New Roman"/>
          <w:sz w:val="28"/>
          <w:szCs w:val="28"/>
        </w:rPr>
        <w:t xml:space="preserve"> Сил Российской Федерации, федеральных органов исполнительной власти, имеющих запас, и работающих в органах государственной власти, орг</w:t>
      </w:r>
      <w:r w:rsidRPr="001E7C38">
        <w:rPr>
          <w:rFonts w:ascii="Times New Roman" w:hAnsi="Times New Roman" w:cs="Times New Roman"/>
          <w:sz w:val="28"/>
          <w:szCs w:val="28"/>
        </w:rPr>
        <w:t>а</w:t>
      </w:r>
      <w:r w:rsidRPr="001E7C38">
        <w:rPr>
          <w:rFonts w:ascii="Times New Roman" w:hAnsi="Times New Roman" w:cs="Times New Roman"/>
          <w:sz w:val="28"/>
          <w:szCs w:val="28"/>
        </w:rPr>
        <w:t xml:space="preserve">нах местного самоуправления и организациях, утверждённых </w:t>
      </w:r>
      <w:proofErr w:type="spellStart"/>
      <w:r w:rsidRPr="001E7C38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7C38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Pr="001E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5 июня 2024 года. № 766: </w:t>
      </w:r>
      <w:proofErr w:type="gramEnd"/>
    </w:p>
    <w:p w:rsidR="001E7C38" w:rsidRPr="001E7C38" w:rsidRDefault="001E7C38" w:rsidP="00FB38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" w:right="-141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1E7C38">
        <w:rPr>
          <w:rFonts w:ascii="Times New Roman" w:hAnsi="Times New Roman" w:cs="Times New Roman"/>
          <w:sz w:val="28"/>
          <w:szCs w:val="28"/>
        </w:rPr>
        <w:t xml:space="preserve">Утвердить список забронированных работников администрации </w:t>
      </w:r>
      <w:proofErr w:type="spellStart"/>
      <w:r w:rsidRPr="001E7C38">
        <w:rPr>
          <w:rFonts w:ascii="Times New Roman" w:hAnsi="Times New Roman" w:cs="Times New Roman"/>
          <w:sz w:val="28"/>
          <w:szCs w:val="28"/>
        </w:rPr>
        <w:t>Ст</w:t>
      </w:r>
      <w:r w:rsidRPr="001E7C38">
        <w:rPr>
          <w:rFonts w:ascii="Times New Roman" w:hAnsi="Times New Roman" w:cs="Times New Roman"/>
          <w:sz w:val="28"/>
          <w:szCs w:val="28"/>
        </w:rPr>
        <w:t>а</w:t>
      </w:r>
      <w:r w:rsidRPr="001E7C3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E7C3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proofErr w:type="spellStart"/>
      <w:proofErr w:type="gramStart"/>
      <w:r w:rsidRPr="001E7C3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7C38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1E7C38">
        <w:rPr>
          <w:rFonts w:ascii="Times New Roman" w:hAnsi="Times New Roman" w:cs="Times New Roman"/>
          <w:sz w:val="28"/>
          <w:szCs w:val="28"/>
        </w:rPr>
        <w:t xml:space="preserve"> района Краснодарского края – граждан Российской Федерации, пр</w:t>
      </w:r>
      <w:r w:rsidRPr="001E7C38">
        <w:rPr>
          <w:rFonts w:ascii="Times New Roman" w:hAnsi="Times New Roman" w:cs="Times New Roman"/>
          <w:sz w:val="28"/>
          <w:szCs w:val="28"/>
        </w:rPr>
        <w:t>е</w:t>
      </w:r>
      <w:r w:rsidRPr="001E7C38">
        <w:rPr>
          <w:rFonts w:ascii="Times New Roman" w:hAnsi="Times New Roman" w:cs="Times New Roman"/>
          <w:sz w:val="28"/>
          <w:szCs w:val="28"/>
        </w:rPr>
        <w:t>бывающих в запасе Вооружённых Сил Российской Федерации (прил</w:t>
      </w:r>
      <w:r w:rsidR="00474169">
        <w:rPr>
          <w:rFonts w:ascii="Times New Roman" w:hAnsi="Times New Roman" w:cs="Times New Roman"/>
          <w:sz w:val="28"/>
          <w:szCs w:val="28"/>
        </w:rPr>
        <w:t>ожение</w:t>
      </w:r>
      <w:r w:rsidRPr="001E7C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C38" w:rsidRPr="001E7C38" w:rsidRDefault="001E7C38" w:rsidP="00FB38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" w:right="-141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Pr="001E7C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E7C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C3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</w:t>
      </w:r>
      <w:r w:rsidRPr="001E7C38">
        <w:rPr>
          <w:rFonts w:ascii="Times New Roman" w:hAnsi="Times New Roman" w:cs="Times New Roman"/>
          <w:sz w:val="28"/>
          <w:szCs w:val="28"/>
        </w:rPr>
        <w:t>р</w:t>
      </w:r>
      <w:r w:rsidRPr="001E7C38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 xml:space="preserve"> Супрун Н.В. в срок до 18 марта 2025 года</w:t>
      </w:r>
      <w:r w:rsidRPr="001E7C38">
        <w:rPr>
          <w:rFonts w:ascii="Times New Roman" w:hAnsi="Times New Roman" w:cs="Times New Roman"/>
          <w:sz w:val="28"/>
          <w:szCs w:val="28"/>
        </w:rPr>
        <w:t>:</w:t>
      </w:r>
    </w:p>
    <w:p w:rsidR="00FB386E" w:rsidRDefault="00FB386E" w:rsidP="00FB386E">
      <w:pPr>
        <w:pStyle w:val="a7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B386E" w:rsidRDefault="00FB386E" w:rsidP="00FB386E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E7C38" w:rsidRPr="00FB386E" w:rsidRDefault="001E7C38" w:rsidP="00FB386E">
      <w:pPr>
        <w:pStyle w:val="a7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6E">
        <w:rPr>
          <w:rFonts w:ascii="Times New Roman" w:hAnsi="Times New Roman" w:cs="Times New Roman"/>
          <w:sz w:val="28"/>
          <w:szCs w:val="28"/>
        </w:rPr>
        <w:t xml:space="preserve">обеспечить ознакомление с настоящим </w:t>
      </w:r>
      <w:r w:rsidR="00AC058E" w:rsidRPr="00FB386E">
        <w:rPr>
          <w:rFonts w:ascii="Times New Roman" w:hAnsi="Times New Roman" w:cs="Times New Roman"/>
          <w:sz w:val="28"/>
          <w:szCs w:val="28"/>
        </w:rPr>
        <w:t>распоряжением</w:t>
      </w:r>
      <w:r w:rsidRPr="00FB386E">
        <w:rPr>
          <w:rFonts w:ascii="Times New Roman" w:hAnsi="Times New Roman" w:cs="Times New Roman"/>
          <w:sz w:val="28"/>
          <w:szCs w:val="28"/>
        </w:rPr>
        <w:t xml:space="preserve"> забронированных работников администрации </w:t>
      </w:r>
      <w:proofErr w:type="spellStart"/>
      <w:r w:rsidRPr="00FB38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386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края;</w:t>
      </w:r>
    </w:p>
    <w:p w:rsidR="001E7C38" w:rsidRPr="00FB386E" w:rsidRDefault="001E7C38" w:rsidP="00FB386E">
      <w:pPr>
        <w:pStyle w:val="a7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6E">
        <w:rPr>
          <w:rFonts w:ascii="Times New Roman" w:hAnsi="Times New Roman" w:cs="Times New Roman"/>
          <w:sz w:val="28"/>
          <w:szCs w:val="28"/>
        </w:rPr>
        <w:t>подготовить и направить в течение трёх рабочих дней в военный коми</w:t>
      </w:r>
      <w:r w:rsidRPr="00FB386E">
        <w:rPr>
          <w:rFonts w:ascii="Times New Roman" w:hAnsi="Times New Roman" w:cs="Times New Roman"/>
          <w:sz w:val="28"/>
          <w:szCs w:val="28"/>
        </w:rPr>
        <w:t>с</w:t>
      </w:r>
      <w:r w:rsidRPr="00FB386E">
        <w:rPr>
          <w:rFonts w:ascii="Times New Roman" w:hAnsi="Times New Roman" w:cs="Times New Roman"/>
          <w:sz w:val="28"/>
          <w:szCs w:val="28"/>
        </w:rPr>
        <w:t>сариат Красноармейского района, выписку из настоящего распоряжения.</w:t>
      </w:r>
    </w:p>
    <w:p w:rsidR="001E7C38" w:rsidRPr="00FB386E" w:rsidRDefault="00FB386E" w:rsidP="00FB386E">
      <w:pPr>
        <w:pStyle w:val="a7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E7C38" w:rsidRPr="00FB3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7C38" w:rsidRPr="00FB386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</w:t>
      </w:r>
      <w:r w:rsidR="001E7C38" w:rsidRPr="00FB386E">
        <w:rPr>
          <w:rFonts w:ascii="Times New Roman" w:hAnsi="Times New Roman" w:cs="Times New Roman"/>
          <w:sz w:val="28"/>
          <w:szCs w:val="28"/>
        </w:rPr>
        <w:t>о</w:t>
      </w:r>
      <w:r w:rsidR="001E7C38" w:rsidRPr="00FB386E">
        <w:rPr>
          <w:rFonts w:ascii="Times New Roman" w:hAnsi="Times New Roman" w:cs="Times New Roman"/>
          <w:sz w:val="28"/>
          <w:szCs w:val="28"/>
        </w:rPr>
        <w:t>бой.</w:t>
      </w:r>
    </w:p>
    <w:p w:rsidR="001E7C38" w:rsidRPr="00FB386E" w:rsidRDefault="00FB386E" w:rsidP="00FB386E">
      <w:pPr>
        <w:pStyle w:val="a7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C38" w:rsidRPr="00FB386E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E7C38" w:rsidRPr="00FB386E" w:rsidRDefault="001E7C38" w:rsidP="00FB3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C38" w:rsidRPr="00FB386E" w:rsidRDefault="001E7C38" w:rsidP="00FB3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C38" w:rsidRPr="00FB386E" w:rsidRDefault="001E7C38" w:rsidP="00FB3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C38" w:rsidRDefault="001E7C38" w:rsidP="00FB386E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1E7C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E7C38" w:rsidRDefault="001E7C38" w:rsidP="00FB386E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proofErr w:type="spellStart"/>
      <w:r w:rsidRPr="001E7C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C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E7C38" w:rsidRDefault="001E7C38" w:rsidP="00FB386E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1E7C38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1E7C38" w:rsidRPr="001E7C38" w:rsidRDefault="001E7C38" w:rsidP="00FB386E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1E7C3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 w:rsidRPr="001E7C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38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FB386E">
      <w:pPr>
        <w:pStyle w:val="a3"/>
        <w:shd w:val="clear" w:color="auto" w:fill="FFFFFF"/>
        <w:ind w:left="42" w:right="-141"/>
        <w:jc w:val="both"/>
        <w:rPr>
          <w:sz w:val="28"/>
          <w:szCs w:val="28"/>
        </w:rPr>
      </w:pPr>
    </w:p>
    <w:p w:rsidR="001E7C38" w:rsidRDefault="001E7C38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1E7C38" w:rsidRDefault="001E7C38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FB386E" w:rsidRDefault="00FB386E" w:rsidP="001E7C38">
      <w:pPr>
        <w:pStyle w:val="a3"/>
        <w:shd w:val="clear" w:color="auto" w:fill="FFFFFF"/>
        <w:ind w:left="42"/>
        <w:jc w:val="both"/>
        <w:rPr>
          <w:sz w:val="28"/>
          <w:szCs w:val="28"/>
        </w:rPr>
      </w:pPr>
    </w:p>
    <w:p w:rsidR="009C60FE" w:rsidRPr="00C70A7B" w:rsidRDefault="009C60FE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4169" w:rsidRDefault="00474169" w:rsidP="00C70A7B">
      <w:pPr>
        <w:pStyle w:val="a7"/>
        <w:rPr>
          <w:rFonts w:ascii="Times New Roman" w:hAnsi="Times New Roman" w:cs="Times New Roman"/>
          <w:sz w:val="28"/>
          <w:szCs w:val="28"/>
        </w:rPr>
        <w:sectPr w:rsidR="00474169" w:rsidSect="00FB386E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tbl>
      <w:tblPr>
        <w:tblW w:w="15092" w:type="dxa"/>
        <w:tblInd w:w="42" w:type="dxa"/>
        <w:tblLook w:val="04A0"/>
      </w:tblPr>
      <w:tblGrid>
        <w:gridCol w:w="10839"/>
        <w:gridCol w:w="4253"/>
      </w:tblGrid>
      <w:tr w:rsidR="00474169" w:rsidRPr="00C56998" w:rsidTr="00474169">
        <w:tc>
          <w:tcPr>
            <w:tcW w:w="10839" w:type="dxa"/>
            <w:shd w:val="clear" w:color="auto" w:fill="auto"/>
          </w:tcPr>
          <w:p w:rsidR="00474169" w:rsidRPr="00C56998" w:rsidRDefault="00474169" w:rsidP="00690E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74169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4169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69" w:rsidRPr="00474169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74169" w:rsidRPr="00474169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324B5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B386E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16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86E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B386E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</w:t>
            </w:r>
          </w:p>
          <w:p w:rsidR="00FB386E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474169" w:rsidRPr="00474169" w:rsidRDefault="00474169" w:rsidP="004741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74169" w:rsidRPr="00474169" w:rsidRDefault="00474169" w:rsidP="004741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69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</w:tc>
      </w:tr>
    </w:tbl>
    <w:p w:rsidR="00324B56" w:rsidRPr="00FB386E" w:rsidRDefault="00324B56" w:rsidP="00474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169" w:rsidRPr="00FB386E" w:rsidRDefault="00474169" w:rsidP="00324B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6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24B56" w:rsidRPr="00FB386E" w:rsidRDefault="00474169" w:rsidP="00324B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6E">
        <w:rPr>
          <w:rFonts w:ascii="Times New Roman" w:hAnsi="Times New Roman" w:cs="Times New Roman"/>
          <w:b/>
          <w:sz w:val="28"/>
          <w:szCs w:val="28"/>
        </w:rPr>
        <w:t xml:space="preserve">забронированных работников администрации </w:t>
      </w:r>
      <w:proofErr w:type="spellStart"/>
      <w:r w:rsidRPr="00FB386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FB38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поселений Красноармейского муниципального района </w:t>
      </w:r>
      <w:r w:rsidR="00324B56" w:rsidRPr="00FB386E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Pr="00FB386E">
        <w:rPr>
          <w:rFonts w:ascii="Times New Roman" w:hAnsi="Times New Roman" w:cs="Times New Roman"/>
          <w:b/>
          <w:sz w:val="28"/>
          <w:szCs w:val="28"/>
        </w:rPr>
        <w:t>– граждан Российской Ф</w:t>
      </w:r>
      <w:r w:rsidR="00324B56" w:rsidRPr="00FB386E">
        <w:rPr>
          <w:rFonts w:ascii="Times New Roman" w:hAnsi="Times New Roman" w:cs="Times New Roman"/>
          <w:b/>
          <w:sz w:val="28"/>
          <w:szCs w:val="28"/>
        </w:rPr>
        <w:t>едерации, пребывающих в запасе</w:t>
      </w:r>
    </w:p>
    <w:p w:rsidR="00474169" w:rsidRPr="00FB386E" w:rsidRDefault="00474169" w:rsidP="00324B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6E">
        <w:rPr>
          <w:rFonts w:ascii="Times New Roman" w:hAnsi="Times New Roman" w:cs="Times New Roman"/>
          <w:b/>
          <w:sz w:val="28"/>
          <w:szCs w:val="28"/>
        </w:rPr>
        <w:t>Вооруженных Сил Российской Федерации</w:t>
      </w:r>
    </w:p>
    <w:tbl>
      <w:tblPr>
        <w:tblStyle w:val="a8"/>
        <w:tblW w:w="0" w:type="auto"/>
        <w:tblLook w:val="04A0"/>
      </w:tblPr>
      <w:tblGrid>
        <w:gridCol w:w="675"/>
        <w:gridCol w:w="3021"/>
        <w:gridCol w:w="1374"/>
        <w:gridCol w:w="1417"/>
        <w:gridCol w:w="2754"/>
        <w:gridCol w:w="1848"/>
        <w:gridCol w:w="1848"/>
        <w:gridCol w:w="1849"/>
      </w:tblGrid>
      <w:tr w:rsidR="00474169" w:rsidTr="00690E14">
        <w:tc>
          <w:tcPr>
            <w:tcW w:w="675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1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74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417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754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Серия, номер, дата в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дачи паспорта гражд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нина Российской Фед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1848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8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821B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1BF7">
              <w:rPr>
                <w:rFonts w:ascii="Times New Roman" w:hAnsi="Times New Roman" w:cs="Times New Roman"/>
                <w:sz w:val="24"/>
                <w:szCs w:val="24"/>
              </w:rPr>
              <w:t>код) ВУС</w:t>
            </w:r>
          </w:p>
        </w:tc>
        <w:tc>
          <w:tcPr>
            <w:tcW w:w="1849" w:type="dxa"/>
          </w:tcPr>
          <w:p w:rsidR="00474169" w:rsidRPr="00821BF7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74169" w:rsidTr="00690E14">
        <w:tc>
          <w:tcPr>
            <w:tcW w:w="675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169" w:rsidTr="00690E14">
        <w:tc>
          <w:tcPr>
            <w:tcW w:w="14786" w:type="dxa"/>
            <w:gridSpan w:val="8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Красноармейского района Краснодарского края</w:t>
            </w:r>
          </w:p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( 352800, ст. Полтавская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Садовая,д.77)</w:t>
            </w:r>
          </w:p>
        </w:tc>
      </w:tr>
      <w:tr w:rsidR="00474169" w:rsidTr="00690E14">
        <w:tc>
          <w:tcPr>
            <w:tcW w:w="675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324B56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4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Владимирович </w:t>
            </w:r>
          </w:p>
        </w:tc>
        <w:tc>
          <w:tcPr>
            <w:tcW w:w="1374" w:type="dxa"/>
          </w:tcPr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417" w:type="dxa"/>
          </w:tcPr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09.06.1979</w:t>
            </w:r>
          </w:p>
        </w:tc>
        <w:tc>
          <w:tcPr>
            <w:tcW w:w="2754" w:type="dxa"/>
          </w:tcPr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0324 945112, 12.07.2024</w:t>
            </w:r>
          </w:p>
        </w:tc>
        <w:tc>
          <w:tcPr>
            <w:tcW w:w="1848" w:type="dxa"/>
          </w:tcPr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105-648-536-58</w:t>
            </w:r>
          </w:p>
        </w:tc>
        <w:tc>
          <w:tcPr>
            <w:tcW w:w="1848" w:type="dxa"/>
          </w:tcPr>
          <w:p w:rsidR="00474169" w:rsidRPr="00C4230A" w:rsidRDefault="00474169" w:rsidP="0069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A">
              <w:rPr>
                <w:rFonts w:ascii="Times New Roman" w:hAnsi="Times New Roman" w:cs="Times New Roman"/>
                <w:sz w:val="24"/>
                <w:szCs w:val="24"/>
              </w:rPr>
              <w:t>097001</w:t>
            </w:r>
          </w:p>
        </w:tc>
        <w:tc>
          <w:tcPr>
            <w:tcW w:w="1849" w:type="dxa"/>
          </w:tcPr>
          <w:p w:rsidR="00474169" w:rsidRDefault="00474169" w:rsidP="0069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B56" w:rsidRDefault="00324B56" w:rsidP="004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6E" w:rsidRDefault="00FB386E" w:rsidP="004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6E" w:rsidRDefault="00FB386E" w:rsidP="004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169" w:rsidRPr="00324B56" w:rsidRDefault="00474169" w:rsidP="00324B5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B56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474169" w:rsidRPr="00324B56" w:rsidRDefault="00474169" w:rsidP="00324B5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B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24B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24B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24B56" w:rsidRDefault="00474169" w:rsidP="00324B56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B56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9C60FE" w:rsidRDefault="00324B56" w:rsidP="00C70A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74169" w:rsidRPr="00324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74169" w:rsidRPr="00324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386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4169" w:rsidRPr="00324B56">
        <w:rPr>
          <w:rFonts w:ascii="Times New Roman" w:hAnsi="Times New Roman" w:cs="Times New Roman"/>
          <w:sz w:val="28"/>
          <w:szCs w:val="28"/>
        </w:rPr>
        <w:t xml:space="preserve">   Н.В.</w:t>
      </w:r>
      <w:r w:rsidR="00FB386E">
        <w:rPr>
          <w:rFonts w:ascii="Times New Roman" w:hAnsi="Times New Roman" w:cs="Times New Roman"/>
          <w:sz w:val="28"/>
          <w:szCs w:val="28"/>
        </w:rPr>
        <w:t xml:space="preserve"> </w:t>
      </w:r>
      <w:r w:rsidR="00474169" w:rsidRPr="00324B56">
        <w:rPr>
          <w:rFonts w:ascii="Times New Roman" w:hAnsi="Times New Roman" w:cs="Times New Roman"/>
          <w:sz w:val="28"/>
          <w:szCs w:val="28"/>
        </w:rPr>
        <w:t xml:space="preserve">Супрун </w:t>
      </w:r>
    </w:p>
    <w:p w:rsidR="00FB386E" w:rsidRDefault="00FB386E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386E" w:rsidRPr="00C70A7B" w:rsidRDefault="00FB386E" w:rsidP="00C70A7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386E" w:rsidRPr="00C70A7B" w:rsidSect="00FB386E">
      <w:pgSz w:w="16838" w:h="11906" w:orient="landscape"/>
      <w:pgMar w:top="70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074"/>
    <w:multiLevelType w:val="hybridMultilevel"/>
    <w:tmpl w:val="0388D02A"/>
    <w:lvl w:ilvl="0" w:tplc="03B82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12DD2"/>
    <w:multiLevelType w:val="hybridMultilevel"/>
    <w:tmpl w:val="0EDE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274CF"/>
    <w:multiLevelType w:val="hybridMultilevel"/>
    <w:tmpl w:val="9B06D0EC"/>
    <w:lvl w:ilvl="0" w:tplc="797AB7E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37A1"/>
    <w:rsid w:val="000205DC"/>
    <w:rsid w:val="00035A82"/>
    <w:rsid w:val="00036E01"/>
    <w:rsid w:val="00196148"/>
    <w:rsid w:val="001A397A"/>
    <w:rsid w:val="001E7C38"/>
    <w:rsid w:val="002C1170"/>
    <w:rsid w:val="00324B56"/>
    <w:rsid w:val="003D3894"/>
    <w:rsid w:val="00462D2E"/>
    <w:rsid w:val="00474169"/>
    <w:rsid w:val="00601309"/>
    <w:rsid w:val="00680825"/>
    <w:rsid w:val="00813AE7"/>
    <w:rsid w:val="009C60FE"/>
    <w:rsid w:val="00A35CEC"/>
    <w:rsid w:val="00AC058E"/>
    <w:rsid w:val="00B723D3"/>
    <w:rsid w:val="00BB0909"/>
    <w:rsid w:val="00C46EBF"/>
    <w:rsid w:val="00C70A7B"/>
    <w:rsid w:val="00D237B2"/>
    <w:rsid w:val="00D33D4C"/>
    <w:rsid w:val="00E637A1"/>
    <w:rsid w:val="00FB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C"/>
  </w:style>
  <w:style w:type="paragraph" w:styleId="1">
    <w:name w:val="heading 1"/>
    <w:basedOn w:val="a"/>
    <w:next w:val="a"/>
    <w:link w:val="10"/>
    <w:qFormat/>
    <w:rsid w:val="00C70A7B"/>
    <w:pPr>
      <w:keepNext/>
      <w:tabs>
        <w:tab w:val="left" w:pos="79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A7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C70A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0A7B"/>
    <w:pPr>
      <w:spacing w:after="0" w:line="240" w:lineRule="auto"/>
    </w:pPr>
  </w:style>
  <w:style w:type="paragraph" w:styleId="2">
    <w:name w:val="Body Text Indent 2"/>
    <w:basedOn w:val="a"/>
    <w:link w:val="20"/>
    <w:rsid w:val="001E7C38"/>
    <w:pPr>
      <w:spacing w:after="0" w:line="360" w:lineRule="auto"/>
      <w:ind w:firstLine="70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7C38"/>
    <w:rPr>
      <w:rFonts w:ascii="Times New Roman" w:eastAsia="Calibri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47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3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21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2025-03-12T08:18:00Z</cp:lastPrinted>
  <dcterms:created xsi:type="dcterms:W3CDTF">2025-03-05T10:49:00Z</dcterms:created>
  <dcterms:modified xsi:type="dcterms:W3CDTF">2025-04-04T10:21:00Z</dcterms:modified>
</cp:coreProperties>
</file>