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235053" w:rsidTr="00BA3EAA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5053" w:rsidRDefault="00235053" w:rsidP="00235053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5053" w:rsidRPr="007D112E" w:rsidRDefault="00235053" w:rsidP="00235053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7D112E">
        <w:rPr>
          <w:kern w:val="1"/>
          <w:sz w:val="28"/>
          <w:szCs w:val="28"/>
          <w:lang w:eastAsia="ar-SA"/>
        </w:rPr>
        <w:t xml:space="preserve">Совет </w:t>
      </w:r>
      <w:r>
        <w:rPr>
          <w:kern w:val="1"/>
          <w:sz w:val="28"/>
          <w:szCs w:val="28"/>
          <w:lang w:eastAsia="ar-SA"/>
        </w:rPr>
        <w:t>Старонижестеблиевского</w:t>
      </w:r>
      <w:r w:rsidRPr="007D112E">
        <w:rPr>
          <w:kern w:val="1"/>
          <w:sz w:val="28"/>
          <w:szCs w:val="28"/>
          <w:lang w:eastAsia="ar-SA"/>
        </w:rPr>
        <w:t xml:space="preserve"> сельского поселения</w:t>
      </w:r>
    </w:p>
    <w:p w:rsidR="00235053" w:rsidRPr="007D112E" w:rsidRDefault="00235053" w:rsidP="00235053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7D112E">
        <w:rPr>
          <w:kern w:val="1"/>
          <w:sz w:val="28"/>
          <w:szCs w:val="28"/>
          <w:lang w:eastAsia="ar-SA"/>
        </w:rPr>
        <w:t>Красноармейского района</w:t>
      </w:r>
    </w:p>
    <w:p w:rsidR="00235053" w:rsidRDefault="00235053" w:rsidP="00235053">
      <w:pPr>
        <w:suppressAutoHyphens/>
        <w:jc w:val="center"/>
        <w:rPr>
          <w:kern w:val="1"/>
          <w:sz w:val="28"/>
          <w:szCs w:val="28"/>
          <w:lang w:eastAsia="ar-SA"/>
        </w:rPr>
      </w:pPr>
    </w:p>
    <w:p w:rsidR="00235053" w:rsidRPr="007D112E" w:rsidRDefault="00235053" w:rsidP="00235053">
      <w:pPr>
        <w:suppressAutoHyphens/>
        <w:jc w:val="center"/>
        <w:rPr>
          <w:kern w:val="1"/>
          <w:sz w:val="28"/>
          <w:szCs w:val="28"/>
          <w:lang w:eastAsia="ar-SA"/>
        </w:rPr>
      </w:pPr>
    </w:p>
    <w:p w:rsidR="00235053" w:rsidRPr="007D112E" w:rsidRDefault="00235053" w:rsidP="00235053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7D112E">
        <w:rPr>
          <w:kern w:val="1"/>
          <w:sz w:val="28"/>
          <w:szCs w:val="28"/>
          <w:lang w:eastAsia="ar-SA"/>
        </w:rPr>
        <w:t xml:space="preserve"> РЕШЕНИЕ</w:t>
      </w:r>
    </w:p>
    <w:p w:rsidR="00235053" w:rsidRPr="007D112E" w:rsidRDefault="00235053" w:rsidP="00235053">
      <w:pPr>
        <w:suppressAutoHyphens/>
        <w:rPr>
          <w:b/>
          <w:kern w:val="1"/>
          <w:sz w:val="28"/>
          <w:szCs w:val="28"/>
          <w:lang w:eastAsia="ar-SA"/>
        </w:rPr>
      </w:pPr>
    </w:p>
    <w:p w:rsidR="00235053" w:rsidRPr="007D112E" w:rsidRDefault="00995736" w:rsidP="00235053">
      <w:pPr>
        <w:suppressAutoHyphens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21 мая </w:t>
      </w:r>
      <w:r w:rsidR="00235053">
        <w:rPr>
          <w:kern w:val="1"/>
          <w:sz w:val="28"/>
          <w:szCs w:val="28"/>
          <w:lang w:eastAsia="ar-SA"/>
        </w:rPr>
        <w:t>2019</w:t>
      </w:r>
      <w:r w:rsidR="00235053" w:rsidRPr="007D112E">
        <w:rPr>
          <w:kern w:val="1"/>
          <w:sz w:val="28"/>
          <w:szCs w:val="28"/>
          <w:lang w:eastAsia="ar-SA"/>
        </w:rPr>
        <w:t xml:space="preserve"> года                                     </w:t>
      </w:r>
      <w:r w:rsidR="00235053">
        <w:rPr>
          <w:kern w:val="1"/>
          <w:sz w:val="28"/>
          <w:szCs w:val="28"/>
          <w:lang w:eastAsia="ar-SA"/>
        </w:rPr>
        <w:t xml:space="preserve">            </w:t>
      </w:r>
      <w:r w:rsidR="00235053" w:rsidRPr="007D112E">
        <w:rPr>
          <w:kern w:val="1"/>
          <w:sz w:val="28"/>
          <w:szCs w:val="28"/>
          <w:lang w:eastAsia="ar-SA"/>
        </w:rPr>
        <w:t xml:space="preserve">            </w:t>
      </w:r>
      <w:r w:rsidR="00235053">
        <w:rPr>
          <w:kern w:val="1"/>
          <w:sz w:val="28"/>
          <w:szCs w:val="28"/>
          <w:lang w:eastAsia="ar-SA"/>
        </w:rPr>
        <w:t xml:space="preserve">         </w:t>
      </w:r>
      <w:r>
        <w:rPr>
          <w:kern w:val="1"/>
          <w:sz w:val="28"/>
          <w:szCs w:val="28"/>
          <w:lang w:eastAsia="ar-SA"/>
        </w:rPr>
        <w:t xml:space="preserve">        </w:t>
      </w:r>
      <w:r w:rsidR="00235053">
        <w:rPr>
          <w:kern w:val="1"/>
          <w:sz w:val="28"/>
          <w:szCs w:val="28"/>
          <w:lang w:eastAsia="ar-SA"/>
        </w:rPr>
        <w:t xml:space="preserve">     №</w:t>
      </w:r>
      <w:r>
        <w:rPr>
          <w:kern w:val="1"/>
          <w:sz w:val="28"/>
          <w:szCs w:val="28"/>
          <w:lang w:eastAsia="ar-SA"/>
        </w:rPr>
        <w:t>66/2</w:t>
      </w:r>
    </w:p>
    <w:p w:rsidR="00235053" w:rsidRPr="007D112E" w:rsidRDefault="00235053" w:rsidP="00235053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7D112E">
        <w:rPr>
          <w:kern w:val="1"/>
          <w:sz w:val="28"/>
          <w:szCs w:val="28"/>
          <w:lang w:eastAsia="ar-SA"/>
        </w:rPr>
        <w:t xml:space="preserve">станица </w:t>
      </w:r>
      <w:r>
        <w:rPr>
          <w:kern w:val="1"/>
          <w:sz w:val="28"/>
          <w:szCs w:val="28"/>
          <w:lang w:eastAsia="ar-SA"/>
        </w:rPr>
        <w:t>Старонижестеблиевская</w:t>
      </w:r>
    </w:p>
    <w:p w:rsidR="00054C59" w:rsidRDefault="00054C59" w:rsidP="00D10CFE">
      <w:pPr>
        <w:pStyle w:val="2"/>
        <w:jc w:val="left"/>
        <w:rPr>
          <w:b/>
          <w:bCs/>
          <w:szCs w:val="28"/>
        </w:rPr>
      </w:pPr>
    </w:p>
    <w:p w:rsidR="00054C59" w:rsidRDefault="00AA4A07" w:rsidP="00054C59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>Об утверждении положения об</w:t>
      </w:r>
      <w:r w:rsidR="00054C59">
        <w:rPr>
          <w:b/>
          <w:bCs/>
          <w:szCs w:val="28"/>
        </w:rPr>
        <w:t xml:space="preserve"> </w:t>
      </w:r>
      <w:proofErr w:type="gramStart"/>
      <w:r w:rsidR="00054C59">
        <w:rPr>
          <w:b/>
          <w:bCs/>
          <w:szCs w:val="28"/>
        </w:rPr>
        <w:t>административной</w:t>
      </w:r>
      <w:proofErr w:type="gramEnd"/>
    </w:p>
    <w:p w:rsidR="00054C59" w:rsidRDefault="00054C59" w:rsidP="00054C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комиссии при администрации </w:t>
      </w:r>
      <w:r w:rsidR="00235053">
        <w:rPr>
          <w:b/>
          <w:bCs/>
          <w:sz w:val="28"/>
          <w:szCs w:val="28"/>
        </w:rPr>
        <w:t>Старонижестеблиевского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сельского</w:t>
      </w:r>
      <w:proofErr w:type="gramEnd"/>
    </w:p>
    <w:p w:rsidR="00054C59" w:rsidRDefault="00054C59" w:rsidP="00054C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</w:t>
      </w:r>
      <w:r w:rsidR="00295CC1">
        <w:rPr>
          <w:b/>
          <w:bCs/>
          <w:sz w:val="28"/>
          <w:szCs w:val="28"/>
        </w:rPr>
        <w:t>Красноармейского района</w:t>
      </w:r>
    </w:p>
    <w:p w:rsidR="00054C59" w:rsidRDefault="00054C59" w:rsidP="00054C59">
      <w:pPr>
        <w:jc w:val="center"/>
        <w:rPr>
          <w:b/>
          <w:bCs/>
          <w:sz w:val="28"/>
        </w:rPr>
      </w:pPr>
    </w:p>
    <w:p w:rsidR="00054C59" w:rsidRDefault="00054C59" w:rsidP="00235053">
      <w:pPr>
        <w:pStyle w:val="a3"/>
        <w:ind w:firstLine="709"/>
      </w:pPr>
      <w:r>
        <w:t xml:space="preserve">Руководствуясь Законом Краснодарского края от 14 декабря 2006 года </w:t>
      </w:r>
      <w:r w:rsidR="0024157A">
        <w:t xml:space="preserve">  </w:t>
      </w:r>
      <w:r>
        <w:t>№ 1144-КЗ «О наделении органов местного самоуправления муниципальных образований Краснодарского края отдельными государственными полном</w:t>
      </w:r>
      <w:r>
        <w:t>о</w:t>
      </w:r>
      <w:r>
        <w:t>чиями по образованию и организации деятельности административных коми</w:t>
      </w:r>
      <w:r>
        <w:t>с</w:t>
      </w:r>
      <w:r>
        <w:t>сий», Законом Краснодарского края от 23 июля 2003 года № 608-КЗ «Об адм</w:t>
      </w:r>
      <w:r>
        <w:t>и</w:t>
      </w:r>
      <w:r>
        <w:t xml:space="preserve">нистративных правонарушениях», Уставом </w:t>
      </w:r>
      <w:r w:rsidR="00235053">
        <w:t>Старонижестеблиевского</w:t>
      </w:r>
      <w:r>
        <w:t xml:space="preserve"> сельского поселения Красноармейского района, Совет </w:t>
      </w:r>
      <w:r w:rsidR="00235053">
        <w:t>Старонижестеблиевского</w:t>
      </w:r>
      <w:r>
        <w:t xml:space="preserve"> сельского поселения К</w:t>
      </w:r>
      <w:r w:rsidR="00EF6AD9">
        <w:t>рас</w:t>
      </w:r>
      <w:r w:rsidR="00235053">
        <w:t>ноармейского района</w:t>
      </w:r>
      <w:r w:rsidR="0024157A">
        <w:t xml:space="preserve">  </w:t>
      </w:r>
      <w:r w:rsidR="00EF6AD9">
        <w:t xml:space="preserve"> </w:t>
      </w:r>
      <w:proofErr w:type="gramStart"/>
      <w:r w:rsidR="00EF6AD9">
        <w:t>р</w:t>
      </w:r>
      <w:proofErr w:type="gramEnd"/>
      <w:r w:rsidR="00EF6AD9">
        <w:t xml:space="preserve"> е ш и </w:t>
      </w:r>
      <w:r>
        <w:t>л:</w:t>
      </w:r>
    </w:p>
    <w:p w:rsidR="00054C59" w:rsidRPr="009520FC" w:rsidRDefault="00342CD5" w:rsidP="00235053">
      <w:pPr>
        <w:pStyle w:val="a3"/>
        <w:ind w:firstLine="709"/>
      </w:pPr>
      <w:r>
        <w:t>1. Утвердить п</w:t>
      </w:r>
      <w:r w:rsidR="00054C59">
        <w:t>оложение об административной комиссии при админис</w:t>
      </w:r>
      <w:r w:rsidR="00054C59">
        <w:t>т</w:t>
      </w:r>
      <w:r w:rsidR="00054C59">
        <w:t xml:space="preserve">рации </w:t>
      </w:r>
      <w:r w:rsidR="00235053">
        <w:t>Старонижестеблиеского</w:t>
      </w:r>
      <w:r w:rsidR="00054C59">
        <w:t xml:space="preserve"> сельского поселения Красноармейского </w:t>
      </w:r>
      <w:r w:rsidR="009520FC">
        <w:rPr>
          <w:szCs w:val="28"/>
        </w:rPr>
        <w:t>района, согласно приложению.</w:t>
      </w:r>
    </w:p>
    <w:p w:rsidR="00235053" w:rsidRDefault="00235053" w:rsidP="00235053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2415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Утвердить состав административной комиссии Старонижестеблиевск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сельского поселения Красноармейского района (приложение № 2).</w:t>
      </w:r>
    </w:p>
    <w:p w:rsidR="00235053" w:rsidRDefault="00235053" w:rsidP="00235053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Считать </w:t>
      </w:r>
      <w:r w:rsidRPr="00931B3A">
        <w:rPr>
          <w:color w:val="000000"/>
          <w:sz w:val="28"/>
          <w:szCs w:val="28"/>
        </w:rPr>
        <w:t>утратившими</w:t>
      </w:r>
      <w:r>
        <w:rPr>
          <w:color w:val="000000"/>
          <w:sz w:val="28"/>
          <w:szCs w:val="28"/>
        </w:rPr>
        <w:t xml:space="preserve"> силу: </w:t>
      </w:r>
    </w:p>
    <w:p w:rsidR="00235053" w:rsidRPr="00013716" w:rsidRDefault="00235053" w:rsidP="00235053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013716">
        <w:rPr>
          <w:color w:val="000000"/>
          <w:sz w:val="28"/>
          <w:szCs w:val="28"/>
        </w:rPr>
        <w:t xml:space="preserve">- решение Совета Старонижестеблиевского сельского поселения от </w:t>
      </w:r>
      <w:r w:rsidR="0024157A">
        <w:rPr>
          <w:color w:val="000000"/>
          <w:sz w:val="28"/>
          <w:szCs w:val="28"/>
        </w:rPr>
        <w:t xml:space="preserve">          </w:t>
      </w:r>
      <w:r w:rsidRPr="00013716">
        <w:rPr>
          <w:color w:val="000000"/>
          <w:sz w:val="28"/>
          <w:szCs w:val="28"/>
        </w:rPr>
        <w:t>9 февраля 2006 года № 7 «О создании административной комиссии при адм</w:t>
      </w:r>
      <w:r w:rsidRPr="00013716">
        <w:rPr>
          <w:color w:val="000000"/>
          <w:sz w:val="28"/>
          <w:szCs w:val="28"/>
        </w:rPr>
        <w:t>и</w:t>
      </w:r>
      <w:r w:rsidRPr="00013716">
        <w:rPr>
          <w:color w:val="000000"/>
          <w:sz w:val="28"/>
          <w:szCs w:val="28"/>
        </w:rPr>
        <w:t xml:space="preserve">нистрации </w:t>
      </w:r>
      <w:r w:rsidRPr="00013716">
        <w:rPr>
          <w:sz w:val="28"/>
        </w:rPr>
        <w:t xml:space="preserve">Старонижестеблиевского сельского поселения </w:t>
      </w:r>
      <w:r w:rsidRPr="00013716">
        <w:rPr>
          <w:color w:val="000000"/>
          <w:sz w:val="28"/>
          <w:szCs w:val="28"/>
        </w:rPr>
        <w:t>Красноармейского района»;</w:t>
      </w:r>
    </w:p>
    <w:p w:rsidR="00235053" w:rsidRPr="00013716" w:rsidRDefault="00235053" w:rsidP="00235053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013716">
        <w:rPr>
          <w:color w:val="000000"/>
          <w:sz w:val="28"/>
          <w:szCs w:val="28"/>
        </w:rPr>
        <w:t>- решение Совета Старонижестеблиевского сельского поселения от 15 а</w:t>
      </w:r>
      <w:r w:rsidRPr="00013716">
        <w:rPr>
          <w:color w:val="000000"/>
          <w:sz w:val="28"/>
          <w:szCs w:val="28"/>
        </w:rPr>
        <w:t>в</w:t>
      </w:r>
      <w:r w:rsidRPr="00013716">
        <w:rPr>
          <w:color w:val="000000"/>
          <w:sz w:val="28"/>
          <w:szCs w:val="28"/>
        </w:rPr>
        <w:t xml:space="preserve">густа 2007 года № 28 «О внесении изменений и дополнений в решение Совета Старонижестеблиевского сельского поселения от 9 февраля 2006 года № 7 «О создании административной комиссии при администрации </w:t>
      </w:r>
      <w:r w:rsidRPr="00013716">
        <w:rPr>
          <w:sz w:val="28"/>
        </w:rPr>
        <w:t>Старонижестебл</w:t>
      </w:r>
      <w:r w:rsidRPr="00013716">
        <w:rPr>
          <w:sz w:val="28"/>
        </w:rPr>
        <w:t>и</w:t>
      </w:r>
      <w:r w:rsidRPr="00013716">
        <w:rPr>
          <w:sz w:val="28"/>
        </w:rPr>
        <w:t xml:space="preserve">евского сельского поселения </w:t>
      </w:r>
      <w:r w:rsidRPr="00013716">
        <w:rPr>
          <w:color w:val="000000"/>
          <w:sz w:val="28"/>
          <w:szCs w:val="28"/>
        </w:rPr>
        <w:t>Красноармейского района»;</w:t>
      </w:r>
    </w:p>
    <w:p w:rsidR="00235053" w:rsidRPr="00013716" w:rsidRDefault="00235053" w:rsidP="00235053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013716">
        <w:rPr>
          <w:color w:val="000000"/>
          <w:sz w:val="28"/>
          <w:szCs w:val="28"/>
        </w:rPr>
        <w:t>- решение Совета Старонижестеблиевского сельского поселения от 26 а</w:t>
      </w:r>
      <w:r w:rsidRPr="00013716">
        <w:rPr>
          <w:color w:val="000000"/>
          <w:sz w:val="28"/>
          <w:szCs w:val="28"/>
        </w:rPr>
        <w:t>в</w:t>
      </w:r>
      <w:r w:rsidRPr="00013716">
        <w:rPr>
          <w:color w:val="000000"/>
          <w:sz w:val="28"/>
          <w:szCs w:val="28"/>
        </w:rPr>
        <w:t>густа 2011 года № 54 «О внесении изменений в решение Совета Старониж</w:t>
      </w:r>
      <w:r w:rsidRPr="00013716">
        <w:rPr>
          <w:color w:val="000000"/>
          <w:sz w:val="28"/>
          <w:szCs w:val="28"/>
        </w:rPr>
        <w:t>е</w:t>
      </w:r>
      <w:r w:rsidRPr="00013716">
        <w:rPr>
          <w:color w:val="000000"/>
          <w:sz w:val="28"/>
          <w:szCs w:val="28"/>
        </w:rPr>
        <w:t xml:space="preserve">стеблиевского сельского поселения от 9 февраля 2006 года № 7 «О создании административной комиссии при администрации </w:t>
      </w:r>
      <w:r w:rsidRPr="00013716">
        <w:rPr>
          <w:sz w:val="28"/>
        </w:rPr>
        <w:t xml:space="preserve">Старонижестеблиевского сельского поселения </w:t>
      </w:r>
      <w:r w:rsidRPr="00013716">
        <w:rPr>
          <w:color w:val="000000"/>
          <w:sz w:val="28"/>
          <w:szCs w:val="28"/>
        </w:rPr>
        <w:t>Красноармейского района»;</w:t>
      </w:r>
    </w:p>
    <w:p w:rsidR="00235053" w:rsidRDefault="00235053" w:rsidP="00235053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013716">
        <w:rPr>
          <w:color w:val="000000"/>
          <w:sz w:val="28"/>
          <w:szCs w:val="28"/>
        </w:rPr>
        <w:lastRenderedPageBreak/>
        <w:t>- решение Совета Старонижестеблиевского сельского поселения от 10 н</w:t>
      </w:r>
      <w:r w:rsidRPr="00013716">
        <w:rPr>
          <w:color w:val="000000"/>
          <w:sz w:val="28"/>
          <w:szCs w:val="28"/>
        </w:rPr>
        <w:t>о</w:t>
      </w:r>
      <w:r w:rsidRPr="00013716">
        <w:rPr>
          <w:color w:val="000000"/>
          <w:sz w:val="28"/>
          <w:szCs w:val="28"/>
        </w:rPr>
        <w:t xml:space="preserve">ября 2016 года № 48 «Об административной комиссии при администрации </w:t>
      </w:r>
      <w:r w:rsidRPr="00013716">
        <w:rPr>
          <w:sz w:val="28"/>
        </w:rPr>
        <w:t>Ст</w:t>
      </w:r>
      <w:r w:rsidRPr="00013716">
        <w:rPr>
          <w:sz w:val="28"/>
        </w:rPr>
        <w:t>а</w:t>
      </w:r>
      <w:r w:rsidRPr="00013716">
        <w:rPr>
          <w:sz w:val="28"/>
        </w:rPr>
        <w:t xml:space="preserve">ронижестеблиевского сельского поселения </w:t>
      </w:r>
      <w:r w:rsidRPr="00013716">
        <w:rPr>
          <w:color w:val="000000"/>
          <w:sz w:val="28"/>
          <w:szCs w:val="28"/>
        </w:rPr>
        <w:t>Красноармейского района»</w:t>
      </w:r>
    </w:p>
    <w:p w:rsidR="00235053" w:rsidRDefault="00235053" w:rsidP="00235053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решение Совета Старонижестеблиевского сельского поселения от 28 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густа 2018 года № 55/1 «Об административной комиссии при администрации </w:t>
      </w:r>
      <w:r>
        <w:rPr>
          <w:sz w:val="28"/>
        </w:rPr>
        <w:t xml:space="preserve">Старонижестеблиевского сельского поселения </w:t>
      </w:r>
      <w:r w:rsidR="00030584">
        <w:rPr>
          <w:color w:val="000000"/>
          <w:sz w:val="28"/>
          <w:szCs w:val="28"/>
        </w:rPr>
        <w:t>Красноармейского района»;</w:t>
      </w:r>
    </w:p>
    <w:p w:rsidR="00030584" w:rsidRDefault="00030584" w:rsidP="00030584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решение Совета Старонижестеблиевского сельского поселения от </w:t>
      </w:r>
      <w:r w:rsidR="0024157A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21 февраля 2019 года № 63/3 «Об административной комиссии при админис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рации </w:t>
      </w:r>
      <w:r>
        <w:rPr>
          <w:sz w:val="28"/>
        </w:rPr>
        <w:t xml:space="preserve">Старонижестеблиевского сельского поселения </w:t>
      </w:r>
      <w:r>
        <w:rPr>
          <w:color w:val="000000"/>
          <w:sz w:val="28"/>
          <w:szCs w:val="28"/>
        </w:rPr>
        <w:t>Красноармейского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она»;</w:t>
      </w:r>
    </w:p>
    <w:p w:rsidR="00235053" w:rsidRDefault="00235053" w:rsidP="0023505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в установленном порядке.</w:t>
      </w:r>
    </w:p>
    <w:p w:rsidR="00235053" w:rsidRDefault="00235053" w:rsidP="00235053">
      <w:pPr>
        <w:pStyle w:val="11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 комиссию по законности, правопорядку, охране прав и свобод граждан и вопросам казачества (Гирька).</w:t>
      </w:r>
    </w:p>
    <w:p w:rsidR="00235053" w:rsidRDefault="00235053" w:rsidP="0023505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со дня его обнародования.</w:t>
      </w:r>
    </w:p>
    <w:p w:rsidR="00235053" w:rsidRDefault="00235053" w:rsidP="0023505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35053" w:rsidRDefault="00235053" w:rsidP="0023505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30584" w:rsidRDefault="00030584" w:rsidP="0023505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35053" w:rsidRDefault="00235053" w:rsidP="0023505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</w:t>
      </w:r>
    </w:p>
    <w:p w:rsidR="00235053" w:rsidRDefault="00235053" w:rsidP="002350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Старонижестеблиевского </w:t>
      </w:r>
    </w:p>
    <w:p w:rsidR="00235053" w:rsidRDefault="00235053" w:rsidP="00235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235053" w:rsidRDefault="00235053" w:rsidP="0023505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Т.В. Дьяченко</w:t>
      </w:r>
    </w:p>
    <w:p w:rsidR="00235053" w:rsidRDefault="00235053" w:rsidP="00235053">
      <w:pPr>
        <w:rPr>
          <w:sz w:val="28"/>
        </w:rPr>
      </w:pPr>
    </w:p>
    <w:p w:rsidR="00235053" w:rsidRDefault="00235053" w:rsidP="00235053">
      <w:pPr>
        <w:rPr>
          <w:sz w:val="28"/>
        </w:rPr>
      </w:pPr>
    </w:p>
    <w:p w:rsidR="00030584" w:rsidRDefault="00030584" w:rsidP="00235053">
      <w:pPr>
        <w:rPr>
          <w:sz w:val="28"/>
        </w:rPr>
      </w:pPr>
    </w:p>
    <w:p w:rsidR="00235053" w:rsidRDefault="00235053" w:rsidP="00235053">
      <w:pPr>
        <w:rPr>
          <w:sz w:val="28"/>
        </w:rPr>
      </w:pPr>
      <w:r>
        <w:rPr>
          <w:sz w:val="28"/>
        </w:rPr>
        <w:t xml:space="preserve">Глава </w:t>
      </w:r>
    </w:p>
    <w:p w:rsidR="00235053" w:rsidRDefault="00235053" w:rsidP="00235053">
      <w:pPr>
        <w:rPr>
          <w:sz w:val="28"/>
        </w:rPr>
      </w:pPr>
      <w:r>
        <w:rPr>
          <w:sz w:val="28"/>
        </w:rPr>
        <w:t xml:space="preserve">Старонижестеблиевского </w:t>
      </w:r>
    </w:p>
    <w:p w:rsidR="00235053" w:rsidRDefault="00235053" w:rsidP="00235053">
      <w:pPr>
        <w:rPr>
          <w:sz w:val="28"/>
        </w:rPr>
      </w:pPr>
      <w:r>
        <w:rPr>
          <w:sz w:val="28"/>
        </w:rPr>
        <w:t>сельского поселения</w:t>
      </w:r>
    </w:p>
    <w:p w:rsidR="00235053" w:rsidRDefault="00235053" w:rsidP="00235053">
      <w:pPr>
        <w:rPr>
          <w:sz w:val="28"/>
        </w:rPr>
      </w:pPr>
      <w:r>
        <w:rPr>
          <w:sz w:val="28"/>
        </w:rPr>
        <w:t>Красноармейского района                                                                      В.В. Новак</w:t>
      </w:r>
    </w:p>
    <w:p w:rsidR="009520FC" w:rsidRDefault="009520FC" w:rsidP="00235053">
      <w:pPr>
        <w:pStyle w:val="2"/>
        <w:jc w:val="both"/>
      </w:pPr>
    </w:p>
    <w:p w:rsidR="00235053" w:rsidRDefault="00235053" w:rsidP="00054C59">
      <w:pPr>
        <w:pStyle w:val="a3"/>
        <w:jc w:val="right"/>
      </w:pPr>
    </w:p>
    <w:p w:rsidR="00235053" w:rsidRDefault="00235053" w:rsidP="00054C59">
      <w:pPr>
        <w:pStyle w:val="a3"/>
        <w:jc w:val="right"/>
      </w:pPr>
    </w:p>
    <w:p w:rsidR="00235053" w:rsidRDefault="00235053" w:rsidP="00054C59">
      <w:pPr>
        <w:pStyle w:val="a3"/>
        <w:jc w:val="right"/>
      </w:pPr>
    </w:p>
    <w:p w:rsidR="00235053" w:rsidRDefault="00235053" w:rsidP="00054C59">
      <w:pPr>
        <w:pStyle w:val="a3"/>
        <w:jc w:val="right"/>
      </w:pPr>
    </w:p>
    <w:p w:rsidR="00235053" w:rsidRDefault="00235053" w:rsidP="00054C59">
      <w:pPr>
        <w:pStyle w:val="a3"/>
        <w:jc w:val="right"/>
      </w:pPr>
    </w:p>
    <w:p w:rsidR="00235053" w:rsidRDefault="00235053" w:rsidP="00054C59">
      <w:pPr>
        <w:pStyle w:val="a3"/>
        <w:jc w:val="right"/>
      </w:pPr>
    </w:p>
    <w:p w:rsidR="00235053" w:rsidRDefault="00235053" w:rsidP="00054C59">
      <w:pPr>
        <w:pStyle w:val="a3"/>
        <w:jc w:val="right"/>
      </w:pPr>
    </w:p>
    <w:p w:rsidR="00235053" w:rsidRDefault="00235053" w:rsidP="00054C59">
      <w:pPr>
        <w:pStyle w:val="a3"/>
        <w:jc w:val="right"/>
      </w:pPr>
    </w:p>
    <w:p w:rsidR="00235053" w:rsidRDefault="00235053" w:rsidP="00054C59">
      <w:pPr>
        <w:pStyle w:val="a3"/>
        <w:jc w:val="right"/>
      </w:pPr>
    </w:p>
    <w:p w:rsidR="00235053" w:rsidRDefault="00235053" w:rsidP="00054C59">
      <w:pPr>
        <w:pStyle w:val="a3"/>
        <w:jc w:val="right"/>
      </w:pPr>
    </w:p>
    <w:p w:rsidR="00235053" w:rsidRDefault="00235053" w:rsidP="00054C59">
      <w:pPr>
        <w:pStyle w:val="a3"/>
        <w:jc w:val="right"/>
      </w:pPr>
    </w:p>
    <w:p w:rsidR="00235053" w:rsidRDefault="00235053" w:rsidP="00054C59">
      <w:pPr>
        <w:pStyle w:val="a3"/>
        <w:jc w:val="right"/>
      </w:pPr>
    </w:p>
    <w:p w:rsidR="00235053" w:rsidRDefault="00235053" w:rsidP="00054C59">
      <w:pPr>
        <w:pStyle w:val="a3"/>
        <w:jc w:val="right"/>
      </w:pPr>
    </w:p>
    <w:p w:rsidR="00235053" w:rsidRDefault="00235053" w:rsidP="00054C59">
      <w:pPr>
        <w:pStyle w:val="a3"/>
        <w:jc w:val="right"/>
      </w:pPr>
    </w:p>
    <w:p w:rsidR="00235053" w:rsidRDefault="00235053" w:rsidP="00054C59">
      <w:pPr>
        <w:pStyle w:val="a3"/>
        <w:jc w:val="right"/>
      </w:pPr>
    </w:p>
    <w:p w:rsidR="00235053" w:rsidRDefault="00235053" w:rsidP="00B11B68">
      <w:pPr>
        <w:ind w:left="5103"/>
        <w:jc w:val="center"/>
        <w:outlineLvl w:val="0"/>
        <w:rPr>
          <w:sz w:val="28"/>
          <w:szCs w:val="28"/>
        </w:rPr>
      </w:pPr>
      <w:r w:rsidRPr="004767B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</w:p>
    <w:p w:rsidR="00235053" w:rsidRPr="004767BA" w:rsidRDefault="00235053" w:rsidP="00B11B68">
      <w:pPr>
        <w:ind w:left="5103"/>
        <w:jc w:val="center"/>
        <w:outlineLvl w:val="0"/>
        <w:rPr>
          <w:sz w:val="28"/>
          <w:szCs w:val="28"/>
        </w:rPr>
      </w:pPr>
    </w:p>
    <w:p w:rsidR="00235053" w:rsidRPr="004767BA" w:rsidRDefault="00235053" w:rsidP="00B11B68">
      <w:pPr>
        <w:ind w:left="5103"/>
        <w:jc w:val="center"/>
        <w:rPr>
          <w:sz w:val="28"/>
          <w:szCs w:val="28"/>
        </w:rPr>
      </w:pPr>
      <w:r w:rsidRPr="004767BA">
        <w:rPr>
          <w:sz w:val="28"/>
          <w:szCs w:val="28"/>
        </w:rPr>
        <w:t>к решению Совета</w:t>
      </w:r>
    </w:p>
    <w:p w:rsidR="00235053" w:rsidRPr="004767BA" w:rsidRDefault="00235053" w:rsidP="00B11B6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сельского поселения </w:t>
      </w:r>
      <w:r w:rsidRPr="004767BA">
        <w:rPr>
          <w:sz w:val="28"/>
          <w:szCs w:val="28"/>
        </w:rPr>
        <w:t>Красноармейск</w:t>
      </w:r>
      <w:r>
        <w:rPr>
          <w:sz w:val="28"/>
          <w:szCs w:val="28"/>
        </w:rPr>
        <w:t>ого</w:t>
      </w:r>
      <w:r w:rsidRPr="004767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054C59" w:rsidRDefault="00235053" w:rsidP="00B11B68">
      <w:pPr>
        <w:pStyle w:val="a3"/>
        <w:ind w:left="5103"/>
        <w:jc w:val="center"/>
      </w:pPr>
      <w:r w:rsidRPr="004767BA">
        <w:rPr>
          <w:szCs w:val="28"/>
        </w:rPr>
        <w:t xml:space="preserve">от </w:t>
      </w:r>
      <w:r>
        <w:rPr>
          <w:szCs w:val="28"/>
        </w:rPr>
        <w:t>______</w:t>
      </w:r>
      <w:r w:rsidR="00A66B3E">
        <w:rPr>
          <w:szCs w:val="28"/>
        </w:rPr>
        <w:t>______</w:t>
      </w:r>
      <w:r w:rsidR="00B11B68">
        <w:rPr>
          <w:szCs w:val="28"/>
        </w:rPr>
        <w:t xml:space="preserve"> </w:t>
      </w:r>
      <w:r>
        <w:rPr>
          <w:szCs w:val="28"/>
        </w:rPr>
        <w:t>года</w:t>
      </w:r>
      <w:r w:rsidRPr="004767BA">
        <w:rPr>
          <w:szCs w:val="28"/>
        </w:rPr>
        <w:t xml:space="preserve"> №</w:t>
      </w:r>
      <w:r w:rsidR="00B11B68">
        <w:rPr>
          <w:szCs w:val="28"/>
        </w:rPr>
        <w:t xml:space="preserve"> </w:t>
      </w:r>
      <w:r w:rsidR="00A66B3E">
        <w:rPr>
          <w:szCs w:val="28"/>
        </w:rPr>
        <w:t>_____</w:t>
      </w:r>
    </w:p>
    <w:p w:rsidR="00054C59" w:rsidRDefault="00054C59" w:rsidP="00B11B68">
      <w:pPr>
        <w:pStyle w:val="a3"/>
        <w:ind w:left="5103"/>
        <w:jc w:val="center"/>
      </w:pPr>
    </w:p>
    <w:p w:rsidR="00054C59" w:rsidRDefault="00054C59" w:rsidP="00B11B68">
      <w:pPr>
        <w:pStyle w:val="a3"/>
      </w:pPr>
    </w:p>
    <w:p w:rsidR="00054C59" w:rsidRDefault="00054C59" w:rsidP="00B11B68">
      <w:pPr>
        <w:pStyle w:val="a3"/>
      </w:pPr>
    </w:p>
    <w:p w:rsidR="00054C59" w:rsidRDefault="00054C59" w:rsidP="00B11B68">
      <w:pPr>
        <w:pStyle w:val="a3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Л О Ж Е Н И Е</w:t>
      </w:r>
    </w:p>
    <w:p w:rsidR="00B11B68" w:rsidRDefault="00054C59" w:rsidP="00B11B68">
      <w:pPr>
        <w:pStyle w:val="a3"/>
        <w:jc w:val="center"/>
        <w:rPr>
          <w:b/>
        </w:rPr>
      </w:pPr>
      <w:r>
        <w:rPr>
          <w:b/>
        </w:rPr>
        <w:t>об администрати</w:t>
      </w:r>
      <w:r w:rsidR="00A66B3E">
        <w:rPr>
          <w:b/>
        </w:rPr>
        <w:t xml:space="preserve">вной комиссии при администрации </w:t>
      </w:r>
    </w:p>
    <w:p w:rsidR="00054C59" w:rsidRDefault="00A66B3E" w:rsidP="00B11B68">
      <w:pPr>
        <w:pStyle w:val="a3"/>
        <w:jc w:val="center"/>
        <w:rPr>
          <w:b/>
        </w:rPr>
      </w:pPr>
      <w:r>
        <w:rPr>
          <w:b/>
        </w:rPr>
        <w:t xml:space="preserve">Старонижестеблиевского </w:t>
      </w:r>
      <w:r w:rsidR="00054C59">
        <w:rPr>
          <w:b/>
        </w:rPr>
        <w:t>сельского поселения Красноармейского района</w:t>
      </w:r>
    </w:p>
    <w:p w:rsidR="00054C59" w:rsidRDefault="00054C59" w:rsidP="00B11B68">
      <w:pPr>
        <w:pStyle w:val="a3"/>
        <w:jc w:val="center"/>
        <w:rPr>
          <w:b/>
        </w:rPr>
      </w:pPr>
    </w:p>
    <w:p w:rsidR="009E2CBE" w:rsidRDefault="00054C59" w:rsidP="00B11B68">
      <w:pPr>
        <w:pStyle w:val="a3"/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>Общее положение</w:t>
      </w:r>
    </w:p>
    <w:p w:rsidR="00B11B68" w:rsidRDefault="00B11B68" w:rsidP="00B11B68">
      <w:pPr>
        <w:pStyle w:val="a3"/>
        <w:ind w:firstLine="709"/>
        <w:rPr>
          <w:szCs w:val="28"/>
        </w:rPr>
      </w:pPr>
    </w:p>
    <w:p w:rsidR="009E2CBE" w:rsidRDefault="00054C59" w:rsidP="00B11B68">
      <w:pPr>
        <w:pStyle w:val="a3"/>
        <w:ind w:firstLine="709"/>
        <w:rPr>
          <w:b/>
          <w:bCs/>
        </w:rPr>
      </w:pPr>
      <w:r>
        <w:rPr>
          <w:szCs w:val="28"/>
        </w:rPr>
        <w:t xml:space="preserve">Административная комиссия при администрации </w:t>
      </w:r>
      <w:r w:rsidR="009E2CBE" w:rsidRPr="00B11B68">
        <w:rPr>
          <w:szCs w:val="28"/>
        </w:rPr>
        <w:t>Старонижестеблиевск</w:t>
      </w:r>
      <w:r w:rsidR="009E2CBE" w:rsidRPr="00B11B68">
        <w:rPr>
          <w:szCs w:val="28"/>
        </w:rPr>
        <w:t>о</w:t>
      </w:r>
      <w:r w:rsidR="009E2CBE" w:rsidRPr="00B11B68">
        <w:rPr>
          <w:szCs w:val="28"/>
        </w:rPr>
        <w:t>го</w:t>
      </w:r>
      <w:r>
        <w:rPr>
          <w:szCs w:val="28"/>
        </w:rPr>
        <w:t xml:space="preserve"> сельского поселения Красноармейского района (далее – Комиссия) – это п</w:t>
      </w:r>
      <w:r>
        <w:rPr>
          <w:szCs w:val="28"/>
        </w:rPr>
        <w:t>о</w:t>
      </w:r>
      <w:r>
        <w:rPr>
          <w:szCs w:val="28"/>
        </w:rPr>
        <w:t>стоянно действующий коллегиальный орган, создаваемый для рассмотрения дел об административных правонарушениях, предусмотренных Законом Кра</w:t>
      </w:r>
      <w:r>
        <w:rPr>
          <w:szCs w:val="28"/>
        </w:rPr>
        <w:t>с</w:t>
      </w:r>
      <w:r>
        <w:rPr>
          <w:szCs w:val="28"/>
        </w:rPr>
        <w:t xml:space="preserve">нодарского края от 23 июля </w:t>
      </w:r>
      <w:r w:rsidRPr="00B11B68">
        <w:rPr>
          <w:szCs w:val="28"/>
        </w:rPr>
        <w:t>2</w:t>
      </w:r>
      <w:r w:rsidR="009E2CBE" w:rsidRPr="00B11B68">
        <w:rPr>
          <w:szCs w:val="28"/>
        </w:rPr>
        <w:t>003 года № 608-КЗ</w:t>
      </w:r>
      <w:r w:rsidR="009E2CBE">
        <w:rPr>
          <w:b/>
          <w:szCs w:val="28"/>
        </w:rPr>
        <w:t xml:space="preserve"> </w:t>
      </w:r>
      <w:r>
        <w:rPr>
          <w:szCs w:val="28"/>
        </w:rPr>
        <w:t>«Об административных прав</w:t>
      </w:r>
      <w:r>
        <w:rPr>
          <w:szCs w:val="28"/>
        </w:rPr>
        <w:t>о</w:t>
      </w:r>
      <w:r>
        <w:rPr>
          <w:szCs w:val="28"/>
        </w:rPr>
        <w:t>нарушениях».</w:t>
      </w:r>
    </w:p>
    <w:p w:rsidR="009E2CBE" w:rsidRDefault="00054C59" w:rsidP="00B11B68">
      <w:pPr>
        <w:pStyle w:val="a3"/>
        <w:ind w:firstLine="709"/>
        <w:rPr>
          <w:b/>
          <w:bCs/>
        </w:rPr>
      </w:pPr>
      <w:r>
        <w:rPr>
          <w:color w:val="000000"/>
        </w:rPr>
        <w:t xml:space="preserve">Комиссия создается при администрации </w:t>
      </w:r>
      <w:r w:rsidR="00173CB9">
        <w:rPr>
          <w:color w:val="000000"/>
        </w:rPr>
        <w:t>Старонижестеблиевского</w:t>
      </w:r>
      <w:r>
        <w:rPr>
          <w:color w:val="000000"/>
        </w:rPr>
        <w:t xml:space="preserve"> сел</w:t>
      </w:r>
      <w:r>
        <w:rPr>
          <w:color w:val="000000"/>
        </w:rPr>
        <w:t>ь</w:t>
      </w:r>
      <w:r>
        <w:rPr>
          <w:color w:val="000000"/>
        </w:rPr>
        <w:t xml:space="preserve">ского поселения Красноармейского района и действует в пределах границ </w:t>
      </w:r>
      <w:r w:rsidR="009E2CBE">
        <w:rPr>
          <w:color w:val="000000"/>
        </w:rPr>
        <w:t>Ст</w:t>
      </w:r>
      <w:r w:rsidR="009E2CBE">
        <w:rPr>
          <w:color w:val="000000"/>
        </w:rPr>
        <w:t>а</w:t>
      </w:r>
      <w:r w:rsidR="009E2CBE">
        <w:rPr>
          <w:color w:val="000000"/>
        </w:rPr>
        <w:t>ронижестеблиевского</w:t>
      </w:r>
      <w:r>
        <w:rPr>
          <w:color w:val="000000"/>
        </w:rPr>
        <w:t xml:space="preserve"> сельского поселения Красноармейского района.</w:t>
      </w:r>
    </w:p>
    <w:p w:rsidR="009E2CBE" w:rsidRDefault="00054C59" w:rsidP="00B11B68">
      <w:pPr>
        <w:pStyle w:val="a3"/>
        <w:ind w:firstLine="709"/>
        <w:rPr>
          <w:b/>
          <w:bCs/>
        </w:rPr>
      </w:pPr>
      <w:r>
        <w:rPr>
          <w:color w:val="000000"/>
        </w:rPr>
        <w:t>Комиссия имеет печать и бланки со своим наименованием. Администр</w:t>
      </w:r>
      <w:r>
        <w:rPr>
          <w:color w:val="000000"/>
        </w:rPr>
        <w:t>а</w:t>
      </w:r>
      <w:r>
        <w:rPr>
          <w:color w:val="000000"/>
        </w:rPr>
        <w:t>тивная комиссия не является юридическим лицом.</w:t>
      </w:r>
    </w:p>
    <w:p w:rsidR="00054C59" w:rsidRPr="009E2CBE" w:rsidRDefault="00054C59" w:rsidP="00B11B68">
      <w:pPr>
        <w:pStyle w:val="a3"/>
        <w:ind w:firstLine="709"/>
        <w:rPr>
          <w:b/>
          <w:bCs/>
        </w:rPr>
      </w:pPr>
      <w:proofErr w:type="gramStart"/>
      <w:r>
        <w:rPr>
          <w:color w:val="000000"/>
        </w:rPr>
        <w:t>В своей деятельности Комиссия руководствуется Конституцией Росси</w:t>
      </w:r>
      <w:r>
        <w:rPr>
          <w:color w:val="000000"/>
        </w:rPr>
        <w:t>й</w:t>
      </w:r>
      <w:r>
        <w:rPr>
          <w:color w:val="000000"/>
        </w:rPr>
        <w:t>ской Федерации, Кодексом Российской Федерации об административных пр</w:t>
      </w:r>
      <w:r>
        <w:rPr>
          <w:color w:val="000000"/>
        </w:rPr>
        <w:t>а</w:t>
      </w:r>
      <w:r>
        <w:rPr>
          <w:color w:val="000000"/>
        </w:rPr>
        <w:t xml:space="preserve">вонарушениях, Законом Краснодарского края от 14 декабря 2006 года </w:t>
      </w:r>
      <w:r w:rsidR="00F01676">
        <w:rPr>
          <w:color w:val="000000"/>
        </w:rPr>
        <w:t xml:space="preserve">              </w:t>
      </w:r>
      <w:r>
        <w:rPr>
          <w:color w:val="000000"/>
        </w:rPr>
        <w:t>№ 1144-КЗ «О наделении органов местного самоуправления муниципальных образований Краснодарского края отдельными государственными полном</w:t>
      </w:r>
      <w:r>
        <w:rPr>
          <w:color w:val="000000"/>
        </w:rPr>
        <w:t>о</w:t>
      </w:r>
      <w:r>
        <w:rPr>
          <w:color w:val="000000"/>
        </w:rPr>
        <w:t>чиями по образованию и организации деятельности административных коми</w:t>
      </w:r>
      <w:r>
        <w:rPr>
          <w:color w:val="000000"/>
        </w:rPr>
        <w:t>с</w:t>
      </w:r>
      <w:r>
        <w:rPr>
          <w:color w:val="000000"/>
        </w:rPr>
        <w:t xml:space="preserve">сий», </w:t>
      </w:r>
      <w:r>
        <w:rPr>
          <w:szCs w:val="28"/>
        </w:rPr>
        <w:t>Законом Краснодарского кра</w:t>
      </w:r>
      <w:r w:rsidR="00711333">
        <w:rPr>
          <w:szCs w:val="28"/>
        </w:rPr>
        <w:t xml:space="preserve">я от 23 июля 2003 года № 608-КЗ </w:t>
      </w:r>
      <w:r>
        <w:rPr>
          <w:szCs w:val="28"/>
        </w:rPr>
        <w:t>«Об адм</w:t>
      </w:r>
      <w:r>
        <w:rPr>
          <w:szCs w:val="28"/>
        </w:rPr>
        <w:t>и</w:t>
      </w:r>
      <w:r>
        <w:rPr>
          <w:szCs w:val="28"/>
        </w:rPr>
        <w:t>нистративных правонарушениях»</w:t>
      </w:r>
      <w:r>
        <w:rPr>
          <w:color w:val="000000"/>
        </w:rPr>
        <w:t xml:space="preserve">, Уставом </w:t>
      </w:r>
      <w:r w:rsidR="009E2CBE">
        <w:rPr>
          <w:color w:val="000000"/>
        </w:rPr>
        <w:t>Старонижестеблиевского</w:t>
      </w:r>
      <w:r>
        <w:rPr>
          <w:color w:val="000000"/>
        </w:rPr>
        <w:t xml:space="preserve"> сельского поселения Красноармейского района</w:t>
      </w:r>
      <w:proofErr w:type="gramEnd"/>
      <w:r>
        <w:rPr>
          <w:color w:val="000000"/>
        </w:rPr>
        <w:t xml:space="preserve">, </w:t>
      </w:r>
      <w:r w:rsidR="00785DBB" w:rsidRPr="00581B91">
        <w:rPr>
          <w:color w:val="000000"/>
        </w:rPr>
        <w:t>муниципальными правовыми актами</w:t>
      </w:r>
      <w:r w:rsidR="00785DBB">
        <w:rPr>
          <w:color w:val="000000"/>
        </w:rPr>
        <w:t xml:space="preserve"> </w:t>
      </w:r>
      <w:proofErr w:type="spellStart"/>
      <w:r w:rsidR="009E2CBE">
        <w:rPr>
          <w:color w:val="000000"/>
        </w:rPr>
        <w:t>Старонижестеблиевского</w:t>
      </w:r>
      <w:proofErr w:type="spellEnd"/>
      <w:r>
        <w:rPr>
          <w:color w:val="000000"/>
        </w:rPr>
        <w:t xml:space="preserve"> сельского поселения Красноармейского района, н</w:t>
      </w:r>
      <w:r>
        <w:rPr>
          <w:color w:val="000000"/>
        </w:rPr>
        <w:t>а</w:t>
      </w:r>
      <w:r>
        <w:rPr>
          <w:color w:val="000000"/>
        </w:rPr>
        <w:t>стоящим Положением.</w:t>
      </w:r>
    </w:p>
    <w:p w:rsidR="00054C59" w:rsidRDefault="00054C59" w:rsidP="00B11B68">
      <w:pPr>
        <w:pStyle w:val="a3"/>
        <w:rPr>
          <w:color w:val="000000"/>
        </w:rPr>
      </w:pPr>
    </w:p>
    <w:p w:rsidR="00054C59" w:rsidRDefault="00054C59" w:rsidP="00B11B68">
      <w:pPr>
        <w:pStyle w:val="a3"/>
        <w:jc w:val="center"/>
      </w:pPr>
      <w:r>
        <w:rPr>
          <w:b/>
        </w:rPr>
        <w:t>2</w:t>
      </w:r>
      <w:r>
        <w:t>.</w:t>
      </w:r>
      <w:r>
        <w:rPr>
          <w:b/>
          <w:bCs/>
        </w:rPr>
        <w:t xml:space="preserve"> Основные задачи и функции </w:t>
      </w:r>
      <w:r w:rsidR="00D94C9C" w:rsidRPr="00581B91">
        <w:rPr>
          <w:b/>
          <w:bCs/>
        </w:rPr>
        <w:t>К</w:t>
      </w:r>
      <w:r w:rsidRPr="00581B91">
        <w:rPr>
          <w:b/>
          <w:bCs/>
        </w:rPr>
        <w:t>омиссии</w:t>
      </w:r>
    </w:p>
    <w:p w:rsidR="00B11B68" w:rsidRDefault="00B11B68" w:rsidP="00B11B68">
      <w:pPr>
        <w:pStyle w:val="a3"/>
        <w:ind w:firstLine="709"/>
      </w:pPr>
    </w:p>
    <w:p w:rsidR="00054C59" w:rsidRDefault="00054C59" w:rsidP="00B11B68">
      <w:pPr>
        <w:pStyle w:val="a3"/>
        <w:ind w:firstLine="709"/>
      </w:pPr>
      <w:r>
        <w:t>Основными задачами Комиссии являются:</w:t>
      </w:r>
    </w:p>
    <w:p w:rsidR="00054C59" w:rsidRDefault="00054C59" w:rsidP="00B11B68">
      <w:pPr>
        <w:pStyle w:val="a3"/>
        <w:ind w:firstLine="709"/>
      </w:pPr>
      <w:r>
        <w:t>- рассмотрение дел об административных правонарушениях в соответс</w:t>
      </w:r>
      <w:r>
        <w:t>т</w:t>
      </w:r>
      <w:r>
        <w:t>вии с требованиями действующего законодательства;</w:t>
      </w:r>
    </w:p>
    <w:p w:rsidR="00054C59" w:rsidRDefault="00054C59" w:rsidP="00B11B68">
      <w:pPr>
        <w:pStyle w:val="a3"/>
        <w:ind w:firstLine="709"/>
      </w:pPr>
      <w:r>
        <w:t>- анализ административных правонарушений, выявление причин и усл</w:t>
      </w:r>
      <w:r>
        <w:t>о</w:t>
      </w:r>
      <w:r>
        <w:t>вий, способствующих их совершению.</w:t>
      </w:r>
    </w:p>
    <w:p w:rsidR="00054C59" w:rsidRDefault="00054C59" w:rsidP="00B11B68">
      <w:pPr>
        <w:pStyle w:val="a3"/>
        <w:ind w:firstLine="709"/>
      </w:pPr>
      <w:r>
        <w:lastRenderedPageBreak/>
        <w:t>Комиссия выполняет следующие функции:</w:t>
      </w:r>
    </w:p>
    <w:p w:rsidR="00054C59" w:rsidRDefault="00054C59" w:rsidP="00B11B68">
      <w:pPr>
        <w:pStyle w:val="a3"/>
        <w:ind w:firstLine="709"/>
      </w:pPr>
      <w:r>
        <w:t>- рассматривает дела об административных правонарушениях;</w:t>
      </w:r>
    </w:p>
    <w:p w:rsidR="00054C59" w:rsidRDefault="00054C59" w:rsidP="00B11B68">
      <w:pPr>
        <w:pStyle w:val="a3"/>
        <w:ind w:firstLine="709"/>
      </w:pPr>
      <w:r>
        <w:t>- выясняет обстоятельства, исключающие производство по делу об адм</w:t>
      </w:r>
      <w:r>
        <w:t>и</w:t>
      </w:r>
      <w:r>
        <w:t>нистративных правонарушениях, а также имеются ли обстоятельства, смя</w:t>
      </w:r>
      <w:r>
        <w:t>г</w:t>
      </w:r>
      <w:r>
        <w:t xml:space="preserve">чающие или отягчающие административную ответственность;  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выясняет, причинен ли имущественный ущерб, имеются ли основания для передачи материалов об административном правонарушении</w:t>
      </w:r>
      <w:r w:rsidR="00D94C9C">
        <w:rPr>
          <w:sz w:val="28"/>
          <w:szCs w:val="28"/>
        </w:rPr>
        <w:t xml:space="preserve"> </w:t>
      </w:r>
      <w:r w:rsidR="00D94C9C" w:rsidRPr="00581B91">
        <w:rPr>
          <w:sz w:val="28"/>
          <w:szCs w:val="28"/>
        </w:rPr>
        <w:t>мировым судьям</w:t>
      </w:r>
      <w:r w:rsidR="00785DBB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органам</w:t>
      </w:r>
      <w:r w:rsidR="00D94C9C" w:rsidRPr="00581B91">
        <w:rPr>
          <w:sz w:val="28"/>
          <w:szCs w:val="28"/>
        </w:rPr>
        <w:t>,</w:t>
      </w:r>
      <w:r w:rsidR="00785DBB" w:rsidRPr="00581B91">
        <w:rPr>
          <w:sz w:val="28"/>
          <w:szCs w:val="28"/>
        </w:rPr>
        <w:t xml:space="preserve"> должностным лицам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рассматривать дела об административных правонарушениях, также выясняет другие обстоятельства, имеющие значение для правильного разрешения дела;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рассматривает </w:t>
      </w:r>
      <w:r w:rsidRPr="00581B91">
        <w:rPr>
          <w:sz w:val="28"/>
          <w:szCs w:val="28"/>
        </w:rPr>
        <w:t>представлени</w:t>
      </w:r>
      <w:r w:rsidR="00D94C9C" w:rsidRPr="00581B91">
        <w:rPr>
          <w:sz w:val="28"/>
          <w:szCs w:val="28"/>
        </w:rPr>
        <w:t>я</w:t>
      </w:r>
      <w:r>
        <w:rPr>
          <w:sz w:val="28"/>
          <w:szCs w:val="28"/>
        </w:rPr>
        <w:t xml:space="preserve"> прокурора;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контроль за правильным и своевременным исполнением постановлений о назнач</w:t>
      </w:r>
      <w:r w:rsidR="00D94C9C">
        <w:rPr>
          <w:sz w:val="28"/>
          <w:szCs w:val="28"/>
        </w:rPr>
        <w:t>ении административных взысканий.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Делопроизводство в административной комиссии должно обеспечивать: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отражение всей деятельности комиссии в соответствующих документах;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быстрого и оперативного удовлетворения запросов </w:t>
      </w:r>
      <w:r w:rsidR="00D94C9C" w:rsidRPr="00581B91">
        <w:rPr>
          <w:sz w:val="28"/>
          <w:szCs w:val="28"/>
        </w:rPr>
        <w:t>орг</w:t>
      </w:r>
      <w:r w:rsidR="00D94C9C" w:rsidRPr="00581B91">
        <w:rPr>
          <w:sz w:val="28"/>
          <w:szCs w:val="28"/>
        </w:rPr>
        <w:t>а</w:t>
      </w:r>
      <w:r w:rsidR="00D94C9C" w:rsidRPr="00581B91">
        <w:rPr>
          <w:sz w:val="28"/>
          <w:szCs w:val="28"/>
        </w:rPr>
        <w:t>нов,</w:t>
      </w:r>
      <w:r w:rsidR="00D94C9C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учреждений, предприятий, организаций и должностных лиц;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учет административных правонарушений и правонарушителей; 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систематического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комиссии;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обобщений и осуществление аналитической работы.</w:t>
      </w:r>
    </w:p>
    <w:p w:rsidR="00054C59" w:rsidRDefault="00054C59" w:rsidP="00B11B68">
      <w:pPr>
        <w:pStyle w:val="a3"/>
        <w:ind w:firstLine="709"/>
        <w:rPr>
          <w:color w:val="000000"/>
        </w:rPr>
      </w:pPr>
    </w:p>
    <w:p w:rsidR="00054C59" w:rsidRDefault="00054C59" w:rsidP="00B11B68">
      <w:pPr>
        <w:ind w:lef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F016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Права и обязанности</w:t>
      </w:r>
      <w:r w:rsidR="00D94C9C">
        <w:rPr>
          <w:b/>
          <w:sz w:val="28"/>
          <w:szCs w:val="28"/>
        </w:rPr>
        <w:t xml:space="preserve"> </w:t>
      </w:r>
      <w:r w:rsidR="00D94C9C" w:rsidRPr="00581B91">
        <w:rPr>
          <w:b/>
          <w:bCs/>
          <w:sz w:val="28"/>
          <w:szCs w:val="28"/>
        </w:rPr>
        <w:t>Комиссии</w:t>
      </w:r>
    </w:p>
    <w:p w:rsidR="00F01676" w:rsidRDefault="00F01676" w:rsidP="00B11B68">
      <w:pPr>
        <w:ind w:firstLine="709"/>
        <w:jc w:val="both"/>
        <w:rPr>
          <w:sz w:val="28"/>
          <w:szCs w:val="28"/>
        </w:rPr>
      </w:pP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вправе: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рассматривать дела об административных правонарушениях на откр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тых заседаниях при наличии не менее половины членов состава комиссии;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 результатам рассмотрения дела об административном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на заседании комиссии в соответствии с Кодексом</w:t>
      </w:r>
      <w:proofErr w:type="gramEnd"/>
      <w:r>
        <w:rPr>
          <w:sz w:val="28"/>
          <w:szCs w:val="28"/>
        </w:rPr>
        <w:t xml:space="preserve"> Российской Федерации об административных правонарушениях и иными нормативными правовыми документами актами выносит постановление или определение, принимаемое большинством голосов членов комиссии, присутствующих на заседании;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</w:t>
      </w:r>
      <w:r w:rsidR="00935E69">
        <w:rPr>
          <w:sz w:val="28"/>
          <w:szCs w:val="28"/>
        </w:rPr>
        <w:t xml:space="preserve"> </w:t>
      </w:r>
      <w:r w:rsidR="00935E69" w:rsidRPr="00581B91">
        <w:rPr>
          <w:sz w:val="28"/>
          <w:szCs w:val="28"/>
        </w:rPr>
        <w:t>в пределах своей компетенц</w:t>
      </w:r>
      <w:proofErr w:type="gramStart"/>
      <w:r w:rsidR="00935E69" w:rsidRPr="00581B91">
        <w:rPr>
          <w:sz w:val="28"/>
          <w:szCs w:val="28"/>
        </w:rPr>
        <w:t xml:space="preserve">ии </w:t>
      </w:r>
      <w:r w:rsidRPr="00581B91">
        <w:rPr>
          <w:sz w:val="28"/>
          <w:szCs w:val="28"/>
        </w:rPr>
        <w:t xml:space="preserve">у </w:t>
      </w:r>
      <w:r w:rsidR="00935E69" w:rsidRPr="00581B91">
        <w:rPr>
          <w:sz w:val="28"/>
          <w:szCs w:val="28"/>
        </w:rPr>
        <w:t>о</w:t>
      </w:r>
      <w:proofErr w:type="gramEnd"/>
      <w:r w:rsidR="00935E69" w:rsidRPr="00581B91">
        <w:rPr>
          <w:sz w:val="28"/>
          <w:szCs w:val="28"/>
        </w:rPr>
        <w:t>рганов исполнительной власти и органов местного самоуправления</w:t>
      </w:r>
      <w:r w:rsidR="00935E69">
        <w:rPr>
          <w:sz w:val="28"/>
          <w:szCs w:val="28"/>
        </w:rPr>
        <w:t xml:space="preserve">, </w:t>
      </w:r>
      <w:r>
        <w:rPr>
          <w:sz w:val="28"/>
          <w:szCs w:val="28"/>
        </w:rPr>
        <w:t>государственных и иных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ций, учреждений, предприятий, а также должностных лиц информацию,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менты, материалы, необходимые для осуществления возложенных на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сию функций;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приглашать на заседание Комиссии должностных лиц предприятий,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реждений, организаций, других лиц для получения от них сведений по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сам, рассматриваемым Комиссией;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рассматривать дела </w:t>
      </w:r>
      <w:r w:rsidRPr="00581B91">
        <w:rPr>
          <w:sz w:val="28"/>
          <w:szCs w:val="28"/>
        </w:rPr>
        <w:t>в отсутстви</w:t>
      </w:r>
      <w:r w:rsidR="00935E69" w:rsidRPr="00581B91">
        <w:rPr>
          <w:sz w:val="28"/>
          <w:szCs w:val="28"/>
        </w:rPr>
        <w:t>е</w:t>
      </w:r>
      <w:r>
        <w:rPr>
          <w:sz w:val="28"/>
          <w:szCs w:val="28"/>
        </w:rPr>
        <w:t xml:space="preserve"> лица, привлекаемого к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ответственности, в случаях, когда имеются данные о надлежащем и сво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временном его извещении о времени и месте рассмотрения дела и если от него не поступило ходатайства об отложении рассмотрения дела по уважительной причине, либо такое ходатайство отклонено без удовлетворения; 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обращаться за консультацией и разъяснением в компетентные органы по направлениям рассматриваемых материалов.</w:t>
      </w:r>
    </w:p>
    <w:p w:rsidR="00054C59" w:rsidRDefault="00935E69" w:rsidP="00B11B68">
      <w:pPr>
        <w:ind w:firstLine="709"/>
        <w:jc w:val="both"/>
        <w:rPr>
          <w:sz w:val="28"/>
          <w:szCs w:val="28"/>
        </w:rPr>
      </w:pPr>
      <w:r w:rsidRPr="00581B91">
        <w:rPr>
          <w:sz w:val="28"/>
          <w:szCs w:val="28"/>
        </w:rPr>
        <w:t>Комиссия обязана</w:t>
      </w:r>
      <w:r w:rsidR="00054C59">
        <w:rPr>
          <w:sz w:val="28"/>
          <w:szCs w:val="28"/>
        </w:rPr>
        <w:t>: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предоставлять материалы дел об административных правонарушениях </w:t>
      </w:r>
      <w:r w:rsidR="00935E69" w:rsidRPr="00581B91">
        <w:rPr>
          <w:sz w:val="28"/>
          <w:szCs w:val="28"/>
        </w:rPr>
        <w:t xml:space="preserve">прокурору </w:t>
      </w:r>
      <w:r w:rsidRPr="00581B91">
        <w:rPr>
          <w:sz w:val="28"/>
          <w:szCs w:val="28"/>
        </w:rPr>
        <w:t xml:space="preserve">для </w:t>
      </w:r>
      <w:r w:rsidR="00935E69" w:rsidRPr="00581B91">
        <w:rPr>
          <w:sz w:val="28"/>
          <w:szCs w:val="28"/>
        </w:rPr>
        <w:t>осуществления</w:t>
      </w:r>
      <w:r w:rsidR="00935E69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прокурорского надзора;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предоставлять материалы об административных правонарушениях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курору, органу предварительного следствия или дознания в случаях, когда при рассмотрении дела Комиссия придет к выводу, что в нарушении содержатся признаки преступления;</w:t>
      </w:r>
    </w:p>
    <w:p w:rsidR="00054C59" w:rsidRDefault="00054C59" w:rsidP="00B11B68">
      <w:pPr>
        <w:pStyle w:val="a5"/>
        <w:ind w:left="0" w:firstLine="709"/>
        <w:jc w:val="center"/>
        <w:rPr>
          <w:rStyle w:val="a6"/>
          <w:rFonts w:ascii="Times New Roman" w:hAnsi="Times New Roman" w:cs="Times New Roman"/>
          <w:b w:val="0"/>
          <w:bCs/>
        </w:rPr>
      </w:pPr>
      <w:bookmarkStart w:id="0" w:name="sub_7"/>
    </w:p>
    <w:p w:rsidR="00054C59" w:rsidRDefault="00054C59" w:rsidP="00B11B68">
      <w:pPr>
        <w:pStyle w:val="a5"/>
        <w:ind w:left="0" w:firstLine="709"/>
        <w:jc w:val="center"/>
        <w:rPr>
          <w:b/>
          <w:sz w:val="28"/>
        </w:rPr>
      </w:pPr>
      <w:r>
        <w:rPr>
          <w:rStyle w:val="a6"/>
          <w:rFonts w:ascii="Times New Roman" w:hAnsi="Times New Roman" w:cs="Times New Roman"/>
          <w:bCs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работы Комиссии</w:t>
      </w:r>
    </w:p>
    <w:p w:rsidR="00054C59" w:rsidRDefault="00054C59" w:rsidP="00B11B68"/>
    <w:bookmarkEnd w:id="0"/>
    <w:p w:rsidR="00054C59" w:rsidRDefault="00054C59" w:rsidP="00B11B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Дела об </w:t>
      </w:r>
      <w:hyperlink r:id="rId6" w:history="1">
        <w:r>
          <w:rPr>
            <w:rStyle w:val="a7"/>
            <w:color w:val="000000"/>
            <w:sz w:val="28"/>
            <w:szCs w:val="28"/>
          </w:rPr>
          <w:t>административных правонарушениях</w:t>
        </w:r>
      </w:hyperlink>
      <w:r>
        <w:rPr>
          <w:color w:val="000000"/>
          <w:sz w:val="28"/>
          <w:szCs w:val="28"/>
        </w:rPr>
        <w:t xml:space="preserve"> рассматриваются Комисс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ей на заседаниях, которые проводятся с периодичностью, обеспечивающей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блюдение </w:t>
      </w:r>
      <w:hyperlink r:id="rId7" w:history="1">
        <w:r>
          <w:rPr>
            <w:rStyle w:val="a7"/>
            <w:color w:val="000000"/>
            <w:sz w:val="28"/>
            <w:szCs w:val="28"/>
          </w:rPr>
          <w:t>сроков</w:t>
        </w:r>
      </w:hyperlink>
      <w:r>
        <w:rPr>
          <w:color w:val="000000"/>
          <w:sz w:val="28"/>
          <w:szCs w:val="28"/>
        </w:rPr>
        <w:t xml:space="preserve"> рассмотрения дел об административных правонарушениях.</w:t>
      </w:r>
    </w:p>
    <w:p w:rsidR="00054C59" w:rsidRDefault="00054C59" w:rsidP="00B11B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Заседание Комиссии правомочно, если в нем принимает участие более половины от установленного числа членов Комиссии.</w:t>
      </w:r>
    </w:p>
    <w:p w:rsidR="00054C59" w:rsidRDefault="00054C59" w:rsidP="00B11B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Комиссии принимаются простым большинством голосов членов Комиссии, присутствующих на заседании.</w:t>
      </w:r>
    </w:p>
    <w:p w:rsidR="00054C59" w:rsidRDefault="00054C59" w:rsidP="00B11B68">
      <w:pPr>
        <w:pStyle w:val="a3"/>
        <w:rPr>
          <w:color w:val="000000"/>
        </w:rPr>
      </w:pPr>
    </w:p>
    <w:p w:rsidR="00054C59" w:rsidRDefault="00054C59" w:rsidP="00B11B68">
      <w:pPr>
        <w:pStyle w:val="a5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8"/>
      <w:r>
        <w:rPr>
          <w:rStyle w:val="a6"/>
          <w:rFonts w:ascii="Times New Roman" w:hAnsi="Times New Roman" w:cs="Times New Roman"/>
          <w:bCs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создания и состав Комиссии</w:t>
      </w:r>
    </w:p>
    <w:p w:rsidR="00054C59" w:rsidRDefault="00054C59" w:rsidP="00B11B68"/>
    <w:bookmarkEnd w:id="1"/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создается Советом </w:t>
      </w:r>
      <w:r w:rsidR="009E2CB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Красноармейского района по представлению главы </w:t>
      </w:r>
      <w:r w:rsidR="009E2CBE">
        <w:rPr>
          <w:sz w:val="28"/>
          <w:szCs w:val="28"/>
        </w:rPr>
        <w:t>Старонижестеблие</w:t>
      </w:r>
      <w:r w:rsidR="009E2CBE">
        <w:rPr>
          <w:sz w:val="28"/>
          <w:szCs w:val="28"/>
        </w:rPr>
        <w:t>в</w:t>
      </w:r>
      <w:r w:rsidR="009E2CB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Красноармейского района, в составе председателя, заместителя председателя, ответственного секретаря и иных членов Комиссии на срок полномочий Совета </w:t>
      </w:r>
      <w:r w:rsidR="009E2CB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</w:t>
      </w:r>
    </w:p>
    <w:p w:rsidR="00054C59" w:rsidRDefault="00054C59" w:rsidP="00B11B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Председатель, заместитель председателя и ответственный секретарь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миссии назначаются из числа лиц, замещающих </w:t>
      </w:r>
      <w:hyperlink r:id="rId8" w:history="1">
        <w:r>
          <w:rPr>
            <w:rStyle w:val="a7"/>
            <w:color w:val="000000"/>
            <w:sz w:val="28"/>
            <w:szCs w:val="28"/>
          </w:rPr>
          <w:t>муниципальные должности муниципальной службы</w:t>
        </w:r>
      </w:hyperlink>
      <w:r>
        <w:rPr>
          <w:color w:val="000000"/>
          <w:sz w:val="28"/>
          <w:szCs w:val="28"/>
        </w:rPr>
        <w:t xml:space="preserve"> в администрации </w:t>
      </w:r>
      <w:r w:rsidR="009E2CBE">
        <w:rPr>
          <w:color w:val="000000"/>
          <w:sz w:val="28"/>
          <w:szCs w:val="28"/>
        </w:rPr>
        <w:t>Старонижестеблиевского</w:t>
      </w:r>
      <w:r>
        <w:rPr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Численный состав </w:t>
      </w:r>
      <w:r>
        <w:rPr>
          <w:color w:val="000000"/>
          <w:sz w:val="28"/>
          <w:szCs w:val="28"/>
        </w:rPr>
        <w:t>Комиссии</w:t>
      </w:r>
      <w:r>
        <w:rPr>
          <w:sz w:val="28"/>
          <w:szCs w:val="28"/>
        </w:rPr>
        <w:t xml:space="preserve"> устанавливается Советом </w:t>
      </w:r>
      <w:r w:rsidR="009E2CBE">
        <w:rPr>
          <w:sz w:val="28"/>
          <w:szCs w:val="28"/>
        </w:rPr>
        <w:t>Старонижестебл</w:t>
      </w:r>
      <w:r w:rsidR="009E2CBE">
        <w:rPr>
          <w:sz w:val="28"/>
          <w:szCs w:val="28"/>
        </w:rPr>
        <w:t>и</w:t>
      </w:r>
      <w:r w:rsidR="009E2CBE">
        <w:rPr>
          <w:sz w:val="28"/>
          <w:szCs w:val="28"/>
        </w:rPr>
        <w:t>евского</w:t>
      </w:r>
      <w:r>
        <w:rPr>
          <w:sz w:val="28"/>
          <w:szCs w:val="28"/>
        </w:rPr>
        <w:t xml:space="preserve"> сельского поселения Красноармейского района в количестве не менее пяти членов и должен составлять нечетное число.</w:t>
      </w:r>
    </w:p>
    <w:p w:rsidR="00054C59" w:rsidRDefault="00054C59" w:rsidP="00B11B68">
      <w:pPr>
        <w:pStyle w:val="a3"/>
        <w:ind w:firstLine="709"/>
        <w:rPr>
          <w:color w:val="000000"/>
          <w:szCs w:val="28"/>
        </w:rPr>
      </w:pPr>
    </w:p>
    <w:p w:rsidR="00054C59" w:rsidRDefault="00054C59" w:rsidP="00F01676">
      <w:pPr>
        <w:pStyle w:val="a5"/>
        <w:tabs>
          <w:tab w:val="center" w:pos="4762"/>
          <w:tab w:val="right" w:pos="9525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9"/>
      <w:r>
        <w:rPr>
          <w:rStyle w:val="a6"/>
          <w:rFonts w:ascii="Times New Roman" w:hAnsi="Times New Roman" w:cs="Times New Roman"/>
          <w:bCs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Требования, предъявляемые к членам Комиссии</w:t>
      </w:r>
    </w:p>
    <w:p w:rsidR="00054C59" w:rsidRDefault="00054C59" w:rsidP="00B11B68"/>
    <w:bookmarkEnd w:id="2"/>
    <w:p w:rsidR="00054C59" w:rsidRDefault="00054C59" w:rsidP="00B11B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Членом Комиссии может быть назначен гражданин Российской Федер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ции, достигший 21 года, имеющий</w:t>
      </w:r>
      <w:r w:rsidRPr="00581B9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высшее образование, выразивший в пис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менной форме свое согласие на включение его в состав соответствующей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миссии. Ответственный секретарь Комиссии должен иметь высшее юридич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ское образование.</w:t>
      </w:r>
    </w:p>
    <w:p w:rsidR="00054C59" w:rsidRDefault="00054C59" w:rsidP="00B11B68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Не может быть назначено членом Комиссии лицо, признанное решением суда </w:t>
      </w:r>
      <w:hyperlink r:id="rId9" w:history="1">
        <w:r>
          <w:rPr>
            <w:rStyle w:val="a7"/>
            <w:color w:val="000000"/>
            <w:sz w:val="28"/>
            <w:szCs w:val="28"/>
          </w:rPr>
          <w:t>недееспособным</w:t>
        </w:r>
      </w:hyperlink>
      <w:r>
        <w:rPr>
          <w:color w:val="000000"/>
          <w:sz w:val="28"/>
          <w:szCs w:val="28"/>
        </w:rPr>
        <w:t xml:space="preserve"> или </w:t>
      </w:r>
      <w:hyperlink r:id="rId10" w:history="1">
        <w:r>
          <w:rPr>
            <w:rStyle w:val="a7"/>
            <w:color w:val="000000"/>
            <w:sz w:val="28"/>
            <w:szCs w:val="28"/>
          </w:rPr>
          <w:t>ограниченно дееспособным</w:t>
        </w:r>
      </w:hyperlink>
      <w:r>
        <w:rPr>
          <w:color w:val="000000"/>
          <w:sz w:val="28"/>
          <w:szCs w:val="28"/>
        </w:rPr>
        <w:t xml:space="preserve">, имеющее неснятую или </w:t>
      </w:r>
      <w:r>
        <w:rPr>
          <w:color w:val="000000"/>
          <w:sz w:val="28"/>
          <w:szCs w:val="28"/>
        </w:rPr>
        <w:lastRenderedPageBreak/>
        <w:t xml:space="preserve">непогашенную в установленном </w:t>
      </w:r>
      <w:hyperlink r:id="rId11" w:history="1">
        <w:r>
          <w:rPr>
            <w:rStyle w:val="a7"/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порядке судимость, содержащееся в учреждениях уголовно-исполнительной системы, следственных изоляторах или изоляторах временного содержания и иных местах содержания под стражей, имеющее заболевание, которое согласно медицинскому заключению препятс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вует исполнению им полномочий члена Комиссии.</w:t>
      </w:r>
      <w:proofErr w:type="gramEnd"/>
    </w:p>
    <w:p w:rsidR="00054C59" w:rsidRDefault="00054C59" w:rsidP="00B11B68">
      <w:pPr>
        <w:ind w:firstLine="709"/>
        <w:jc w:val="both"/>
        <w:rPr>
          <w:color w:val="000000"/>
          <w:sz w:val="28"/>
          <w:szCs w:val="28"/>
        </w:rPr>
      </w:pPr>
    </w:p>
    <w:p w:rsidR="00054C59" w:rsidRDefault="00054C59" w:rsidP="00B11B68">
      <w:pPr>
        <w:pStyle w:val="a5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sub_10"/>
      <w:r>
        <w:rPr>
          <w:rStyle w:val="a6"/>
          <w:rFonts w:ascii="Times New Roman" w:hAnsi="Times New Roman" w:cs="Times New Roman"/>
          <w:bCs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Полномочия председателя, заместителя председателя Комиссии</w:t>
      </w:r>
    </w:p>
    <w:bookmarkEnd w:id="3"/>
    <w:p w:rsidR="004375E0" w:rsidRDefault="004375E0" w:rsidP="00B11B68">
      <w:pPr>
        <w:jc w:val="both"/>
        <w:rPr>
          <w:sz w:val="28"/>
          <w:szCs w:val="28"/>
        </w:rPr>
      </w:pPr>
    </w:p>
    <w:p w:rsidR="00054C59" w:rsidRDefault="00054C59" w:rsidP="00437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054C59" w:rsidRDefault="00054C59" w:rsidP="00B11B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руководство деятельностью Комиссии;</w:t>
      </w:r>
    </w:p>
    <w:p w:rsidR="00054C59" w:rsidRDefault="00054C59" w:rsidP="00B11B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председательствует на заседаниях комиссии, организует и планирует ее работу;</w:t>
      </w:r>
    </w:p>
    <w:p w:rsidR="00054C59" w:rsidRDefault="00054C59" w:rsidP="00B11B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назначает заседания </w:t>
      </w:r>
      <w:r w:rsidR="001D20CD" w:rsidRPr="00581B91">
        <w:rPr>
          <w:color w:val="000000"/>
          <w:sz w:val="28"/>
          <w:szCs w:val="28"/>
        </w:rPr>
        <w:t>К</w:t>
      </w:r>
      <w:r w:rsidRPr="00581B91">
        <w:rPr>
          <w:color w:val="000000"/>
          <w:sz w:val="28"/>
          <w:szCs w:val="28"/>
        </w:rPr>
        <w:t>омиссии;</w:t>
      </w:r>
    </w:p>
    <w:p w:rsidR="00054C59" w:rsidRDefault="00054C59" w:rsidP="00B11B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подписывает решения, принятые на заседаниях Комиссии, а также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токолы заседаний Комиссии;</w:t>
      </w:r>
    </w:p>
    <w:p w:rsidR="00054C59" w:rsidRDefault="00054C59" w:rsidP="00B11B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375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направляет в уполномоченные государственные органы, осуществля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щие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осуществлением органами местного самоуправления </w:t>
      </w:r>
      <w:hyperlink r:id="rId12" w:anchor="sub_1" w:history="1">
        <w:r>
          <w:rPr>
            <w:rStyle w:val="a7"/>
            <w:color w:val="000000"/>
            <w:sz w:val="28"/>
            <w:szCs w:val="28"/>
          </w:rPr>
          <w:t>отдел</w:t>
        </w:r>
        <w:r>
          <w:rPr>
            <w:rStyle w:val="a7"/>
            <w:color w:val="000000"/>
            <w:sz w:val="28"/>
            <w:szCs w:val="28"/>
          </w:rPr>
          <w:t>ь</w:t>
        </w:r>
        <w:r>
          <w:rPr>
            <w:rStyle w:val="a7"/>
            <w:color w:val="000000"/>
            <w:sz w:val="28"/>
            <w:szCs w:val="28"/>
          </w:rPr>
          <w:t>ных государственных полномочий</w:t>
        </w:r>
      </w:hyperlink>
      <w:r>
        <w:rPr>
          <w:color w:val="000000"/>
          <w:sz w:val="28"/>
          <w:szCs w:val="28"/>
        </w:rPr>
        <w:t>, а также за использованием предоставле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на эти цели материальных и финансовых средств, запрашиваемую инфо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мацию и отчетные документы о деятельности Комиссии в установленные ср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ки;</w:t>
      </w:r>
    </w:p>
    <w:p w:rsidR="00054C59" w:rsidRDefault="00054C59" w:rsidP="00B11B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иные полномочия, отнесенные к его компетенции.</w:t>
      </w:r>
    </w:p>
    <w:p w:rsidR="00054C59" w:rsidRDefault="00054C59" w:rsidP="001D2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054C59" w:rsidRPr="00581B91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7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выполняет поручения председателя </w:t>
      </w:r>
      <w:r w:rsidR="001D20CD" w:rsidRPr="00581B91">
        <w:rPr>
          <w:color w:val="000000"/>
          <w:sz w:val="28"/>
          <w:szCs w:val="28"/>
        </w:rPr>
        <w:t>Комиссии</w:t>
      </w:r>
      <w:r w:rsidRPr="00581B91">
        <w:rPr>
          <w:sz w:val="28"/>
          <w:szCs w:val="28"/>
        </w:rPr>
        <w:t>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 w:rsidRPr="00581B91">
        <w:rPr>
          <w:sz w:val="28"/>
          <w:szCs w:val="28"/>
        </w:rPr>
        <w:t>-</w:t>
      </w:r>
      <w:r w:rsidR="004375E0" w:rsidRPr="00581B91">
        <w:rPr>
          <w:sz w:val="28"/>
          <w:szCs w:val="28"/>
        </w:rPr>
        <w:t xml:space="preserve"> </w:t>
      </w:r>
      <w:r w:rsidRPr="00581B91">
        <w:rPr>
          <w:sz w:val="28"/>
          <w:szCs w:val="28"/>
        </w:rPr>
        <w:t xml:space="preserve">исполняет обязанности председателя </w:t>
      </w:r>
      <w:r w:rsidR="001D20CD" w:rsidRPr="00581B91">
        <w:rPr>
          <w:color w:val="000000"/>
          <w:sz w:val="28"/>
          <w:szCs w:val="28"/>
        </w:rPr>
        <w:t>Комиссии</w:t>
      </w:r>
      <w:r>
        <w:rPr>
          <w:sz w:val="28"/>
          <w:szCs w:val="28"/>
        </w:rPr>
        <w:t xml:space="preserve"> в его отсутствие или при невозможности выполнения им своих обязанностей.</w:t>
      </w:r>
    </w:p>
    <w:p w:rsidR="00054C59" w:rsidRDefault="00054C59" w:rsidP="00B11B68">
      <w:pPr>
        <w:pStyle w:val="a5"/>
        <w:rPr>
          <w:rStyle w:val="a6"/>
          <w:bCs/>
        </w:rPr>
      </w:pPr>
      <w:bookmarkStart w:id="4" w:name="sub_11"/>
    </w:p>
    <w:p w:rsidR="00054C59" w:rsidRDefault="00054C59" w:rsidP="00B11B68">
      <w:pPr>
        <w:pStyle w:val="a5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Полномочия ответственного секретаря Комиссии</w:t>
      </w:r>
    </w:p>
    <w:bookmarkEnd w:id="4"/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 Комиссии: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75E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подготовку заседаний Комиссии;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75E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организационное и техническое обслуживание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Комиссии;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75E0">
        <w:rPr>
          <w:sz w:val="28"/>
          <w:szCs w:val="28"/>
        </w:rPr>
        <w:t xml:space="preserve"> </w:t>
      </w:r>
      <w:r>
        <w:rPr>
          <w:sz w:val="28"/>
          <w:szCs w:val="28"/>
        </w:rPr>
        <w:t>ведет делопроизводство Комиссии, отвечает за учет и сохранность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Комиссии;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75E0">
        <w:rPr>
          <w:sz w:val="28"/>
          <w:szCs w:val="28"/>
        </w:rPr>
        <w:t xml:space="preserve"> </w:t>
      </w:r>
      <w:r>
        <w:rPr>
          <w:sz w:val="28"/>
          <w:szCs w:val="28"/>
        </w:rPr>
        <w:t>оповещает членов Комиссии и лиц, участвующих в производстве по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лу об административном правонарушении, о времени и месте рассмотрения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75E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прием и регистрацию документов и материалов,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пающих в Комиссию, а также их подготовку для рассмотрения на заседании Комиссии;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75E0">
        <w:rPr>
          <w:sz w:val="28"/>
          <w:szCs w:val="28"/>
        </w:rPr>
        <w:t xml:space="preserve"> </w:t>
      </w:r>
      <w:r>
        <w:rPr>
          <w:sz w:val="28"/>
          <w:szCs w:val="28"/>
        </w:rPr>
        <w:t>ведет и подписывает протоколы заседаний Комиссии, а также решения, принимаемые Комиссией;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75E0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выполняет поручения председателя Комиссии, его заместителя;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75E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иные полномочия, отнесенные к его компетенции.</w:t>
      </w:r>
    </w:p>
    <w:p w:rsidR="00054C59" w:rsidRDefault="00054C59" w:rsidP="00B11B68">
      <w:pPr>
        <w:ind w:firstLine="709"/>
        <w:jc w:val="both"/>
        <w:rPr>
          <w:color w:val="000000"/>
          <w:sz w:val="28"/>
          <w:szCs w:val="28"/>
        </w:rPr>
      </w:pPr>
    </w:p>
    <w:p w:rsidR="00054C59" w:rsidRDefault="00054C59" w:rsidP="00B11B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12"/>
      <w:r>
        <w:rPr>
          <w:rStyle w:val="a6"/>
          <w:rFonts w:ascii="Times New Roman" w:hAnsi="Times New Roman" w:cs="Times New Roman"/>
          <w:bCs/>
          <w:szCs w:val="28"/>
        </w:rPr>
        <w:lastRenderedPageBreak/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Полномочия членов административной </w:t>
      </w:r>
      <w:r w:rsidR="001D20CD" w:rsidRPr="00581B91">
        <w:rPr>
          <w:rFonts w:ascii="Times New Roman" w:hAnsi="Times New Roman" w:cs="Times New Roman"/>
          <w:b/>
          <w:color w:val="000000"/>
          <w:sz w:val="28"/>
          <w:szCs w:val="28"/>
        </w:rPr>
        <w:t>Комиссии</w:t>
      </w:r>
    </w:p>
    <w:bookmarkEnd w:id="5"/>
    <w:p w:rsidR="004375E0" w:rsidRDefault="004375E0" w:rsidP="00B11B68">
      <w:pPr>
        <w:ind w:firstLine="709"/>
        <w:jc w:val="both"/>
        <w:rPr>
          <w:sz w:val="28"/>
          <w:szCs w:val="28"/>
        </w:rPr>
      </w:pP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75E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участвуют в подготовке заседаний Комиссии;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75E0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предварительно, до заседания Комиссии, знакомятся с материалами дел об административных правонарушениях, внесенными на ее рассмотрение;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75E0">
        <w:rPr>
          <w:sz w:val="28"/>
          <w:szCs w:val="28"/>
        </w:rPr>
        <w:t xml:space="preserve"> </w:t>
      </w:r>
      <w:r>
        <w:rPr>
          <w:sz w:val="28"/>
          <w:szCs w:val="28"/>
        </w:rPr>
        <w:t>вносят председателю Комиссии предложения об отложении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дела при необходимости дополнительного выяснения обстоятельств дела;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75E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участвуют в рассмотрении дел и принятии решений Комиссией;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75E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 иные полномочия, предусмотренные действующим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нодательством.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обладают равными правами при рассмотрении дела об административном правонарушении.</w:t>
      </w:r>
    </w:p>
    <w:p w:rsidR="00054C59" w:rsidRDefault="00054C59" w:rsidP="00B11B68">
      <w:pPr>
        <w:pStyle w:val="a3"/>
        <w:rPr>
          <w:szCs w:val="28"/>
        </w:rPr>
      </w:pPr>
    </w:p>
    <w:p w:rsidR="00054C59" w:rsidRDefault="00054C59" w:rsidP="00B11B68">
      <w:pPr>
        <w:pStyle w:val="a5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sub_13"/>
      <w:r>
        <w:rPr>
          <w:rStyle w:val="a6"/>
          <w:rFonts w:ascii="Times New Roman" w:hAnsi="Times New Roman" w:cs="Times New Roman"/>
          <w:bCs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Досрочное прекращение полномочий членов Комиссии</w:t>
      </w:r>
    </w:p>
    <w:p w:rsidR="00054C59" w:rsidRDefault="00054C59" w:rsidP="00B11B68"/>
    <w:bookmarkEnd w:id="6"/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члена Комиссии досрочно прекращаются Советом </w:t>
      </w:r>
      <w:proofErr w:type="spellStart"/>
      <w:r w:rsidR="001D20CD" w:rsidRPr="00581B91">
        <w:rPr>
          <w:sz w:val="28"/>
          <w:szCs w:val="28"/>
        </w:rPr>
        <w:t>Старон</w:t>
      </w:r>
      <w:r w:rsidR="001D20CD" w:rsidRPr="00581B91">
        <w:rPr>
          <w:sz w:val="28"/>
          <w:szCs w:val="28"/>
        </w:rPr>
        <w:t>и</w:t>
      </w:r>
      <w:r w:rsidR="001D20CD" w:rsidRPr="00581B91">
        <w:rPr>
          <w:sz w:val="28"/>
          <w:szCs w:val="28"/>
        </w:rPr>
        <w:t>жестеблиевского</w:t>
      </w:r>
      <w:proofErr w:type="spellEnd"/>
      <w:r w:rsidR="001D20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Красноармейского района в случаях: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20CD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 членом Комиссии письменного заявления о прекращении своих полномочий;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20CD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вступления в законную силу обвинительного приговора суда в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лица, являющегося членом Комиссии;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20CD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лица, являющегося членом Комиссии, решением суда, вст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пившим в законную силу, недееспособным, ограниченно дееспособным,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вестно отсутствующим или умершим;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20CD">
        <w:rPr>
          <w:sz w:val="28"/>
          <w:szCs w:val="28"/>
        </w:rPr>
        <w:t xml:space="preserve"> </w:t>
      </w:r>
      <w:r>
        <w:rPr>
          <w:sz w:val="28"/>
          <w:szCs w:val="28"/>
        </w:rPr>
        <w:t>неоднократного невыполнения обязанностей члена Комиссии, выр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жающегося в уклонении без уважительных причин от участия в заседаниях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20CD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наличия заболевания, которое согласно медицинскому заключению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препятствует исполнению членом Комиссии своих полномочий;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20CD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совершения лицом, являющимся членом Комиссии, деяния, порочащего честь и достоинство члена Комиссии;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20CD">
        <w:rPr>
          <w:sz w:val="28"/>
          <w:szCs w:val="28"/>
        </w:rPr>
        <w:t xml:space="preserve"> </w:t>
      </w:r>
      <w:r>
        <w:rPr>
          <w:sz w:val="28"/>
          <w:szCs w:val="28"/>
        </w:rPr>
        <w:t>смерти члена Комиссии;</w:t>
      </w:r>
    </w:p>
    <w:p w:rsidR="00054C59" w:rsidRDefault="00054C59" w:rsidP="00B11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20CD">
        <w:rPr>
          <w:sz w:val="28"/>
          <w:szCs w:val="28"/>
        </w:rPr>
        <w:t xml:space="preserve"> </w:t>
      </w:r>
      <w:r>
        <w:rPr>
          <w:sz w:val="28"/>
          <w:szCs w:val="28"/>
        </w:rPr>
        <w:t>в иных случаях, предусмотренных действующим законодательством.</w:t>
      </w:r>
    </w:p>
    <w:p w:rsidR="00054C59" w:rsidRDefault="00054C59" w:rsidP="00B11B68">
      <w:pPr>
        <w:pStyle w:val="a3"/>
        <w:rPr>
          <w:szCs w:val="28"/>
        </w:rPr>
      </w:pPr>
    </w:p>
    <w:p w:rsidR="00054C59" w:rsidRDefault="00054C59" w:rsidP="00B11B68">
      <w:pPr>
        <w:pStyle w:val="a5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sub_14"/>
      <w:r>
        <w:rPr>
          <w:rStyle w:val="a6"/>
          <w:rFonts w:ascii="Times New Roman" w:hAnsi="Times New Roman" w:cs="Times New Roman"/>
          <w:bCs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Профилактика правонарушений</w:t>
      </w:r>
    </w:p>
    <w:p w:rsidR="00054C59" w:rsidRDefault="00054C59" w:rsidP="00B11B68"/>
    <w:bookmarkEnd w:id="7"/>
    <w:p w:rsidR="00054C59" w:rsidRPr="00581B91" w:rsidRDefault="00054C59" w:rsidP="00B11B6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предупреждения </w:t>
      </w:r>
      <w:hyperlink r:id="rId13" w:history="1">
        <w:r>
          <w:rPr>
            <w:rStyle w:val="a7"/>
            <w:color w:val="000000"/>
            <w:sz w:val="28"/>
            <w:szCs w:val="28"/>
          </w:rPr>
          <w:t>административных правонарушений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 </w:t>
      </w:r>
      <w:r>
        <w:rPr>
          <w:color w:val="000000"/>
          <w:sz w:val="28"/>
          <w:szCs w:val="28"/>
        </w:rPr>
        <w:t>координирует свою деятельность с правоохранительными органами и общес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венными </w:t>
      </w:r>
      <w:proofErr w:type="gramStart"/>
      <w:r>
        <w:rPr>
          <w:color w:val="000000"/>
          <w:sz w:val="28"/>
          <w:szCs w:val="28"/>
        </w:rPr>
        <w:t>объединениями</w:t>
      </w:r>
      <w:proofErr w:type="gramEnd"/>
      <w:r w:rsidR="001D20CD">
        <w:rPr>
          <w:color w:val="000000"/>
          <w:sz w:val="28"/>
          <w:szCs w:val="28"/>
        </w:rPr>
        <w:t xml:space="preserve"> </w:t>
      </w:r>
      <w:r w:rsidR="001D20CD" w:rsidRPr="00581B91">
        <w:rPr>
          <w:sz w:val="28"/>
          <w:szCs w:val="28"/>
        </w:rPr>
        <w:t xml:space="preserve">осуществляющими свою деятельность на территории </w:t>
      </w:r>
      <w:r w:rsidR="00935680" w:rsidRPr="00581B91">
        <w:rPr>
          <w:sz w:val="28"/>
          <w:szCs w:val="28"/>
        </w:rPr>
        <w:t>Старонижестеблиевского сельского поселения</w:t>
      </w:r>
      <w:r w:rsidRPr="00581B91">
        <w:rPr>
          <w:sz w:val="28"/>
          <w:szCs w:val="28"/>
        </w:rPr>
        <w:t>.</w:t>
      </w:r>
    </w:p>
    <w:p w:rsidR="00D84544" w:rsidRPr="00D84544" w:rsidRDefault="00D84544" w:rsidP="00D84544">
      <w:bookmarkStart w:id="8" w:name="sub_15"/>
    </w:p>
    <w:p w:rsidR="00054C59" w:rsidRDefault="00054C59" w:rsidP="00B11B68">
      <w:pPr>
        <w:pStyle w:val="a5"/>
        <w:ind w:left="0" w:firstLine="0"/>
        <w:jc w:val="center"/>
        <w:rPr>
          <w:sz w:val="28"/>
        </w:rPr>
      </w:pPr>
      <w:r>
        <w:rPr>
          <w:rStyle w:val="a6"/>
          <w:rFonts w:ascii="Times New Roman" w:hAnsi="Times New Roman" w:cs="Times New Roman"/>
          <w:bCs/>
          <w:szCs w:val="28"/>
        </w:rPr>
        <w:t>1</w:t>
      </w:r>
      <w:r w:rsidR="00581B91">
        <w:rPr>
          <w:rStyle w:val="a6"/>
          <w:rFonts w:ascii="Times New Roman" w:hAnsi="Times New Roman" w:cs="Times New Roman"/>
          <w:bCs/>
          <w:szCs w:val="28"/>
        </w:rPr>
        <w:t>2</w:t>
      </w:r>
      <w:r>
        <w:rPr>
          <w:rStyle w:val="a6"/>
          <w:rFonts w:ascii="Times New Roman" w:hAnsi="Times New Roman" w:cs="Times New Roman"/>
          <w:bCs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Финансирование расходов по образованию и организации деятельности Комиссий</w:t>
      </w:r>
    </w:p>
    <w:bookmarkEnd w:id="8"/>
    <w:p w:rsidR="004375E0" w:rsidRDefault="004375E0" w:rsidP="00B11B68">
      <w:pPr>
        <w:ind w:firstLine="709"/>
        <w:jc w:val="both"/>
        <w:rPr>
          <w:color w:val="000000"/>
          <w:sz w:val="28"/>
          <w:szCs w:val="28"/>
        </w:rPr>
      </w:pPr>
    </w:p>
    <w:p w:rsidR="00054C59" w:rsidRDefault="00054C59" w:rsidP="00B11B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Финансирование расходов по образованию и организации деятельности Комиссий осуществляется за счет предоставления бюджетам муниципальных образований субвенций из краевого бюджета в порядке, предусмотренном </w:t>
      </w:r>
      <w:hyperlink r:id="rId14" w:history="1">
        <w:r>
          <w:rPr>
            <w:rStyle w:val="a7"/>
            <w:color w:val="000000"/>
            <w:sz w:val="28"/>
            <w:szCs w:val="28"/>
          </w:rPr>
          <w:t>бюджетным законодательством</w:t>
        </w:r>
      </w:hyperlink>
      <w:r>
        <w:rPr>
          <w:color w:val="000000"/>
          <w:sz w:val="28"/>
          <w:szCs w:val="28"/>
        </w:rPr>
        <w:t>.</w:t>
      </w:r>
    </w:p>
    <w:p w:rsidR="00054C59" w:rsidRDefault="00054C59" w:rsidP="00B11B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Размеры субвенций, предоставляемых из краевого бюджета на осущест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ление отдельных государственных полномочий, определяются законом Кра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нодарского края о краевом бюджете на соответствующий финансовый год.</w:t>
      </w:r>
    </w:p>
    <w:p w:rsidR="00054C59" w:rsidRDefault="00054C59" w:rsidP="004375E0">
      <w:pPr>
        <w:pStyle w:val="a3"/>
        <w:ind w:firstLine="709"/>
      </w:pPr>
      <w:r>
        <w:rPr>
          <w:szCs w:val="28"/>
        </w:rPr>
        <w:t>Материально-техническое обеспечение Комиссии возлагается на админ</w:t>
      </w:r>
      <w:r>
        <w:rPr>
          <w:szCs w:val="28"/>
        </w:rPr>
        <w:t>и</w:t>
      </w:r>
      <w:r>
        <w:rPr>
          <w:szCs w:val="28"/>
        </w:rPr>
        <w:t xml:space="preserve">страцию </w:t>
      </w:r>
      <w:proofErr w:type="spellStart"/>
      <w:r w:rsidR="00D84544" w:rsidRPr="00581B91">
        <w:rPr>
          <w:szCs w:val="28"/>
        </w:rPr>
        <w:t>Старонижестеблиевского</w:t>
      </w:r>
      <w:proofErr w:type="spellEnd"/>
      <w:r w:rsidR="00D84544">
        <w:rPr>
          <w:szCs w:val="28"/>
        </w:rPr>
        <w:t xml:space="preserve"> </w:t>
      </w:r>
      <w:r>
        <w:rPr>
          <w:szCs w:val="28"/>
        </w:rPr>
        <w:t>сельского поселения Красноармейского ра</w:t>
      </w:r>
      <w:r>
        <w:rPr>
          <w:szCs w:val="28"/>
        </w:rPr>
        <w:t>й</w:t>
      </w:r>
      <w:r>
        <w:rPr>
          <w:szCs w:val="28"/>
        </w:rPr>
        <w:t>она.</w:t>
      </w:r>
    </w:p>
    <w:p w:rsidR="00054C59" w:rsidRDefault="00054C59" w:rsidP="004375E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Комиссии осуществляет администрация </w:t>
      </w:r>
      <w:r w:rsidR="009E2CBE">
        <w:rPr>
          <w:sz w:val="28"/>
          <w:szCs w:val="28"/>
        </w:rPr>
        <w:t>Ст</w:t>
      </w:r>
      <w:r w:rsidR="009E2CBE">
        <w:rPr>
          <w:sz w:val="28"/>
          <w:szCs w:val="28"/>
        </w:rPr>
        <w:t>а</w:t>
      </w:r>
      <w:r w:rsidR="009E2CBE">
        <w:rPr>
          <w:sz w:val="28"/>
          <w:szCs w:val="28"/>
        </w:rPr>
        <w:t>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</w:t>
      </w:r>
    </w:p>
    <w:p w:rsidR="00054C59" w:rsidRDefault="00054C59" w:rsidP="00B11B68">
      <w:pPr>
        <w:jc w:val="both"/>
        <w:rPr>
          <w:sz w:val="28"/>
          <w:szCs w:val="28"/>
        </w:rPr>
      </w:pPr>
    </w:p>
    <w:p w:rsidR="00054C59" w:rsidRDefault="00054C59" w:rsidP="00B11B68">
      <w:pPr>
        <w:jc w:val="both"/>
        <w:rPr>
          <w:sz w:val="28"/>
          <w:szCs w:val="28"/>
        </w:rPr>
      </w:pPr>
    </w:p>
    <w:p w:rsidR="00581B91" w:rsidRDefault="00581B91" w:rsidP="00B11B68">
      <w:pPr>
        <w:jc w:val="both"/>
        <w:rPr>
          <w:sz w:val="28"/>
          <w:szCs w:val="28"/>
        </w:rPr>
      </w:pPr>
    </w:p>
    <w:p w:rsidR="009E2CBE" w:rsidRDefault="009E2CBE" w:rsidP="00B11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</w:p>
    <w:p w:rsidR="009E2CBE" w:rsidRDefault="009E2CBE" w:rsidP="00B11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юридическим вопросам </w:t>
      </w:r>
    </w:p>
    <w:p w:rsidR="009E2CBE" w:rsidRDefault="009E2CBE" w:rsidP="00B11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Старонижестеблиевского </w:t>
      </w:r>
    </w:p>
    <w:p w:rsidR="009E2CBE" w:rsidRDefault="009E2CBE" w:rsidP="00B11B6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E2CBE" w:rsidRDefault="009E2CBE" w:rsidP="00B11B68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О.Н. Шестопал</w:t>
      </w:r>
    </w:p>
    <w:p w:rsidR="009E2CBE" w:rsidRDefault="009E2CBE" w:rsidP="009E2CBE">
      <w:pPr>
        <w:jc w:val="both"/>
        <w:rPr>
          <w:sz w:val="28"/>
          <w:szCs w:val="28"/>
        </w:rPr>
      </w:pPr>
    </w:p>
    <w:p w:rsidR="00581B91" w:rsidRDefault="00581B91" w:rsidP="009E2CBE">
      <w:pPr>
        <w:ind w:left="5664"/>
        <w:jc w:val="center"/>
        <w:rPr>
          <w:sz w:val="28"/>
          <w:szCs w:val="28"/>
        </w:rPr>
      </w:pPr>
    </w:p>
    <w:p w:rsidR="00581B91" w:rsidRDefault="00581B91" w:rsidP="009E2CBE">
      <w:pPr>
        <w:ind w:left="5664"/>
        <w:jc w:val="center"/>
        <w:rPr>
          <w:sz w:val="28"/>
          <w:szCs w:val="28"/>
        </w:rPr>
      </w:pPr>
    </w:p>
    <w:p w:rsidR="00581B91" w:rsidRDefault="00581B91" w:rsidP="009E2CBE">
      <w:pPr>
        <w:ind w:left="5664"/>
        <w:jc w:val="center"/>
        <w:rPr>
          <w:sz w:val="28"/>
          <w:szCs w:val="28"/>
        </w:rPr>
      </w:pPr>
    </w:p>
    <w:p w:rsidR="00581B91" w:rsidRDefault="00581B91" w:rsidP="009E2CBE">
      <w:pPr>
        <w:ind w:left="5664"/>
        <w:jc w:val="center"/>
        <w:rPr>
          <w:sz w:val="28"/>
          <w:szCs w:val="28"/>
        </w:rPr>
      </w:pPr>
    </w:p>
    <w:p w:rsidR="00581B91" w:rsidRDefault="00581B91" w:rsidP="009E2CBE">
      <w:pPr>
        <w:ind w:left="5664"/>
        <w:jc w:val="center"/>
        <w:rPr>
          <w:sz w:val="28"/>
          <w:szCs w:val="28"/>
        </w:rPr>
      </w:pPr>
    </w:p>
    <w:p w:rsidR="00581B91" w:rsidRDefault="00581B91" w:rsidP="009E2CBE">
      <w:pPr>
        <w:ind w:left="5664"/>
        <w:jc w:val="center"/>
        <w:rPr>
          <w:sz w:val="28"/>
          <w:szCs w:val="28"/>
        </w:rPr>
      </w:pPr>
    </w:p>
    <w:p w:rsidR="00581B91" w:rsidRDefault="00581B91" w:rsidP="009E2CBE">
      <w:pPr>
        <w:ind w:left="5664"/>
        <w:jc w:val="center"/>
        <w:rPr>
          <w:sz w:val="28"/>
          <w:szCs w:val="28"/>
        </w:rPr>
      </w:pPr>
    </w:p>
    <w:p w:rsidR="00581B91" w:rsidRDefault="00581B91" w:rsidP="009E2CBE">
      <w:pPr>
        <w:ind w:left="5664"/>
        <w:jc w:val="center"/>
        <w:rPr>
          <w:sz w:val="28"/>
          <w:szCs w:val="28"/>
        </w:rPr>
      </w:pPr>
    </w:p>
    <w:p w:rsidR="00581B91" w:rsidRDefault="00581B91" w:rsidP="009E2CBE">
      <w:pPr>
        <w:ind w:left="5664"/>
        <w:jc w:val="center"/>
        <w:rPr>
          <w:sz w:val="28"/>
          <w:szCs w:val="28"/>
        </w:rPr>
      </w:pPr>
    </w:p>
    <w:p w:rsidR="00581B91" w:rsidRDefault="00581B91" w:rsidP="009E2CBE">
      <w:pPr>
        <w:ind w:left="5664"/>
        <w:jc w:val="center"/>
        <w:rPr>
          <w:sz w:val="28"/>
          <w:szCs w:val="28"/>
        </w:rPr>
      </w:pPr>
    </w:p>
    <w:p w:rsidR="00581B91" w:rsidRDefault="00581B91" w:rsidP="009E2CBE">
      <w:pPr>
        <w:ind w:left="5664"/>
        <w:jc w:val="center"/>
        <w:rPr>
          <w:sz w:val="28"/>
          <w:szCs w:val="28"/>
        </w:rPr>
      </w:pPr>
    </w:p>
    <w:p w:rsidR="00581B91" w:rsidRDefault="00581B91" w:rsidP="009E2CBE">
      <w:pPr>
        <w:ind w:left="5664"/>
        <w:jc w:val="center"/>
        <w:rPr>
          <w:sz w:val="28"/>
          <w:szCs w:val="28"/>
        </w:rPr>
      </w:pPr>
    </w:p>
    <w:p w:rsidR="00581B91" w:rsidRDefault="00581B91" w:rsidP="009E2CBE">
      <w:pPr>
        <w:ind w:left="5664"/>
        <w:jc w:val="center"/>
        <w:rPr>
          <w:sz w:val="28"/>
          <w:szCs w:val="28"/>
        </w:rPr>
      </w:pPr>
    </w:p>
    <w:p w:rsidR="00581B91" w:rsidRDefault="00581B91" w:rsidP="009E2CBE">
      <w:pPr>
        <w:ind w:left="5664"/>
        <w:jc w:val="center"/>
        <w:rPr>
          <w:sz w:val="28"/>
          <w:szCs w:val="28"/>
        </w:rPr>
      </w:pPr>
    </w:p>
    <w:p w:rsidR="00581B91" w:rsidRDefault="00581B91" w:rsidP="009E2CBE">
      <w:pPr>
        <w:ind w:left="5664"/>
        <w:jc w:val="center"/>
        <w:rPr>
          <w:sz w:val="28"/>
          <w:szCs w:val="28"/>
        </w:rPr>
      </w:pPr>
    </w:p>
    <w:p w:rsidR="00581B91" w:rsidRDefault="00581B91" w:rsidP="009E2CBE">
      <w:pPr>
        <w:ind w:left="5664"/>
        <w:jc w:val="center"/>
        <w:rPr>
          <w:sz w:val="28"/>
          <w:szCs w:val="28"/>
        </w:rPr>
      </w:pPr>
    </w:p>
    <w:p w:rsidR="00581B91" w:rsidRDefault="00581B91" w:rsidP="009E2CBE">
      <w:pPr>
        <w:ind w:left="5664"/>
        <w:jc w:val="center"/>
        <w:rPr>
          <w:sz w:val="28"/>
          <w:szCs w:val="28"/>
        </w:rPr>
      </w:pPr>
    </w:p>
    <w:p w:rsidR="00581B91" w:rsidRDefault="00581B91" w:rsidP="009E2CBE">
      <w:pPr>
        <w:ind w:left="5664"/>
        <w:jc w:val="center"/>
        <w:rPr>
          <w:sz w:val="28"/>
          <w:szCs w:val="28"/>
        </w:rPr>
      </w:pPr>
    </w:p>
    <w:p w:rsidR="00581B91" w:rsidRDefault="00581B91" w:rsidP="009E2CBE">
      <w:pPr>
        <w:ind w:left="5664"/>
        <w:jc w:val="center"/>
        <w:rPr>
          <w:sz w:val="28"/>
          <w:szCs w:val="28"/>
        </w:rPr>
      </w:pPr>
    </w:p>
    <w:p w:rsidR="00581B91" w:rsidRDefault="00581B91" w:rsidP="009E2CBE">
      <w:pPr>
        <w:ind w:left="5664"/>
        <w:jc w:val="center"/>
        <w:rPr>
          <w:sz w:val="28"/>
          <w:szCs w:val="28"/>
        </w:rPr>
      </w:pPr>
    </w:p>
    <w:p w:rsidR="00581B91" w:rsidRDefault="00581B91" w:rsidP="009E2CBE">
      <w:pPr>
        <w:ind w:left="5664"/>
        <w:jc w:val="center"/>
        <w:rPr>
          <w:sz w:val="28"/>
          <w:szCs w:val="28"/>
        </w:rPr>
      </w:pPr>
    </w:p>
    <w:p w:rsidR="00581B91" w:rsidRDefault="00581B91" w:rsidP="009E2CBE">
      <w:pPr>
        <w:ind w:left="5664"/>
        <w:jc w:val="center"/>
        <w:rPr>
          <w:sz w:val="28"/>
          <w:szCs w:val="28"/>
        </w:rPr>
      </w:pPr>
    </w:p>
    <w:p w:rsidR="00581B91" w:rsidRDefault="00581B91" w:rsidP="009E2CBE">
      <w:pPr>
        <w:ind w:left="5664"/>
        <w:jc w:val="center"/>
        <w:rPr>
          <w:sz w:val="28"/>
          <w:szCs w:val="28"/>
        </w:rPr>
      </w:pPr>
    </w:p>
    <w:p w:rsidR="00581B91" w:rsidRDefault="00581B91" w:rsidP="009E2CBE">
      <w:pPr>
        <w:ind w:left="5664"/>
        <w:jc w:val="center"/>
        <w:rPr>
          <w:sz w:val="28"/>
          <w:szCs w:val="28"/>
        </w:rPr>
      </w:pPr>
    </w:p>
    <w:p w:rsidR="009E2CBE" w:rsidRDefault="009E2CBE" w:rsidP="009E2CBE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9E2CBE" w:rsidRDefault="009E2CBE" w:rsidP="009E2CBE">
      <w:pPr>
        <w:ind w:left="5664"/>
        <w:jc w:val="center"/>
        <w:rPr>
          <w:sz w:val="28"/>
          <w:szCs w:val="28"/>
        </w:rPr>
      </w:pPr>
    </w:p>
    <w:p w:rsidR="009E2CBE" w:rsidRDefault="009E2CBE" w:rsidP="009E2CBE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E2CBE" w:rsidRDefault="009E2CBE" w:rsidP="009E2CBE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решением Совета</w:t>
      </w:r>
    </w:p>
    <w:p w:rsidR="009E2CBE" w:rsidRDefault="009E2CBE" w:rsidP="009E2CBE">
      <w:pPr>
        <w:ind w:left="5664" w:hanging="4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9E2CBE" w:rsidRDefault="009E2CBE" w:rsidP="009E2CBE">
      <w:pPr>
        <w:ind w:left="5664" w:hanging="444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E2CBE" w:rsidRDefault="009E2CBE" w:rsidP="009E2CBE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9E2CBE" w:rsidRDefault="009E2CBE" w:rsidP="009E2CBE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___________ № _________</w:t>
      </w:r>
    </w:p>
    <w:p w:rsidR="009E2CBE" w:rsidRDefault="009E2CBE" w:rsidP="009E2CBE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9E2CBE" w:rsidRDefault="009E2CBE" w:rsidP="009E2CBE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9E2CBE" w:rsidRDefault="009E2CBE" w:rsidP="009E2CBE">
      <w:pPr>
        <w:tabs>
          <w:tab w:val="left" w:pos="567"/>
        </w:tabs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9E2CBE" w:rsidRDefault="009E2CBE" w:rsidP="009E2CBE">
      <w:pPr>
        <w:pStyle w:val="2"/>
        <w:widowControl w:val="0"/>
        <w:numPr>
          <w:ilvl w:val="1"/>
          <w:numId w:val="2"/>
        </w:numPr>
        <w:tabs>
          <w:tab w:val="left" w:pos="567"/>
        </w:tabs>
        <w:suppressAutoHyphens/>
        <w:rPr>
          <w:b/>
          <w:szCs w:val="28"/>
        </w:rPr>
      </w:pPr>
      <w:r>
        <w:rPr>
          <w:b/>
          <w:szCs w:val="28"/>
        </w:rPr>
        <w:t xml:space="preserve">административной комиссии администрации </w:t>
      </w:r>
    </w:p>
    <w:p w:rsidR="009E2CBE" w:rsidRDefault="009E2CBE" w:rsidP="009E2CBE">
      <w:pPr>
        <w:pStyle w:val="2"/>
        <w:widowControl w:val="0"/>
        <w:numPr>
          <w:ilvl w:val="1"/>
          <w:numId w:val="2"/>
        </w:numPr>
        <w:tabs>
          <w:tab w:val="left" w:pos="567"/>
        </w:tabs>
        <w:suppressAutoHyphens/>
        <w:rPr>
          <w:b/>
          <w:szCs w:val="28"/>
        </w:rPr>
      </w:pPr>
      <w:r>
        <w:rPr>
          <w:b/>
          <w:szCs w:val="28"/>
        </w:rPr>
        <w:t>Старонижестеблиевского сельского поселения Красноармейского района</w:t>
      </w:r>
    </w:p>
    <w:p w:rsidR="009E2CBE" w:rsidRDefault="009E2CBE" w:rsidP="009E2CBE"/>
    <w:p w:rsidR="009E2CBE" w:rsidRDefault="009E2CBE" w:rsidP="009E2CBE"/>
    <w:tbl>
      <w:tblPr>
        <w:tblW w:w="0" w:type="auto"/>
        <w:tblLook w:val="04A0"/>
      </w:tblPr>
      <w:tblGrid>
        <w:gridCol w:w="4361"/>
        <w:gridCol w:w="5210"/>
      </w:tblGrid>
      <w:tr w:rsidR="009E2CBE" w:rsidTr="00BA3EAA">
        <w:tc>
          <w:tcPr>
            <w:tcW w:w="4361" w:type="dxa"/>
            <w:hideMark/>
          </w:tcPr>
          <w:p w:rsidR="009E2CBE" w:rsidRDefault="009E2CBE" w:rsidP="00BA3EAA">
            <w:pPr>
              <w:pStyle w:val="a3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 xml:space="preserve">Черепанова                                                   </w:t>
            </w:r>
          </w:p>
          <w:p w:rsidR="009E2CBE" w:rsidRDefault="009E2CBE" w:rsidP="00BA3EAA">
            <w:pPr>
              <w:pStyle w:val="a3"/>
              <w:rPr>
                <w:rFonts w:cs="Tahoma"/>
                <w:b/>
                <w:szCs w:val="28"/>
              </w:rPr>
            </w:pPr>
            <w:r>
              <w:rPr>
                <w:rFonts w:cs="Tahoma"/>
                <w:szCs w:val="28"/>
              </w:rPr>
              <w:t xml:space="preserve">Елена Егоровна                               </w:t>
            </w:r>
          </w:p>
        </w:tc>
        <w:tc>
          <w:tcPr>
            <w:tcW w:w="5210" w:type="dxa"/>
          </w:tcPr>
          <w:p w:rsidR="009E2CBE" w:rsidRDefault="009E2CBE" w:rsidP="00BA3E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</w:p>
          <w:p w:rsidR="009E2CBE" w:rsidRDefault="009E2CBE" w:rsidP="00BA3E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Старонижестеблиевского сельского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селения Красноармейского района,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седатель комиссии;</w:t>
            </w:r>
          </w:p>
          <w:p w:rsidR="009E2CBE" w:rsidRDefault="009E2CBE" w:rsidP="00BA3EAA">
            <w:pPr>
              <w:pStyle w:val="a3"/>
              <w:rPr>
                <w:rFonts w:cs="Tahoma"/>
                <w:szCs w:val="28"/>
              </w:rPr>
            </w:pPr>
          </w:p>
        </w:tc>
      </w:tr>
      <w:tr w:rsidR="009E2CBE" w:rsidTr="00BA3EAA">
        <w:tc>
          <w:tcPr>
            <w:tcW w:w="4361" w:type="dxa"/>
            <w:hideMark/>
          </w:tcPr>
          <w:p w:rsidR="009E2CBE" w:rsidRDefault="009E2CBE" w:rsidP="00BA3EA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Супрун </w:t>
            </w:r>
          </w:p>
          <w:p w:rsidR="009E2CBE" w:rsidRDefault="009E2CBE" w:rsidP="00BA3EAA">
            <w:pPr>
              <w:pStyle w:val="aa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Валентиновна</w:t>
            </w:r>
          </w:p>
        </w:tc>
        <w:tc>
          <w:tcPr>
            <w:tcW w:w="5210" w:type="dxa"/>
          </w:tcPr>
          <w:p w:rsidR="009E2CBE" w:rsidRDefault="009E2CBE" w:rsidP="00BA3EAA">
            <w:pPr>
              <w:pStyle w:val="a3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 xml:space="preserve">начальник общего отдела администрации Старонижестеблиевского сельского </w:t>
            </w:r>
          </w:p>
          <w:p w:rsidR="009E2CBE" w:rsidRDefault="009E2CBE" w:rsidP="00BA3EAA">
            <w:pPr>
              <w:pStyle w:val="a3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поселения Красноармейского района, з</w:t>
            </w:r>
            <w:r>
              <w:rPr>
                <w:rFonts w:cs="Tahoma"/>
                <w:szCs w:val="28"/>
              </w:rPr>
              <w:t>а</w:t>
            </w:r>
            <w:r>
              <w:rPr>
                <w:rFonts w:cs="Tahoma"/>
                <w:szCs w:val="28"/>
              </w:rPr>
              <w:t>меститель председателя комиссии;</w:t>
            </w:r>
          </w:p>
          <w:p w:rsidR="009E2CBE" w:rsidRDefault="009E2CBE" w:rsidP="00BA3EAA">
            <w:pPr>
              <w:pStyle w:val="a3"/>
              <w:rPr>
                <w:rFonts w:cs="Tahoma"/>
                <w:szCs w:val="28"/>
              </w:rPr>
            </w:pPr>
          </w:p>
        </w:tc>
      </w:tr>
      <w:tr w:rsidR="009E2CBE" w:rsidTr="00BA3EAA">
        <w:tc>
          <w:tcPr>
            <w:tcW w:w="4361" w:type="dxa"/>
            <w:hideMark/>
          </w:tcPr>
          <w:p w:rsidR="009E2CBE" w:rsidRDefault="009E2CBE" w:rsidP="00BA3EA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Марчевская </w:t>
            </w:r>
          </w:p>
          <w:p w:rsidR="009E2CBE" w:rsidRDefault="009E2CBE" w:rsidP="00BA3EAA">
            <w:pPr>
              <w:pStyle w:val="aa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Васильевна</w:t>
            </w:r>
          </w:p>
        </w:tc>
        <w:tc>
          <w:tcPr>
            <w:tcW w:w="5210" w:type="dxa"/>
            <w:hideMark/>
          </w:tcPr>
          <w:p w:rsidR="009E2CBE" w:rsidRDefault="009E2CBE" w:rsidP="00BA3EAA">
            <w:pPr>
              <w:pStyle w:val="a3"/>
              <w:ind w:right="-86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ведущий специалист общего отдела а</w:t>
            </w:r>
            <w:r>
              <w:rPr>
                <w:rFonts w:cs="Tahoma"/>
                <w:szCs w:val="28"/>
              </w:rPr>
              <w:t>д</w:t>
            </w:r>
            <w:r>
              <w:rPr>
                <w:rFonts w:cs="Tahoma"/>
                <w:szCs w:val="28"/>
              </w:rPr>
              <w:t xml:space="preserve">министрации Старонижестеблиевского сельского поселения Красноармейского района, </w:t>
            </w:r>
            <w:r w:rsidRPr="00931B3A">
              <w:rPr>
                <w:rFonts w:cs="Tahoma"/>
                <w:szCs w:val="28"/>
              </w:rPr>
              <w:t>ответственный</w:t>
            </w:r>
            <w:r>
              <w:rPr>
                <w:rFonts w:cs="Tahoma"/>
                <w:szCs w:val="28"/>
              </w:rPr>
              <w:t xml:space="preserve"> секретарь коми</w:t>
            </w:r>
            <w:r>
              <w:rPr>
                <w:rFonts w:cs="Tahoma"/>
                <w:szCs w:val="28"/>
              </w:rPr>
              <w:t>с</w:t>
            </w:r>
            <w:r>
              <w:rPr>
                <w:rFonts w:cs="Tahoma"/>
                <w:szCs w:val="28"/>
              </w:rPr>
              <w:t>сии;</w:t>
            </w:r>
          </w:p>
        </w:tc>
      </w:tr>
    </w:tbl>
    <w:p w:rsidR="009E2CBE" w:rsidRDefault="009E2CBE" w:rsidP="009E2CBE">
      <w:pPr>
        <w:pStyle w:val="a3"/>
        <w:rPr>
          <w:szCs w:val="28"/>
        </w:rPr>
      </w:pPr>
    </w:p>
    <w:p w:rsidR="009E2CBE" w:rsidRDefault="009E2CBE" w:rsidP="009E2CBE">
      <w:pPr>
        <w:pStyle w:val="a3"/>
        <w:jc w:val="center"/>
        <w:rPr>
          <w:szCs w:val="28"/>
        </w:rPr>
      </w:pPr>
      <w:r>
        <w:rPr>
          <w:szCs w:val="28"/>
        </w:rPr>
        <w:t>Члены комиссии:</w:t>
      </w:r>
    </w:p>
    <w:tbl>
      <w:tblPr>
        <w:tblW w:w="0" w:type="auto"/>
        <w:tblLook w:val="04A0"/>
      </w:tblPr>
      <w:tblGrid>
        <w:gridCol w:w="4361"/>
        <w:gridCol w:w="5210"/>
      </w:tblGrid>
      <w:tr w:rsidR="009E2CBE" w:rsidTr="00BA3EAA">
        <w:tc>
          <w:tcPr>
            <w:tcW w:w="4361" w:type="dxa"/>
            <w:hideMark/>
          </w:tcPr>
          <w:p w:rsidR="009E2CBE" w:rsidRDefault="009E2CBE" w:rsidP="00BA3EA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Агарко </w:t>
            </w:r>
          </w:p>
          <w:p w:rsidR="009E2CBE" w:rsidRDefault="009E2CBE" w:rsidP="00BA3EA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Денис Васильевич</w:t>
            </w:r>
          </w:p>
        </w:tc>
        <w:tc>
          <w:tcPr>
            <w:tcW w:w="5210" w:type="dxa"/>
          </w:tcPr>
          <w:p w:rsidR="009E2CBE" w:rsidRDefault="009E2CBE" w:rsidP="00BA3EAA">
            <w:pPr>
              <w:pStyle w:val="aa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Старонижестеблиевского сельского поселения Красноармейского района;</w:t>
            </w:r>
          </w:p>
          <w:p w:rsidR="009E2CBE" w:rsidRDefault="009E2CBE" w:rsidP="00BA3EAA">
            <w:pPr>
              <w:pStyle w:val="aa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BE" w:rsidTr="00BA3EAA">
        <w:trPr>
          <w:trHeight w:val="2008"/>
        </w:trPr>
        <w:tc>
          <w:tcPr>
            <w:tcW w:w="4361" w:type="dxa"/>
            <w:hideMark/>
          </w:tcPr>
          <w:p w:rsidR="009E2CBE" w:rsidRDefault="009E2CBE" w:rsidP="00BA3EA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Арутюнова</w:t>
            </w:r>
          </w:p>
          <w:p w:rsidR="009E2CBE" w:rsidRDefault="009E2CBE" w:rsidP="00BA3EA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Инна Николаевна</w:t>
            </w:r>
          </w:p>
        </w:tc>
        <w:tc>
          <w:tcPr>
            <w:tcW w:w="5210" w:type="dxa"/>
            <w:hideMark/>
          </w:tcPr>
          <w:p w:rsidR="009E2CBE" w:rsidRDefault="009E2CBE" w:rsidP="00BA3EAA">
            <w:pPr>
              <w:pStyle w:val="aa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развитию малых форм хозяйствования администрации Старонижестеблиевского сельского поселения Красноармейского района;</w:t>
            </w:r>
          </w:p>
        </w:tc>
      </w:tr>
      <w:tr w:rsidR="009E2CBE" w:rsidTr="00BA3EAA">
        <w:tc>
          <w:tcPr>
            <w:tcW w:w="4361" w:type="dxa"/>
            <w:hideMark/>
          </w:tcPr>
          <w:p w:rsidR="009E2CBE" w:rsidRDefault="009E2CBE" w:rsidP="00BA3EA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Дягилева </w:t>
            </w:r>
          </w:p>
          <w:p w:rsidR="009E2CBE" w:rsidRDefault="009E2CBE" w:rsidP="00BA3EA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Надежда Юрьевна</w:t>
            </w:r>
          </w:p>
        </w:tc>
        <w:tc>
          <w:tcPr>
            <w:tcW w:w="5210" w:type="dxa"/>
          </w:tcPr>
          <w:p w:rsidR="009E2CBE" w:rsidRDefault="009E2CBE" w:rsidP="00BA3EAA">
            <w:pPr>
              <w:pStyle w:val="aa"/>
              <w:ind w:left="-108" w:right="-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общего отдела администрации Старонижестеблиевского сельского поселения Красноармейского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района;</w:t>
            </w:r>
          </w:p>
          <w:p w:rsidR="009E2CBE" w:rsidRDefault="009E2CBE" w:rsidP="00BA3EAA">
            <w:pPr>
              <w:pStyle w:val="aa"/>
              <w:ind w:left="-108" w:right="-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BE" w:rsidTr="00BA3EAA">
        <w:tc>
          <w:tcPr>
            <w:tcW w:w="4361" w:type="dxa"/>
            <w:hideMark/>
          </w:tcPr>
          <w:p w:rsidR="009E2CBE" w:rsidRDefault="009E2CBE" w:rsidP="00BA3EA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Чернобривец</w:t>
            </w:r>
          </w:p>
          <w:p w:rsidR="009E2CBE" w:rsidRDefault="009E2CBE" w:rsidP="00BA3EA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Людмила Ивановна </w:t>
            </w:r>
          </w:p>
        </w:tc>
        <w:tc>
          <w:tcPr>
            <w:tcW w:w="5210" w:type="dxa"/>
          </w:tcPr>
          <w:p w:rsidR="009E2CBE" w:rsidRDefault="009E2CBE" w:rsidP="00BA3EA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 МКУК ССП «Сельский дом культуры»;</w:t>
            </w:r>
          </w:p>
          <w:p w:rsidR="009E2CBE" w:rsidRDefault="009E2CBE" w:rsidP="00BA3EA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E2CBE" w:rsidTr="00BA3EAA">
        <w:tc>
          <w:tcPr>
            <w:tcW w:w="4361" w:type="dxa"/>
            <w:hideMark/>
          </w:tcPr>
          <w:p w:rsidR="009E2CBE" w:rsidRDefault="009E2CBE" w:rsidP="00BA3EA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Шестопал </w:t>
            </w:r>
          </w:p>
          <w:p w:rsidR="009E2CBE" w:rsidRDefault="009E2CBE" w:rsidP="00BA3EA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Ольга Николаевна</w:t>
            </w:r>
          </w:p>
        </w:tc>
        <w:tc>
          <w:tcPr>
            <w:tcW w:w="5210" w:type="dxa"/>
          </w:tcPr>
          <w:p w:rsidR="009E2CBE" w:rsidRDefault="009E2CBE" w:rsidP="00BA3EA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юридическим</w:t>
            </w:r>
            <w:proofErr w:type="gramEnd"/>
          </w:p>
          <w:p w:rsidR="009E2CBE" w:rsidRDefault="009E2CBE" w:rsidP="00BA3EA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вопросам администрации Старониже-стеблиевского сельского поселения</w:t>
            </w:r>
          </w:p>
          <w:p w:rsidR="009E2CBE" w:rsidRDefault="009E2CBE" w:rsidP="00BA3EA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района;</w:t>
            </w:r>
          </w:p>
          <w:p w:rsidR="009E2CBE" w:rsidRDefault="009E2CBE" w:rsidP="00BA3EA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BE" w:rsidTr="00BA3EAA">
        <w:trPr>
          <w:trHeight w:val="1491"/>
        </w:trPr>
        <w:tc>
          <w:tcPr>
            <w:tcW w:w="4361" w:type="dxa"/>
            <w:hideMark/>
          </w:tcPr>
          <w:p w:rsidR="009E2CBE" w:rsidRDefault="009E2CBE" w:rsidP="00BA3EA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Шутка Ирина Васильевна</w:t>
            </w:r>
          </w:p>
        </w:tc>
        <w:tc>
          <w:tcPr>
            <w:tcW w:w="5210" w:type="dxa"/>
            <w:hideMark/>
          </w:tcPr>
          <w:p w:rsidR="009E2CBE" w:rsidRDefault="009E2CBE" w:rsidP="00BA3EA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Старонижестеблиевского сельского поселения Красноармейского района по социально-экономической деятельности администрации Старонижестеблиевского сельского поселения Красноармейского района</w:t>
            </w:r>
          </w:p>
        </w:tc>
      </w:tr>
    </w:tbl>
    <w:p w:rsidR="009E2CBE" w:rsidRDefault="009E2CBE" w:rsidP="009E2CBE">
      <w:pPr>
        <w:pStyle w:val="a3"/>
        <w:jc w:val="center"/>
        <w:rPr>
          <w:szCs w:val="28"/>
        </w:rPr>
      </w:pPr>
    </w:p>
    <w:p w:rsidR="009E2CBE" w:rsidRDefault="009E2CBE" w:rsidP="009E2CBE">
      <w:pPr>
        <w:pStyle w:val="a3"/>
        <w:jc w:val="center"/>
        <w:rPr>
          <w:szCs w:val="28"/>
        </w:rPr>
      </w:pPr>
    </w:p>
    <w:p w:rsidR="009E2CBE" w:rsidRDefault="009E2CBE" w:rsidP="009E2CBE">
      <w:pPr>
        <w:pStyle w:val="a3"/>
        <w:rPr>
          <w:b/>
          <w:szCs w:val="28"/>
        </w:rPr>
      </w:pPr>
    </w:p>
    <w:p w:rsidR="009E2CBE" w:rsidRDefault="009E2CBE" w:rsidP="009E2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</w:p>
    <w:p w:rsidR="009E2CBE" w:rsidRDefault="009E2CBE" w:rsidP="009E2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юридическим вопросам </w:t>
      </w:r>
    </w:p>
    <w:p w:rsidR="009E2CBE" w:rsidRDefault="009E2CBE" w:rsidP="009E2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Старонижестеблиевского </w:t>
      </w:r>
    </w:p>
    <w:p w:rsidR="009E2CBE" w:rsidRDefault="009E2CBE" w:rsidP="009E2CB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E2CBE" w:rsidRDefault="009E2CBE" w:rsidP="009E2CBE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О.Н. Шестопал</w:t>
      </w:r>
    </w:p>
    <w:sectPr w:rsidR="009E2CBE" w:rsidSect="0024157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01CF6"/>
    <w:multiLevelType w:val="hybridMultilevel"/>
    <w:tmpl w:val="FC20F2BE"/>
    <w:lvl w:ilvl="0" w:tplc="9C76F80E">
      <w:start w:val="13"/>
      <w:numFmt w:val="decimal"/>
      <w:lvlText w:val="%1."/>
      <w:lvlJc w:val="left"/>
      <w:pPr>
        <w:tabs>
          <w:tab w:val="num" w:pos="864"/>
        </w:tabs>
        <w:ind w:left="864" w:hanging="50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94AD0"/>
    <w:multiLevelType w:val="hybridMultilevel"/>
    <w:tmpl w:val="04C8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E7973"/>
    <w:rsid w:val="00011740"/>
    <w:rsid w:val="00030584"/>
    <w:rsid w:val="00054C59"/>
    <w:rsid w:val="00056F55"/>
    <w:rsid w:val="000B5EFF"/>
    <w:rsid w:val="00100861"/>
    <w:rsid w:val="00173CB9"/>
    <w:rsid w:val="00186E88"/>
    <w:rsid w:val="001D20CD"/>
    <w:rsid w:val="0020779B"/>
    <w:rsid w:val="00235053"/>
    <w:rsid w:val="0024157A"/>
    <w:rsid w:val="00295CC1"/>
    <w:rsid w:val="002C289E"/>
    <w:rsid w:val="00311423"/>
    <w:rsid w:val="00342CD5"/>
    <w:rsid w:val="004375E0"/>
    <w:rsid w:val="0056670F"/>
    <w:rsid w:val="00581B91"/>
    <w:rsid w:val="005B043B"/>
    <w:rsid w:val="00622E7E"/>
    <w:rsid w:val="00697E06"/>
    <w:rsid w:val="006E6C48"/>
    <w:rsid w:val="00711333"/>
    <w:rsid w:val="00785DBB"/>
    <w:rsid w:val="00935680"/>
    <w:rsid w:val="00935E69"/>
    <w:rsid w:val="009520FC"/>
    <w:rsid w:val="00995736"/>
    <w:rsid w:val="009E2CBE"/>
    <w:rsid w:val="00A6165E"/>
    <w:rsid w:val="00A66B3E"/>
    <w:rsid w:val="00AA4A07"/>
    <w:rsid w:val="00B11B68"/>
    <w:rsid w:val="00B3318F"/>
    <w:rsid w:val="00BA3EAA"/>
    <w:rsid w:val="00C06257"/>
    <w:rsid w:val="00CC160F"/>
    <w:rsid w:val="00D10CFE"/>
    <w:rsid w:val="00D84544"/>
    <w:rsid w:val="00D94C9C"/>
    <w:rsid w:val="00EE7973"/>
    <w:rsid w:val="00EF6AD9"/>
    <w:rsid w:val="00F0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4C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54C59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54C5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C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54C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54C5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054C5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54C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054C5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6">
    <w:name w:val="Цветовое выделение"/>
    <w:uiPriority w:val="99"/>
    <w:rsid w:val="00054C59"/>
    <w:rPr>
      <w:b/>
      <w:bCs w:val="0"/>
      <w:color w:val="26282F"/>
    </w:rPr>
  </w:style>
  <w:style w:type="character" w:customStyle="1" w:styleId="a7">
    <w:name w:val="Гипертекстовая ссылка"/>
    <w:uiPriority w:val="99"/>
    <w:rsid w:val="00054C59"/>
    <w:rPr>
      <w:rFonts w:ascii="Times New Roman" w:hAnsi="Times New Roman" w:cs="Times New Roman" w:hint="default"/>
      <w:b w:val="0"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342C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C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Текст1"/>
    <w:basedOn w:val="a"/>
    <w:rsid w:val="0023505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a">
    <w:name w:val="No Spacing"/>
    <w:uiPriority w:val="1"/>
    <w:qFormat/>
    <w:rsid w:val="009E2CBE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styleId="ab">
    <w:name w:val="List Paragraph"/>
    <w:basedOn w:val="a"/>
    <w:uiPriority w:val="34"/>
    <w:qFormat/>
    <w:rsid w:val="00F01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4C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54C59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54C5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C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54C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54C5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054C5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54C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054C5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6">
    <w:name w:val="Цветовое выделение"/>
    <w:uiPriority w:val="99"/>
    <w:rsid w:val="00054C59"/>
    <w:rPr>
      <w:b/>
      <w:bCs w:val="0"/>
      <w:color w:val="26282F"/>
    </w:rPr>
  </w:style>
  <w:style w:type="character" w:customStyle="1" w:styleId="a7">
    <w:name w:val="Гипертекстовая ссылка"/>
    <w:uiPriority w:val="99"/>
    <w:rsid w:val="00054C59"/>
    <w:rPr>
      <w:rFonts w:ascii="Times New Roman" w:hAnsi="Times New Roman" w:cs="Times New Roman" w:hint="default"/>
      <w:b w:val="0"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342C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C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244.1002/" TargetMode="External"/><Relationship Id="rId13" Type="http://schemas.openxmlformats.org/officeDocument/2006/relationships/hyperlink" Target="garantf1://23840608.12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267.296/" TargetMode="External"/><Relationship Id="rId12" Type="http://schemas.openxmlformats.org/officeDocument/2006/relationships/hyperlink" Target="file:///C:\Documents%20and%20Settings\1\&#1052;&#1086;&#1080;%20&#1076;&#1086;&#1082;&#1091;&#1084;&#1077;&#1085;&#1090;&#1099;\Downloads\&#1055;&#1086;&#1083;&#1086;&#1078;&#1077;&#1085;&#1080;&#1077;%20&#1086;&#1073;%20&#1072;&#1076;&#1084;&#1080;&#1085;&#1080;&#1089;&#1090;&#1088;&#1072;&#1090;&#1080;&#1074;&#1085;&#1086;&#1081;%20&#1082;&#1086;&#1084;&#1080;&#1089;&#1089;&#1080;&#1080;.doc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23840608.12/" TargetMode="External"/><Relationship Id="rId11" Type="http://schemas.openxmlformats.org/officeDocument/2006/relationships/hyperlink" Target="garantf1://10008000.86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garantf1://10064072.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29/" TargetMode="External"/><Relationship Id="rId14" Type="http://schemas.openxmlformats.org/officeDocument/2006/relationships/hyperlink" Target="garantf1://1201260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2016-07-20T13:07:00Z</cp:lastPrinted>
  <dcterms:created xsi:type="dcterms:W3CDTF">2019-04-23T12:09:00Z</dcterms:created>
  <dcterms:modified xsi:type="dcterms:W3CDTF">2019-05-21T11:39:00Z</dcterms:modified>
</cp:coreProperties>
</file>