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48" w:rsidRPr="00AB5348" w:rsidRDefault="00AB5348" w:rsidP="00AB5348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AB534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Рекомендации населению при возникновении подтоплений, затоплений территорий</w:t>
      </w:r>
    </w:p>
    <w:bookmarkEnd w:id="0"/>
    <w:p w:rsidR="00AB5348" w:rsidRPr="00AB5348" w:rsidRDefault="00AB5348" w:rsidP="00AB5348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Print">
              <a:hlinkClick xmlns:a="http://schemas.openxmlformats.org/drawingml/2006/main" r:id="rId5" tooltip="&quot;Print article &lt; Рекомендации населению при возникновении подтоплений,  затоплений территорий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int">
                      <a:hlinkClick r:id="rId5" tooltip="&quot;Print article &lt; Рекомендации населению при возникновении подтоплений,  затоплений территорий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48" w:rsidRPr="00AB5348" w:rsidRDefault="00AB5348" w:rsidP="00AB5348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Если вы живете в зоне возможного подтопления, заранее подготовьтесь к эвакуации:</w:t>
      </w: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br/>
        <w:t>- Соберите ценные вещи и документы в одном месте. Подготовьте непромокаемую теплую одежду и обувь.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 Соберите запасы еды и воды на 2-3 дня. Пить водопроводную воду в период паводков нельзя! 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 Не забудьте про лекарства! Приготовьте фонарь, запас батареек к нему и свечи. 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 Следите за тем, чтобы мобильный телефон всегда был полностью заряжен.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 Держите наготове транспортное средство. Если есть лодка, заранее подготовьте ее и необходимое спасательное оборудование: спасательные жилеты, спасательный круг, длинную веревку.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- Не выключайте радиоприемник, слушайте </w:t>
      </w:r>
      <w:proofErr w:type="gramStart"/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информационные сообщения</w:t>
      </w:r>
      <w:proofErr w:type="gramEnd"/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!</w:t>
      </w: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br/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Если объявлена эвакуация: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333333"/>
          <w:sz w:val="26"/>
          <w:szCs w:val="26"/>
          <w:bdr w:val="none" w:sz="0" w:space="0" w:color="auto" w:frame="1"/>
          <w:lang w:eastAsia="ru-RU"/>
        </w:rPr>
        <w:t>- Внимательно прослушайте информацию, примите к сведению и выполните все требования паводковой комиссии и служб спасения.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 </w:t>
      </w:r>
      <w:r w:rsidRPr="00AB5348">
        <w:rPr>
          <w:rFonts w:ascii="inherit" w:eastAsia="Times New Roman" w:hAnsi="inherit" w:cs="Arial"/>
          <w:color w:val="333333"/>
          <w:sz w:val="26"/>
          <w:szCs w:val="26"/>
          <w:bdr w:val="none" w:sz="0" w:space="0" w:color="auto" w:frame="1"/>
          <w:lang w:eastAsia="ru-RU"/>
        </w:rPr>
        <w:t>Погасите огонь в горящих печах.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333333"/>
          <w:sz w:val="26"/>
          <w:szCs w:val="26"/>
          <w:bdr w:val="none" w:sz="0" w:space="0" w:color="auto" w:frame="1"/>
          <w:lang w:eastAsia="ru-RU"/>
        </w:rPr>
        <w:t>- Закройте окна и двери или даже забейте их досками.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333333"/>
          <w:sz w:val="26"/>
          <w:szCs w:val="26"/>
          <w:bdr w:val="none" w:sz="0" w:space="0" w:color="auto" w:frame="1"/>
          <w:lang w:eastAsia="ru-RU"/>
        </w:rPr>
        <w:t>- Из подвалов вынесите всё, что может испортиться от воды.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333333"/>
          <w:sz w:val="26"/>
          <w:szCs w:val="26"/>
          <w:bdr w:val="none" w:sz="0" w:space="0" w:color="auto" w:frame="1"/>
          <w:lang w:eastAsia="ru-RU"/>
        </w:rPr>
        <w:t>- Наиболее ценное имущество перенесите на верхние этажи зданий, чердаки и крыши;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333333"/>
          <w:sz w:val="26"/>
          <w:szCs w:val="26"/>
          <w:bdr w:val="none" w:sz="0" w:space="0" w:color="auto" w:frame="1"/>
          <w:lang w:eastAsia="ru-RU"/>
        </w:rPr>
        <w:t>- Дрова или предметы, способные уплыть при подъеме воды, лучше перенести в помещение (сарай).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 Отвяжите домашних животных. Примите меры для их эвакуации.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 Отключите газ, электричество и воду во всем доме. Возьмите заранее приготовленные документы, вещи, продукты, лекарства и направляйтесь в эвакуационный пункт или выезжайте из зоны возможного бедствия на собственном транспорте. 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 Если организованная эвакуация невозможна, постарайтесь выбраться на возвышенную местность, например, холм, или забраться на крышу дома.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 Сигнализируйте спасателям, размахивая ярким предметом.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Не паникуйте! Помощь обязательно придет.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Телефоны экстренных служб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Пожарно-спасательная часть №118 – 01 (с </w:t>
      </w:r>
      <w:proofErr w:type="gramStart"/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сотового  тел.</w:t>
      </w:r>
      <w:proofErr w:type="gramEnd"/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– 101), 33-1-23 ;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ОМВД по Красноармейскому району - 02 (с </w:t>
      </w:r>
      <w:proofErr w:type="gramStart"/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сотового  тел.</w:t>
      </w:r>
      <w:proofErr w:type="gramEnd"/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– 102), 3-31-71;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Скорая </w:t>
      </w:r>
      <w:proofErr w:type="gramStart"/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медицинская  помощь</w:t>
      </w:r>
      <w:proofErr w:type="gramEnd"/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– 03 (с сотового тел. – 103), 3-32-74;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Служба газа – 04 (с сотового тел. – 104), 3-10-46;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Оперативный дежурный ЕДДС Красноармейского района – 3-20-50, 051;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AB5348" w:rsidRPr="00AB5348" w:rsidRDefault="00AB5348" w:rsidP="00AB5348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5348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 дневное время дополнительно обращаться в администрации сельских поселений.</w:t>
      </w:r>
    </w:p>
    <w:p w:rsidR="00251257" w:rsidRPr="00AB5348" w:rsidRDefault="00251257" w:rsidP="00AB5348"/>
    <w:sectPr w:rsidR="00251257" w:rsidRPr="00AB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D86"/>
    <w:multiLevelType w:val="multilevel"/>
    <w:tmpl w:val="977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501EF"/>
    <w:multiLevelType w:val="multilevel"/>
    <w:tmpl w:val="B1D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F488B"/>
    <w:multiLevelType w:val="multilevel"/>
    <w:tmpl w:val="99D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856AE"/>
    <w:multiLevelType w:val="multilevel"/>
    <w:tmpl w:val="3CE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C0365"/>
    <w:multiLevelType w:val="multilevel"/>
    <w:tmpl w:val="AD6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44720"/>
    <w:multiLevelType w:val="multilevel"/>
    <w:tmpl w:val="D4C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D7060"/>
    <w:multiLevelType w:val="multilevel"/>
    <w:tmpl w:val="E0F0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509A9"/>
    <w:multiLevelType w:val="multilevel"/>
    <w:tmpl w:val="8B7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3084D"/>
    <w:multiLevelType w:val="multilevel"/>
    <w:tmpl w:val="4546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E"/>
    <w:rsid w:val="00251257"/>
    <w:rsid w:val="002922A9"/>
    <w:rsid w:val="002E76C5"/>
    <w:rsid w:val="005C0214"/>
    <w:rsid w:val="00787077"/>
    <w:rsid w:val="00897DE6"/>
    <w:rsid w:val="00AB5348"/>
    <w:rsid w:val="00BF5508"/>
    <w:rsid w:val="00F8175B"/>
    <w:rsid w:val="00F8317C"/>
    <w:rsid w:val="00F93FAF"/>
    <w:rsid w:val="00FE6202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F82-48F9-43C2-A2D6-27B9DF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2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8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62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348"/>
  </w:style>
  <w:style w:type="character" w:styleId="a9">
    <w:name w:val="Strong"/>
    <w:basedOn w:val="a0"/>
    <w:uiPriority w:val="22"/>
    <w:qFormat/>
    <w:rsid w:val="00AB5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eac5c044137521574d6a0ab80e8221f6e1074c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30-44/238-rekomendatsii-naseleniyu-pri-vozniknovenii-podtoplenij-zatoplenij-territorij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2018-08-08T13:02:00Z</dcterms:created>
  <dcterms:modified xsi:type="dcterms:W3CDTF">2018-08-08T13:02:00Z</dcterms:modified>
</cp:coreProperties>
</file>