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2112" w14:textId="77777777" w:rsidR="00D10D0D" w:rsidRDefault="00D10D0D" w:rsidP="00D10D0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Совет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</w:t>
      </w:r>
    </w:p>
    <w:p w14:paraId="0C2B857C" w14:textId="77777777" w:rsidR="00D10D0D" w:rsidRDefault="00D10D0D" w:rsidP="00D10D0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</w:t>
      </w:r>
    </w:p>
    <w:p w14:paraId="7CACA6A2" w14:textId="77777777" w:rsidR="00D10D0D" w:rsidRDefault="00D10D0D" w:rsidP="00D10D0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068184B9" w14:textId="77777777" w:rsidR="00D10D0D" w:rsidRDefault="00D10D0D" w:rsidP="00D10D0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РЕШЕНИЕ</w:t>
      </w:r>
    </w:p>
    <w:p w14:paraId="31CD6807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301C9E93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«26» 03.2015 г.                                                                              № </w:t>
      </w:r>
      <w:r>
        <w:rPr>
          <w:rFonts w:ascii="Lucida Sans Unicode" w:hAnsi="Lucida Sans Unicode" w:cs="Lucida Sans Unicode"/>
          <w:color w:val="68615D"/>
          <w:sz w:val="21"/>
          <w:szCs w:val="21"/>
          <w:u w:val="single"/>
        </w:rPr>
        <w:t>6</w:t>
      </w:r>
    </w:p>
    <w:p w14:paraId="54FC328F" w14:textId="77777777" w:rsidR="00D10D0D" w:rsidRDefault="00D10D0D" w:rsidP="00D10D0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станица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Старонижестеблиевская</w:t>
      </w:r>
      <w:proofErr w:type="spellEnd"/>
    </w:p>
    <w:p w14:paraId="6A2C8AE3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49D918BB" w14:textId="77777777" w:rsidR="00D10D0D" w:rsidRDefault="00D10D0D" w:rsidP="00D10D0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 xml:space="preserve">О внесении изменений в решение Совета </w:t>
      </w:r>
      <w:proofErr w:type="spellStart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</w:t>
      </w:r>
      <w:proofErr w:type="gramStart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района  от</w:t>
      </w:r>
      <w:proofErr w:type="gramEnd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 xml:space="preserve"> 26 декабря 2014 года</w:t>
      </w:r>
    </w:p>
    <w:p w14:paraId="289697D9" w14:textId="77777777" w:rsidR="00D10D0D" w:rsidRDefault="00D10D0D" w:rsidP="00D10D0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 xml:space="preserve"> № 31 «О внесении изменений в решение «О создании муниципального дорожного фонда </w:t>
      </w:r>
      <w:proofErr w:type="spellStart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</w:t>
      </w:r>
    </w:p>
    <w:p w14:paraId="344C3879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B1F4F39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 В соответствии с пунктом 5 статьи 179.4 Бюджетного кодекса Российской Федерации и Федеральным законом от 6 октября 2003 № 131 –ФЗ «Об общих принципах местного самоуправления в Российской Федерации» Совет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 р е ш и л:</w:t>
      </w:r>
    </w:p>
    <w:p w14:paraId="2B2F32AC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1. Внести изменения в пункт 2 «Порядка формирования и использования бюджетных ассигнований муниципального дорожного фонда муниципального образования» и читать его </w:t>
      </w:r>
      <w:proofErr w:type="gramStart"/>
      <w:r>
        <w:rPr>
          <w:rFonts w:ascii="Lucida Sans Unicode" w:hAnsi="Lucida Sans Unicode" w:cs="Lucida Sans Unicode"/>
          <w:color w:val="68615D"/>
          <w:sz w:val="21"/>
          <w:szCs w:val="21"/>
        </w:rPr>
        <w:t>в  следующей</w:t>
      </w:r>
      <w:proofErr w:type="gram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редакции:</w:t>
      </w:r>
    </w:p>
    <w:p w14:paraId="4CB7B8CA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Слова «Отчисления в </w:t>
      </w:r>
      <w:proofErr w:type="gramStart"/>
      <w:r>
        <w:rPr>
          <w:rFonts w:ascii="Lucida Sans Unicode" w:hAnsi="Lucida Sans Unicode" w:cs="Lucida Sans Unicode"/>
          <w:color w:val="68615D"/>
          <w:sz w:val="21"/>
          <w:szCs w:val="21"/>
        </w:rPr>
        <w:t>размере  45</w:t>
      </w:r>
      <w:proofErr w:type="gramEnd"/>
      <w:r>
        <w:rPr>
          <w:rFonts w:ascii="Lucida Sans Unicode" w:hAnsi="Lucida Sans Unicode" w:cs="Lucida Sans Unicode"/>
          <w:color w:val="68615D"/>
          <w:sz w:val="21"/>
          <w:szCs w:val="21"/>
        </w:rPr>
        <w:t>,61283835  % от запланированной суммы земельного налога», заменить на «Отчисления в размере 13,7790761 % от запланированной суммы земельного налога.</w:t>
      </w:r>
    </w:p>
    <w:p w14:paraId="3F390216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            2.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Совета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 (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Борисенкова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>).</w:t>
      </w:r>
    </w:p>
    <w:p w14:paraId="0911E4A1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3. Настоящее решение вступает в силу со дня его подписания, но не ранее 1 января 2015 года.</w:t>
      </w:r>
    </w:p>
    <w:p w14:paraId="0E7CB7C7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1A3051D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lastRenderedPageBreak/>
        <w:t>Председатель Совета</w:t>
      </w:r>
    </w:p>
    <w:p w14:paraId="46080FBD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</w:p>
    <w:p w14:paraId="3E509635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сельского поселения</w:t>
      </w:r>
    </w:p>
    <w:p w14:paraId="349F5336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Красноармейского района                                                               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Т.В.Дьяченко</w:t>
      </w:r>
      <w:proofErr w:type="spellEnd"/>
    </w:p>
    <w:p w14:paraId="5F47FDEE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7E57FF4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Глава</w:t>
      </w:r>
    </w:p>
    <w:p w14:paraId="6A6AB471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</w:p>
    <w:p w14:paraId="1A99361C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сельского поселения</w:t>
      </w:r>
    </w:p>
    <w:p w14:paraId="02BD8899" w14:textId="77777777" w:rsidR="00D10D0D" w:rsidRDefault="00D10D0D" w:rsidP="00D10D0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                                                                   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В.В.Новак</w:t>
      </w:r>
      <w:proofErr w:type="spellEnd"/>
    </w:p>
    <w:p w14:paraId="6D69A119" w14:textId="77777777" w:rsidR="00CD298B" w:rsidRDefault="00D10D0D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02"/>
    <w:rsid w:val="00566F02"/>
    <w:rsid w:val="00CB250D"/>
    <w:rsid w:val="00D10D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03B5B-A868-4B77-80AC-A14CD2E5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2018-08-21T05:43:00Z</dcterms:created>
  <dcterms:modified xsi:type="dcterms:W3CDTF">2018-08-21T05:43:00Z</dcterms:modified>
</cp:coreProperties>
</file>