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841" w:rsidRDefault="00093841" w:rsidP="00093841">
      <w:pPr>
        <w:pStyle w:val="2"/>
        <w:spacing w:before="0" w:beforeAutospacing="0" w:after="180" w:afterAutospacing="0" w:line="240" w:lineRule="atLeast"/>
        <w:textAlignment w:val="baseline"/>
        <w:rPr>
          <w:rFonts w:ascii="Arial" w:hAnsi="Arial" w:cs="Arial"/>
          <w:b w:val="0"/>
          <w:bCs w:val="0"/>
          <w:color w:val="000000"/>
        </w:rPr>
      </w:pPr>
      <w:bookmarkStart w:id="0" w:name="_GoBack"/>
      <w:r>
        <w:rPr>
          <w:rFonts w:ascii="Arial" w:hAnsi="Arial" w:cs="Arial"/>
          <w:b w:val="0"/>
          <w:bCs w:val="0"/>
          <w:color w:val="000000"/>
        </w:rPr>
        <w:t>Решение № 22 от 01.06.2016, о бюджете</w:t>
      </w:r>
    </w:p>
    <w:bookmarkEnd w:id="0"/>
    <w:p w:rsidR="00093841" w:rsidRDefault="00093841" w:rsidP="00093841">
      <w:pPr>
        <w:pStyle w:val="print-icon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right="30"/>
        <w:jc w:val="righ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noProof/>
          <w:color w:val="00387E"/>
          <w:sz w:val="19"/>
          <w:szCs w:val="19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34" name="Рисунок 34" descr="Print">
              <a:hlinkClick xmlns:a="http://schemas.openxmlformats.org/drawingml/2006/main" r:id="rId5" tooltip="&quot;Print article &lt; Решение № 22 от 01.06.2016, о бюджете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Print">
                      <a:hlinkClick r:id="rId5" tooltip="&quot;Print article &lt; Решение № 22 от 01.06.2016, о бюджете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841" w:rsidRDefault="00093841" w:rsidP="00093841">
      <w:pPr>
        <w:pStyle w:val="email-icon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right="30"/>
        <w:jc w:val="righ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noProof/>
          <w:color w:val="00387E"/>
          <w:sz w:val="19"/>
          <w:szCs w:val="19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33" name="Рисунок 33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841" w:rsidRDefault="00093841" w:rsidP="00093841">
      <w:pPr>
        <w:pStyle w:val="a5"/>
        <w:shd w:val="clear" w:color="auto" w:fill="FFFFFF"/>
        <w:spacing w:before="120" w:beforeAutospacing="0" w:after="12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Совет Старонижестеблиевского сельского поселения</w:t>
      </w:r>
    </w:p>
    <w:p w:rsidR="00093841" w:rsidRDefault="00093841" w:rsidP="00093841">
      <w:pPr>
        <w:pStyle w:val="a5"/>
        <w:shd w:val="clear" w:color="auto" w:fill="FFFFFF"/>
        <w:spacing w:before="120" w:beforeAutospacing="0" w:after="12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Красноармейского района</w:t>
      </w:r>
    </w:p>
    <w:p w:rsidR="00093841" w:rsidRDefault="00093841" w:rsidP="00093841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093841" w:rsidRDefault="00093841" w:rsidP="00093841">
      <w:pPr>
        <w:pStyle w:val="a5"/>
        <w:shd w:val="clear" w:color="auto" w:fill="FFFFFF"/>
        <w:spacing w:before="120" w:beforeAutospacing="0" w:after="12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РЕШЕНИЕ</w:t>
      </w:r>
    </w:p>
    <w:p w:rsidR="00093841" w:rsidRDefault="00093841" w:rsidP="00093841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093841" w:rsidRDefault="00093841" w:rsidP="00093841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«01» июня  2016г    станица Старонижестеблиевская                   № 22</w:t>
      </w:r>
    </w:p>
    <w:p w:rsidR="00093841" w:rsidRDefault="00093841" w:rsidP="00093841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093841" w:rsidRDefault="00093841" w:rsidP="00093841">
      <w:pPr>
        <w:pStyle w:val="a5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Style w:val="a6"/>
          <w:rFonts w:ascii="inherit" w:hAnsi="inherit" w:cs="Arial"/>
          <w:color w:val="333333"/>
          <w:sz w:val="19"/>
          <w:szCs w:val="19"/>
          <w:bdr w:val="none" w:sz="0" w:space="0" w:color="auto" w:frame="1"/>
        </w:rPr>
        <w:t>О внесении изменений в решение Совета</w:t>
      </w:r>
    </w:p>
    <w:p w:rsidR="00093841" w:rsidRDefault="00093841" w:rsidP="00093841">
      <w:pPr>
        <w:pStyle w:val="a5"/>
        <w:shd w:val="clear" w:color="auto" w:fill="FFFFFF"/>
        <w:spacing w:before="0" w:beforeAutospacing="0" w:after="0" w:afterAutospacing="0" w:line="384" w:lineRule="atLeast"/>
        <w:ind w:left="-180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Style w:val="a6"/>
          <w:rFonts w:ascii="inherit" w:hAnsi="inherit" w:cs="Arial"/>
          <w:color w:val="333333"/>
          <w:sz w:val="19"/>
          <w:szCs w:val="19"/>
          <w:bdr w:val="none" w:sz="0" w:space="0" w:color="auto" w:frame="1"/>
        </w:rPr>
        <w:t>Старонижестеблиевского сельского поселения Красноармейского района</w:t>
      </w:r>
    </w:p>
    <w:p w:rsidR="00093841" w:rsidRDefault="00093841" w:rsidP="00093841">
      <w:pPr>
        <w:pStyle w:val="a5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Style w:val="a6"/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« О бюджете  Старонижестеблиевского</w:t>
      </w:r>
    </w:p>
    <w:p w:rsidR="00093841" w:rsidRDefault="00093841" w:rsidP="00093841">
      <w:pPr>
        <w:pStyle w:val="a5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Style w:val="a6"/>
          <w:rFonts w:ascii="inherit" w:hAnsi="inherit" w:cs="Arial"/>
          <w:color w:val="333333"/>
          <w:sz w:val="19"/>
          <w:szCs w:val="19"/>
          <w:bdr w:val="none" w:sz="0" w:space="0" w:color="auto" w:frame="1"/>
        </w:rPr>
        <w:t>сельского поселения Красноармейского района на 2016 год»</w:t>
      </w:r>
    </w:p>
    <w:p w:rsidR="00093841" w:rsidRDefault="00093841" w:rsidP="00093841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093841" w:rsidRDefault="00093841" w:rsidP="00093841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                       Внести в решение Совета Старонижестеблиевского сельского поселения Красноармейского района от 13 декабря 2015   года № 41 « О бюджете Старонижестеблиевского сельского поселения Красноармейского района на 2016 год», от  26.01.2016г № 3, от 26.04.2016г № 25  следующие изменения и дополнения:</w:t>
      </w:r>
    </w:p>
    <w:p w:rsidR="00093841" w:rsidRDefault="00093841" w:rsidP="00093841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1. В пункт 1. пп 1 после слов общий объем доходов в сумме 29957,8 тыс. рублей, заменить на объем доходов в сумме 32282,8 тыс. рублей; в пункт 1.пп 2 после слов общий объем расходов в сумме 31119,0 тыс. рублей, заменить на объем расходов в сумме 33444,0 тыс. рублей.</w:t>
      </w:r>
    </w:p>
    <w:p w:rsidR="00093841" w:rsidRDefault="00093841" w:rsidP="00093841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1.2 Приложение1,3,5,6,8,10 дополнить и изложить в новой редакции согласно приложения 1,3,5,6,8,10.</w:t>
      </w:r>
    </w:p>
    <w:p w:rsidR="00093841" w:rsidRDefault="00093841" w:rsidP="00093841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2. Настоящее решение опубликовать в установленном порядке, приложения  1, 3, 5, 6, 8, 10 разместить на официальном сайте администрации www.snsteblievskay.ru.</w:t>
      </w:r>
    </w:p>
    <w:p w:rsidR="00093841" w:rsidRDefault="00093841" w:rsidP="00093841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3. Контроль за выполнением настоящего решения возложить на постоянную комиссию по вопросам экономики, бюджету, финансам, налогам и распоряжению муниципальной собственностью (Борисенкова).</w:t>
      </w:r>
    </w:p>
    <w:p w:rsidR="00093841" w:rsidRDefault="00093841" w:rsidP="00093841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4. Решение вступает в силу со дня его обнародования в установленном порядке.</w:t>
      </w:r>
    </w:p>
    <w:p w:rsidR="00093841" w:rsidRDefault="00093841" w:rsidP="00093841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093841" w:rsidRDefault="00093841" w:rsidP="00093841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Председатель Совета</w:t>
      </w:r>
    </w:p>
    <w:p w:rsidR="00093841" w:rsidRDefault="00093841" w:rsidP="00093841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</w:p>
    <w:p w:rsidR="00093841" w:rsidRDefault="00093841" w:rsidP="00093841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сельского поселения  </w:t>
      </w:r>
    </w:p>
    <w:p w:rsidR="00093841" w:rsidRDefault="00093841" w:rsidP="00093841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Красноармейского района                                                                Т.В.Дьяченко</w:t>
      </w:r>
    </w:p>
    <w:p w:rsidR="00093841" w:rsidRDefault="00093841" w:rsidP="00093841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093841" w:rsidRDefault="00093841" w:rsidP="00093841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Глава</w:t>
      </w:r>
    </w:p>
    <w:p w:rsidR="00093841" w:rsidRDefault="00093841" w:rsidP="00093841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</w:p>
    <w:p w:rsidR="00093841" w:rsidRDefault="00093841" w:rsidP="00093841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сельского поселения</w:t>
      </w:r>
    </w:p>
    <w:p w:rsidR="00093841" w:rsidRDefault="00093841" w:rsidP="00093841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Красноармейского района                                                                 В.В.Новак </w:t>
      </w:r>
    </w:p>
    <w:p w:rsidR="00093841" w:rsidRDefault="00093841" w:rsidP="00093841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093841" w:rsidRDefault="00093841" w:rsidP="00093841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093841" w:rsidRDefault="00093841" w:rsidP="00093841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093841" w:rsidRDefault="00093841" w:rsidP="00093841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4815"/>
      </w:tblGrid>
      <w:tr w:rsidR="00093841" w:rsidTr="00093841">
        <w:tc>
          <w:tcPr>
            <w:tcW w:w="4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ind w:left="-108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                        ПРИЛОЖЕНИЕ 1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ind w:left="-757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к решению Совета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ind w:left="-757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Старонижестеблиевского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ind w:left="-757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сельского поселения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ind w:left="-757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Красноармейского района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ind w:left="-757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от __________№______</w:t>
            </w:r>
          </w:p>
        </w:tc>
      </w:tr>
    </w:tbl>
    <w:p w:rsidR="00093841" w:rsidRDefault="00093841" w:rsidP="00093841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093841" w:rsidRDefault="00093841" w:rsidP="00093841">
      <w:pPr>
        <w:pStyle w:val="a5"/>
        <w:shd w:val="clear" w:color="auto" w:fill="FFFFFF"/>
        <w:spacing w:before="0" w:beforeAutospacing="0" w:after="0" w:afterAutospacing="0" w:line="384" w:lineRule="atLeast"/>
        <w:ind w:left="1080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Style w:val="a6"/>
          <w:rFonts w:ascii="inherit" w:hAnsi="inherit" w:cs="Arial"/>
          <w:color w:val="333333"/>
          <w:sz w:val="19"/>
          <w:szCs w:val="19"/>
          <w:bdr w:val="none" w:sz="0" w:space="0" w:color="auto" w:frame="1"/>
        </w:rPr>
        <w:t>Главные администраторы доходов бюджета Старонижестеблиевского сельского поселения Красноармейского района на 2016 год</w:t>
      </w:r>
    </w:p>
    <w:tbl>
      <w:tblPr>
        <w:tblW w:w="99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8"/>
        <w:gridCol w:w="1993"/>
        <w:gridCol w:w="6263"/>
        <w:gridCol w:w="96"/>
      </w:tblGrid>
      <w:tr w:rsidR="00093841" w:rsidTr="00093841">
        <w:trPr>
          <w:trHeight w:val="795"/>
        </w:trPr>
        <w:tc>
          <w:tcPr>
            <w:tcW w:w="46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Код бюджетной классификации Российской Федерации</w:t>
            </w:r>
          </w:p>
        </w:tc>
        <w:tc>
          <w:tcPr>
            <w:tcW w:w="51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Наименование главного администратора доходов  бюджета 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rPr>
          <w:trHeight w:val="2325"/>
        </w:trPr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Главного администратора доходов  бюджета сельского поселения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доходов бюджета сельского поселения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rPr>
          <w:trHeight w:val="255"/>
          <w:tblHeader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93841" w:rsidRDefault="00093841">
            <w:pPr>
              <w:pStyle w:val="a5"/>
              <w:spacing w:before="120" w:beforeAutospacing="0" w:after="120" w:afterAutospacing="0" w:line="384" w:lineRule="atLeast"/>
              <w:jc w:val="center"/>
              <w:textAlignment w:val="baseline"/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93841" w:rsidRDefault="00093841">
            <w:pPr>
              <w:pStyle w:val="a5"/>
              <w:spacing w:before="120" w:beforeAutospacing="0" w:after="120" w:afterAutospacing="0" w:line="384" w:lineRule="atLeast"/>
              <w:jc w:val="center"/>
              <w:textAlignment w:val="baseline"/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  <w:t>2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93841" w:rsidRDefault="00093841">
            <w:pPr>
              <w:pStyle w:val="a5"/>
              <w:spacing w:before="120" w:beforeAutospacing="0" w:after="120" w:afterAutospacing="0" w:line="384" w:lineRule="atLeast"/>
              <w:jc w:val="center"/>
              <w:textAlignment w:val="baseline"/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93841" w:rsidRDefault="00093841">
            <w:pPr>
              <w:pStyle w:val="a5"/>
              <w:spacing w:before="120" w:beforeAutospacing="0" w:after="120" w:afterAutospacing="0" w:line="384" w:lineRule="atLeast"/>
              <w:jc w:val="center"/>
              <w:textAlignment w:val="baseline"/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rPr>
          <w:trHeight w:val="255"/>
        </w:trPr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992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Администрация Старонижестеблиевского  сельского поселения Красноармейского района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rPr>
          <w:trHeight w:val="255"/>
        </w:trPr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1 11 05035 10 0000 120</w:t>
            </w:r>
          </w:p>
        </w:tc>
        <w:tc>
          <w:tcPr>
            <w:tcW w:w="52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Доходы  от  сдачи  в  аренду  имущества,  находящегося  в  оперативном управлении органов управления поселений и созданных ими учреждений ( за исключением имущества муниципальных автономных учреждений)</w:t>
            </w:r>
          </w:p>
        </w:tc>
      </w:tr>
      <w:tr w:rsidR="00093841" w:rsidTr="00093841">
        <w:trPr>
          <w:trHeight w:val="1020"/>
        </w:trPr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1 13 01995 10 0000 130</w:t>
            </w:r>
          </w:p>
        </w:tc>
        <w:tc>
          <w:tcPr>
            <w:tcW w:w="5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Прочие доходы от оказания платных услуг (работ) получателями средств  бюджетов поселений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rPr>
          <w:trHeight w:val="690"/>
        </w:trPr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1 13 02995 10 0000 130</w:t>
            </w:r>
          </w:p>
        </w:tc>
        <w:tc>
          <w:tcPr>
            <w:tcW w:w="5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Прочие доходы от компенсации затрат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бюджетов поселений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rPr>
          <w:trHeight w:val="255"/>
        </w:trPr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      992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1 14 01050 10 0000 410</w:t>
            </w:r>
          </w:p>
        </w:tc>
        <w:tc>
          <w:tcPr>
            <w:tcW w:w="5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Доходы от продажи квартир, находящихся в собственности поселений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rPr>
          <w:trHeight w:val="255"/>
        </w:trPr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1 14 02052 10 0000 410</w:t>
            </w:r>
          </w:p>
        </w:tc>
        <w:tc>
          <w:tcPr>
            <w:tcW w:w="5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Доходы от реализации имущества, находящегося в  оперативном  управлении учреждений, находящихся в ведении органов управления поселений (за исключением имущества муниципальных автономных учреждений) в части реализации основных средств по указанному имуществу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rPr>
          <w:trHeight w:val="255"/>
        </w:trPr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1 14 02052 10 0000 440</w:t>
            </w:r>
          </w:p>
        </w:tc>
        <w:tc>
          <w:tcPr>
            <w:tcW w:w="5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Доходы от реализации имущества, находящегося в  оперативном  управлении учреждений, находящихся в ведении органов управления поселений (за исключением имущества муниципальных автономных учреждений) в части реализации материальных запасов по указанному имуществу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rPr>
          <w:trHeight w:val="255"/>
        </w:trPr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1 14 02053 10 0000 410</w:t>
            </w:r>
          </w:p>
        </w:tc>
        <w:tc>
          <w:tcPr>
            <w:tcW w:w="5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Доходы от реализации иного  имущества,  находящегося  в  собственности поселений  (за исключением имущества муниципальных бюджетных и автономных учреждений, а также имущества муниципальных унитарных  предприятий, в  том числе казенных) в  части  реализации  основных   средств   по   указанному имуществу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rPr>
          <w:trHeight w:val="255"/>
        </w:trPr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1 14 03050 10 0000 410</w:t>
            </w:r>
          </w:p>
        </w:tc>
        <w:tc>
          <w:tcPr>
            <w:tcW w:w="5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Средства  от  распоряжения  и  реализации   конфискованного   и   иного имущества, обращенного в доходы поселений (в части реализации  основных средств по указанному имуществу)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rPr>
          <w:trHeight w:val="255"/>
        </w:trPr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1 14 03050 10 0000 440</w:t>
            </w:r>
          </w:p>
        </w:tc>
        <w:tc>
          <w:tcPr>
            <w:tcW w:w="5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Средства  от  распоряжения  и  реализации   конфискованного   и   иного имущества,  обращенного  в  доходы  поселений   (в   части   реализации материальных запасов по указанному имуществу)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rPr>
          <w:trHeight w:val="975"/>
        </w:trPr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1 14 04050 10 0000 420</w:t>
            </w:r>
          </w:p>
        </w:tc>
        <w:tc>
          <w:tcPr>
            <w:tcW w:w="5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Доходы от продажи нематериальных активов, находящихся  в  собственности поселений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rPr>
          <w:trHeight w:val="255"/>
        </w:trPr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1 15 02050 10 0000 140</w:t>
            </w:r>
          </w:p>
        </w:tc>
        <w:tc>
          <w:tcPr>
            <w:tcW w:w="5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Платежи, взимаемые организациями поселений за выполнение определенных функций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rPr>
          <w:trHeight w:val="1170"/>
        </w:trPr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1 16 90050 10 0000 140</w:t>
            </w:r>
          </w:p>
        </w:tc>
        <w:tc>
          <w:tcPr>
            <w:tcW w:w="5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Прочие поступления от денежных  взысканий  (штрафов)  и  иных   сумм в возмещение  ущерба,  зачисляемые  в   бюджеты   поселений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rPr>
          <w:trHeight w:val="750"/>
        </w:trPr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1 17 01050 10 0000 180</w:t>
            </w:r>
          </w:p>
        </w:tc>
        <w:tc>
          <w:tcPr>
            <w:tcW w:w="5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Невыясненные поступления, зачисляемые в бюджеты поселений.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rPr>
          <w:trHeight w:val="750"/>
        </w:trPr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1 17 05050 10 0000 180</w:t>
            </w:r>
          </w:p>
        </w:tc>
        <w:tc>
          <w:tcPr>
            <w:tcW w:w="5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Прочие неналоговые доходы бюджетов поселений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rPr>
          <w:trHeight w:val="255"/>
        </w:trPr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2 02 01001 10 0000 151</w:t>
            </w:r>
          </w:p>
        </w:tc>
        <w:tc>
          <w:tcPr>
            <w:tcW w:w="5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rPr>
          <w:trHeight w:val="255"/>
        </w:trPr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2 02 01003 10 0000 151</w:t>
            </w:r>
          </w:p>
        </w:tc>
        <w:tc>
          <w:tcPr>
            <w:tcW w:w="5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rPr>
          <w:trHeight w:val="255"/>
        </w:trPr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2 02 01009 10 0000 151</w:t>
            </w:r>
          </w:p>
        </w:tc>
        <w:tc>
          <w:tcPr>
            <w:tcW w:w="5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Дотации бюджетам поселений на поощрение достижения наилучших показателей деятельности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rPr>
          <w:trHeight w:val="255"/>
        </w:trPr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2 02 01999 10 0000 151</w:t>
            </w:r>
          </w:p>
        </w:tc>
        <w:tc>
          <w:tcPr>
            <w:tcW w:w="5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Прочие дотации бюджетам поселений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rPr>
          <w:trHeight w:val="255"/>
        </w:trPr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2 02 04025 10 0000 151</w:t>
            </w:r>
          </w:p>
        </w:tc>
        <w:tc>
          <w:tcPr>
            <w:tcW w:w="5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Субсидии бюджетам поселений на комплектование книжных фондов библиотек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rPr>
          <w:trHeight w:val="255"/>
        </w:trPr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2 02 02003 10 0000 151</w:t>
            </w:r>
          </w:p>
        </w:tc>
        <w:tc>
          <w:tcPr>
            <w:tcW w:w="5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Субсидии бюджетам поселений на реформирование муниципальных финансов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rPr>
          <w:trHeight w:val="705"/>
        </w:trPr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2 02 02008 10 0000 151</w:t>
            </w:r>
          </w:p>
        </w:tc>
        <w:tc>
          <w:tcPr>
            <w:tcW w:w="5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Субсидии бюджетам поселений на обеспечение жильем молодых семей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rPr>
          <w:trHeight w:val="255"/>
        </w:trPr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2 02 02009 10 0000 151</w:t>
            </w:r>
          </w:p>
        </w:tc>
        <w:tc>
          <w:tcPr>
            <w:tcW w:w="5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Субсидии бюджетам поселений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rPr>
          <w:trHeight w:val="255"/>
        </w:trPr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2 02 02021 10 0000 151</w:t>
            </w:r>
          </w:p>
        </w:tc>
        <w:tc>
          <w:tcPr>
            <w:tcW w:w="5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Субсидии бюджетам поселений на осуществление капитального ремонта гидротехнических сооружений, находящихся в муниципальной собственности, и бесхозяйных гидротехнических сооружений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rPr>
          <w:trHeight w:val="255"/>
        </w:trPr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2 02 02041 10 0000 151</w:t>
            </w:r>
          </w:p>
        </w:tc>
        <w:tc>
          <w:tcPr>
            <w:tcW w:w="5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Субсидии бюджетам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rPr>
          <w:trHeight w:val="255"/>
        </w:trPr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2 02 02077 10 0000 151</w:t>
            </w:r>
          </w:p>
        </w:tc>
        <w:tc>
          <w:tcPr>
            <w:tcW w:w="5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Субсидии бюджетам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rPr>
          <w:trHeight w:val="255"/>
        </w:trPr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2 02 02078 10 0000 151</w:t>
            </w:r>
          </w:p>
        </w:tc>
        <w:tc>
          <w:tcPr>
            <w:tcW w:w="5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Субсидии бюджетам поселений на бюджетные инвестиции для модернизации объектов коммунальной инфраструктуры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rPr>
          <w:trHeight w:val="255"/>
        </w:trPr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2 02 02079 10 0000 151</w:t>
            </w:r>
          </w:p>
        </w:tc>
        <w:tc>
          <w:tcPr>
            <w:tcW w:w="5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Субсидии бюджетам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rPr>
          <w:trHeight w:val="255"/>
        </w:trPr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2 02 02081 10 0000 151</w:t>
            </w:r>
          </w:p>
        </w:tc>
        <w:tc>
          <w:tcPr>
            <w:tcW w:w="5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Субсидии бюджетам поселений на мероприятия по обеспечению жильем иных категорий граждан на основании решений Правительства Российской Федерации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rPr>
          <w:trHeight w:val="255"/>
        </w:trPr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2 02 02085 10 0000 151</w:t>
            </w:r>
          </w:p>
        </w:tc>
        <w:tc>
          <w:tcPr>
            <w:tcW w:w="5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Субсидии бюджетам поселений на осуществление мероприятий по обеспечению жильем граждан Российской Федерации, проживающих в сельской местности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rPr>
          <w:trHeight w:val="255"/>
        </w:trPr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2 02 02068 10 0000 151</w:t>
            </w:r>
          </w:p>
        </w:tc>
        <w:tc>
          <w:tcPr>
            <w:tcW w:w="5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Субсидии бюджетам поселений на комплектование книжных фондов библиотек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rPr>
          <w:trHeight w:val="255"/>
        </w:trPr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2 02 02109 10 0000 151</w:t>
            </w:r>
          </w:p>
        </w:tc>
        <w:tc>
          <w:tcPr>
            <w:tcW w:w="5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Субсидии бюджетам поселений на проведение капитального ремонта многоквартирных домов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rPr>
          <w:trHeight w:val="255"/>
        </w:trPr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2 02 02999 10 0000 151</w:t>
            </w:r>
          </w:p>
        </w:tc>
        <w:tc>
          <w:tcPr>
            <w:tcW w:w="5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Прочие субсидии бюджетам поселений.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rPr>
          <w:trHeight w:val="255"/>
        </w:trPr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2 02 03015 10 0000 151</w:t>
            </w:r>
          </w:p>
        </w:tc>
        <w:tc>
          <w:tcPr>
            <w:tcW w:w="5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Субвенции бюджетам поселений на осуществление первичного воинского учета на территориях, где отсутствуют  военные комиссариаты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rPr>
          <w:trHeight w:val="1005"/>
        </w:trPr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2 02 03024 10 0000 151</w:t>
            </w:r>
          </w:p>
        </w:tc>
        <w:tc>
          <w:tcPr>
            <w:tcW w:w="5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rPr>
          <w:trHeight w:val="1005"/>
        </w:trPr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2 02 04041 00 0000 151</w:t>
            </w:r>
          </w:p>
        </w:tc>
        <w:tc>
          <w:tcPr>
            <w:tcW w:w="5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Межбюджетные трансферты, передаваемые бюджетам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rPr>
          <w:trHeight w:val="1005"/>
        </w:trPr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2 02 04041 10 0000 151</w:t>
            </w:r>
          </w:p>
        </w:tc>
        <w:tc>
          <w:tcPr>
            <w:tcW w:w="5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Межбюджетные трансферты, передаваемые бюджетам сельских поселений,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rPr>
          <w:trHeight w:val="720"/>
        </w:trPr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2 02 04999 10 0000 151</w:t>
            </w:r>
          </w:p>
        </w:tc>
        <w:tc>
          <w:tcPr>
            <w:tcW w:w="5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rPr>
          <w:trHeight w:val="585"/>
        </w:trPr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2 07 05000 10 0000 180</w:t>
            </w:r>
          </w:p>
        </w:tc>
        <w:tc>
          <w:tcPr>
            <w:tcW w:w="5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Прочие безвозмездные поступления в бюджеты поселений.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rPr>
          <w:trHeight w:val="585"/>
        </w:trPr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2 07 05010 10 0000 180</w:t>
            </w:r>
          </w:p>
        </w:tc>
        <w:tc>
          <w:tcPr>
            <w:tcW w:w="5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rPr>
          <w:trHeight w:val="585"/>
        </w:trPr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2 07 05020 10 0000 180</w:t>
            </w:r>
          </w:p>
        </w:tc>
        <w:tc>
          <w:tcPr>
            <w:tcW w:w="5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rPr>
          <w:trHeight w:val="585"/>
        </w:trPr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2 07 05030 10 0000 180</w:t>
            </w:r>
          </w:p>
        </w:tc>
        <w:tc>
          <w:tcPr>
            <w:tcW w:w="5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Прочие безвозмездные поступления в бюджеты поселений.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rPr>
          <w:trHeight w:val="585"/>
        </w:trPr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2 08 00000 00 0000 180</w:t>
            </w:r>
          </w:p>
        </w:tc>
        <w:tc>
          <w:tcPr>
            <w:tcW w:w="5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Перечисления 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rPr>
          <w:trHeight w:val="585"/>
        </w:trPr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2 08 05000 10 0000 180</w:t>
            </w:r>
          </w:p>
        </w:tc>
        <w:tc>
          <w:tcPr>
            <w:tcW w:w="5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rPr>
          <w:trHeight w:val="585"/>
        </w:trPr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      992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2 19 05000 10 0000 151</w:t>
            </w:r>
          </w:p>
        </w:tc>
        <w:tc>
          <w:tcPr>
            <w:tcW w:w="5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</w:tbl>
    <w:p w:rsidR="00093841" w:rsidRDefault="00093841" w:rsidP="00093841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093841" w:rsidRDefault="00093841" w:rsidP="00093841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093841" w:rsidRDefault="00093841" w:rsidP="00093841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093841" w:rsidRDefault="00093841" w:rsidP="00093841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093841" w:rsidRDefault="00093841" w:rsidP="00093841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093841" w:rsidRDefault="00093841" w:rsidP="00093841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 </w:t>
      </w:r>
    </w:p>
    <w:p w:rsidR="00093841" w:rsidRDefault="00093841" w:rsidP="00093841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4815"/>
      </w:tblGrid>
      <w:tr w:rsidR="00093841" w:rsidTr="00093841">
        <w:tc>
          <w:tcPr>
            <w:tcW w:w="4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ind w:left="-108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                        ПРИЛОЖЕНИЕ 3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ind w:left="-757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к решению Совета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ind w:left="-757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Старонижестеблиевского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ind w:left="-757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сельского поселения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ind w:left="-757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Красноармейского района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ind w:left="-757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от __________№______</w:t>
            </w:r>
          </w:p>
        </w:tc>
      </w:tr>
    </w:tbl>
    <w:p w:rsidR="00093841" w:rsidRDefault="00093841" w:rsidP="00093841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093841" w:rsidRDefault="00093841" w:rsidP="00093841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093841" w:rsidRDefault="00093841" w:rsidP="00093841">
      <w:pPr>
        <w:pStyle w:val="a5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Style w:val="a6"/>
          <w:rFonts w:ascii="inherit" w:hAnsi="inherit" w:cs="Arial"/>
          <w:color w:val="333333"/>
          <w:sz w:val="19"/>
          <w:szCs w:val="19"/>
          <w:bdr w:val="none" w:sz="0" w:space="0" w:color="auto" w:frame="1"/>
        </w:rPr>
        <w:t>Поступление доходов</w:t>
      </w:r>
    </w:p>
    <w:p w:rsidR="00093841" w:rsidRDefault="00093841" w:rsidP="00093841">
      <w:pPr>
        <w:pStyle w:val="a5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Style w:val="a6"/>
          <w:rFonts w:ascii="inherit" w:hAnsi="inherit" w:cs="Arial"/>
          <w:color w:val="333333"/>
          <w:sz w:val="19"/>
          <w:szCs w:val="19"/>
          <w:bdr w:val="none" w:sz="0" w:space="0" w:color="auto" w:frame="1"/>
        </w:rPr>
        <w:t>в бюджет Старонижестеблиевского сельского поселения</w:t>
      </w:r>
    </w:p>
    <w:p w:rsidR="00093841" w:rsidRDefault="00093841" w:rsidP="00093841">
      <w:pPr>
        <w:pStyle w:val="a5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Style w:val="a6"/>
          <w:rFonts w:ascii="inherit" w:hAnsi="inherit" w:cs="Arial"/>
          <w:color w:val="333333"/>
          <w:sz w:val="19"/>
          <w:szCs w:val="19"/>
          <w:bdr w:val="none" w:sz="0" w:space="0" w:color="auto" w:frame="1"/>
        </w:rPr>
        <w:t>Красноармейского района</w:t>
      </w:r>
    </w:p>
    <w:p w:rsidR="00093841" w:rsidRDefault="00093841" w:rsidP="00093841">
      <w:pPr>
        <w:pStyle w:val="a5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Style w:val="a6"/>
          <w:rFonts w:ascii="inherit" w:hAnsi="inherit" w:cs="Arial"/>
          <w:color w:val="333333"/>
          <w:sz w:val="19"/>
          <w:szCs w:val="19"/>
          <w:bdr w:val="none" w:sz="0" w:space="0" w:color="auto" w:frame="1"/>
        </w:rPr>
        <w:t>в 2016 году</w:t>
      </w:r>
    </w:p>
    <w:p w:rsidR="00093841" w:rsidRDefault="00093841" w:rsidP="00093841">
      <w:pPr>
        <w:pStyle w:val="a5"/>
        <w:shd w:val="clear" w:color="auto" w:fill="FFFFFF"/>
        <w:spacing w:before="120" w:beforeAutospacing="0" w:after="120" w:afterAutospacing="0" w:line="384" w:lineRule="atLeast"/>
        <w:jc w:val="righ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093841" w:rsidRDefault="00093841" w:rsidP="00093841">
      <w:pPr>
        <w:pStyle w:val="a5"/>
        <w:shd w:val="clear" w:color="auto" w:fill="FFFFFF"/>
        <w:spacing w:before="120" w:beforeAutospacing="0" w:after="120" w:afterAutospacing="0" w:line="384" w:lineRule="atLeast"/>
        <w:jc w:val="righ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(тыс. рублей)</w:t>
      </w:r>
    </w:p>
    <w:tbl>
      <w:tblPr>
        <w:tblW w:w="96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2"/>
        <w:gridCol w:w="5668"/>
        <w:gridCol w:w="1840"/>
      </w:tblGrid>
      <w:tr w:rsidR="00093841" w:rsidTr="00093841"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3"/>
              <w:spacing w:before="300" w:after="90" w:line="240" w:lineRule="atLeast"/>
              <w:textAlignment w:val="baseline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  <w:p w:rsidR="00093841" w:rsidRDefault="00093841">
            <w:pPr>
              <w:pStyle w:val="3"/>
              <w:spacing w:before="300" w:after="90" w:line="240" w:lineRule="atLeast"/>
              <w:textAlignment w:val="baseline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Код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3"/>
              <w:spacing w:before="300" w:after="90" w:line="240" w:lineRule="atLeast"/>
              <w:textAlignment w:val="baseline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  <w:p w:rsidR="00093841" w:rsidRDefault="00093841">
            <w:pPr>
              <w:pStyle w:val="3"/>
              <w:spacing w:before="300" w:after="90" w:line="240" w:lineRule="atLeast"/>
              <w:textAlignment w:val="baseline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Наименование  дохода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ind w:left="175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Сумма</w:t>
            </w:r>
          </w:p>
        </w:tc>
      </w:tr>
      <w:tr w:rsidR="00093841" w:rsidTr="00093841">
        <w:trPr>
          <w:trHeight w:val="390"/>
        </w:trPr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1 00 00000 00 0000 000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Доходы     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27183,2</w:t>
            </w:r>
          </w:p>
        </w:tc>
      </w:tr>
      <w:tr w:rsidR="00093841" w:rsidTr="00093841">
        <w:trPr>
          <w:trHeight w:val="450"/>
        </w:trPr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1 01 02000 01 0000 110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Налог на доходы физических лиц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6800,0</w:t>
            </w:r>
          </w:p>
        </w:tc>
      </w:tr>
      <w:tr w:rsidR="00093841" w:rsidTr="00093841">
        <w:trPr>
          <w:trHeight w:val="2160"/>
        </w:trPr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1 03 02230 01 0000 110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Доходы от уплаты акцизов на дизельное топливо, подлежащее распределению между бюджетами субъекта РФ и местными бюджетами с учетом  установленных дифференцированных нормативов отчислений в местные бюджеты.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1900,0</w:t>
            </w:r>
          </w:p>
        </w:tc>
      </w:tr>
      <w:tr w:rsidR="00093841" w:rsidTr="00093841">
        <w:trPr>
          <w:trHeight w:val="2550"/>
        </w:trPr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1 03 02240 01 0000 110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100,0</w:t>
            </w:r>
          </w:p>
        </w:tc>
      </w:tr>
      <w:tr w:rsidR="00093841" w:rsidTr="00093841">
        <w:trPr>
          <w:trHeight w:val="2100"/>
        </w:trPr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1 03 02250 01 0000 110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3247,8</w:t>
            </w:r>
          </w:p>
        </w:tc>
      </w:tr>
      <w:tr w:rsidR="00093841" w:rsidTr="00093841">
        <w:trPr>
          <w:trHeight w:val="540"/>
        </w:trPr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1 05 03000 01 1000 110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Единый сельскохозяйственный налог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2332,4</w:t>
            </w:r>
          </w:p>
        </w:tc>
      </w:tr>
      <w:tr w:rsidR="00093841" w:rsidTr="00093841">
        <w:trPr>
          <w:trHeight w:val="540"/>
        </w:trPr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1 06 01000 03 0000 110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Налог на имущество физических лиц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2200,0</w:t>
            </w:r>
          </w:p>
        </w:tc>
      </w:tr>
      <w:tr w:rsidR="00093841" w:rsidTr="00093841">
        <w:trPr>
          <w:trHeight w:val="540"/>
        </w:trPr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1 06 06000 00 0000 110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Земельный налог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10600,0</w:t>
            </w:r>
          </w:p>
        </w:tc>
      </w:tr>
      <w:tr w:rsidR="00093841" w:rsidTr="00093841">
        <w:trPr>
          <w:trHeight w:val="540"/>
        </w:trPr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1 13 01990 00 0000 130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Прочие доходы от оказания платных услуг (работ)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0,00</w:t>
            </w:r>
          </w:p>
        </w:tc>
      </w:tr>
      <w:tr w:rsidR="00093841" w:rsidTr="00093841">
        <w:trPr>
          <w:trHeight w:val="540"/>
        </w:trPr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116 33000 00 0000 140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3,0</w:t>
            </w:r>
          </w:p>
        </w:tc>
      </w:tr>
      <w:tr w:rsidR="00093841" w:rsidTr="00093841">
        <w:trPr>
          <w:trHeight w:val="570"/>
        </w:trPr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Итого собственные доходы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27183,2</w:t>
            </w:r>
          </w:p>
        </w:tc>
      </w:tr>
      <w:tr w:rsidR="00093841" w:rsidTr="00093841">
        <w:trPr>
          <w:trHeight w:val="720"/>
        </w:trPr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2 00 00000 00 0000 000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Безвозмездные поступления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5099,6</w:t>
            </w:r>
          </w:p>
        </w:tc>
      </w:tr>
      <w:tr w:rsidR="00093841" w:rsidTr="00093841">
        <w:trPr>
          <w:trHeight w:val="1005"/>
        </w:trPr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2 02 00000 00 0000 000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5169,2</w:t>
            </w:r>
          </w:p>
        </w:tc>
      </w:tr>
      <w:tr w:rsidR="00093841" w:rsidTr="00093841">
        <w:trPr>
          <w:trHeight w:val="930"/>
        </w:trPr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2 02 01000 00 0000 151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2265,4</w:t>
            </w:r>
          </w:p>
        </w:tc>
      </w:tr>
      <w:tr w:rsidR="00093841" w:rsidTr="00093841">
        <w:trPr>
          <w:trHeight w:val="915"/>
        </w:trPr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2 02 01001 00 0000 151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Дотация на выравнивание уровня бюджетной  обеспеченности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2265,4</w:t>
            </w:r>
          </w:p>
        </w:tc>
      </w:tr>
      <w:tr w:rsidR="00093841" w:rsidTr="00093841">
        <w:trPr>
          <w:trHeight w:val="1245"/>
        </w:trPr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2 02 01001 10 0000 151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Дотация бюджета поселений на выравнивание уровня бюджетной  обеспеченности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2265,4</w:t>
            </w:r>
          </w:p>
        </w:tc>
      </w:tr>
      <w:tr w:rsidR="00093841" w:rsidTr="00093841">
        <w:trPr>
          <w:trHeight w:val="1245"/>
        </w:trPr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2 02 02000 00 0000 151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Субсидии бюджетам Российской Федерации и муниципальных образований (межбюджетные субсидии)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2325,0</w:t>
            </w:r>
          </w:p>
        </w:tc>
      </w:tr>
      <w:tr w:rsidR="00093841" w:rsidTr="00093841">
        <w:trPr>
          <w:trHeight w:val="1245"/>
        </w:trPr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2 02 02999 10 0000 151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Прочие субсидии бюджетам поселений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2325,0</w:t>
            </w:r>
          </w:p>
        </w:tc>
      </w:tr>
      <w:tr w:rsidR="00093841" w:rsidTr="00093841">
        <w:trPr>
          <w:trHeight w:val="915"/>
        </w:trPr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2 02 03000 00 0000 151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578,8</w:t>
            </w:r>
          </w:p>
        </w:tc>
      </w:tr>
      <w:tr w:rsidR="00093841" w:rsidTr="00093841">
        <w:trPr>
          <w:trHeight w:val="1125"/>
        </w:trPr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2 02 03015 00 0000 151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571,2</w:t>
            </w:r>
          </w:p>
        </w:tc>
      </w:tr>
      <w:tr w:rsidR="00093841" w:rsidTr="00093841">
        <w:trPr>
          <w:trHeight w:val="1545"/>
        </w:trPr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2 02 03015 10 0000 151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571,2</w:t>
            </w:r>
          </w:p>
        </w:tc>
      </w:tr>
      <w:tr w:rsidR="00093841" w:rsidTr="00093841">
        <w:trPr>
          <w:trHeight w:val="1035"/>
        </w:trPr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2 02 03024 00 0000 151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Субвенции местным бюджетам на выполнение передаваемых полномочий субъектов Российской Федерации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7,6</w:t>
            </w:r>
          </w:p>
        </w:tc>
      </w:tr>
      <w:tr w:rsidR="00093841" w:rsidTr="00093841"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2 02 03024 10 0000 151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7,6</w:t>
            </w:r>
          </w:p>
        </w:tc>
      </w:tr>
      <w:tr w:rsidR="00093841" w:rsidTr="00093841"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2 07 05000 10 0000 180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Прочие безвозмездные поступления в бюджеты сельских поселений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25,0</w:t>
            </w:r>
          </w:p>
        </w:tc>
      </w:tr>
      <w:tr w:rsidR="00093841" w:rsidTr="00093841"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2 19 05000 10 0000 151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-94,6</w:t>
            </w:r>
          </w:p>
        </w:tc>
      </w:tr>
    </w:tbl>
    <w:p w:rsidR="00093841" w:rsidRDefault="00093841" w:rsidP="00093841">
      <w:pPr>
        <w:pStyle w:val="a5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           </w:t>
      </w:r>
      <w:r>
        <w:rPr>
          <w:rStyle w:val="a6"/>
          <w:rFonts w:ascii="inherit" w:hAnsi="inherit" w:cs="Arial"/>
          <w:color w:val="333333"/>
          <w:sz w:val="19"/>
          <w:szCs w:val="19"/>
          <w:bdr w:val="none" w:sz="0" w:space="0" w:color="auto" w:frame="1"/>
        </w:rPr>
        <w:t>Всего доходов                                                                       32282,8</w:t>
      </w:r>
    </w:p>
    <w:p w:rsidR="00093841" w:rsidRDefault="00093841" w:rsidP="00093841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093841" w:rsidRDefault="00093841" w:rsidP="00093841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Глава</w:t>
      </w:r>
    </w:p>
    <w:p w:rsidR="00093841" w:rsidRDefault="00093841" w:rsidP="00093841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</w:p>
    <w:p w:rsidR="00093841" w:rsidRDefault="00093841" w:rsidP="00093841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сельского поселения</w:t>
      </w:r>
    </w:p>
    <w:p w:rsidR="00093841" w:rsidRDefault="00093841" w:rsidP="00093841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Красноармейского района                                                                        В.В. Новак</w:t>
      </w:r>
    </w:p>
    <w:p w:rsidR="00093841" w:rsidRDefault="00093841" w:rsidP="00093841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                 </w:t>
      </w:r>
    </w:p>
    <w:p w:rsidR="00093841" w:rsidRDefault="00093841" w:rsidP="00093841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</w:t>
      </w:r>
    </w:p>
    <w:p w:rsidR="00093841" w:rsidRDefault="00093841" w:rsidP="00093841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093841" w:rsidRDefault="00093841" w:rsidP="00093841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093841" w:rsidRDefault="00093841" w:rsidP="00093841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4815"/>
      </w:tblGrid>
      <w:tr w:rsidR="00093841" w:rsidTr="00093841">
        <w:tc>
          <w:tcPr>
            <w:tcW w:w="4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ind w:left="-108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                        ПРИЛОЖЕНИЕ 5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ind w:left="-757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к решению Совета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ind w:left="-757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Старонижестеблиевского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ind w:left="-757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сельского поселения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ind w:left="-757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Красноармейского района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ind w:left="-757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от __________№______</w:t>
            </w:r>
          </w:p>
        </w:tc>
      </w:tr>
    </w:tbl>
    <w:p w:rsidR="00093841" w:rsidRDefault="00093841" w:rsidP="00093841">
      <w:pPr>
        <w:pStyle w:val="a5"/>
        <w:shd w:val="clear" w:color="auto" w:fill="FFFFFF"/>
        <w:spacing w:before="120" w:beforeAutospacing="0" w:after="120" w:afterAutospacing="0" w:line="384" w:lineRule="atLeast"/>
        <w:ind w:left="1420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093841" w:rsidRDefault="00093841" w:rsidP="00093841">
      <w:pPr>
        <w:pStyle w:val="a5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Style w:val="a6"/>
          <w:rFonts w:ascii="inherit" w:hAnsi="inherit" w:cs="Arial"/>
          <w:color w:val="333333"/>
          <w:sz w:val="19"/>
          <w:szCs w:val="19"/>
          <w:bdr w:val="none" w:sz="0" w:space="0" w:color="auto" w:frame="1"/>
        </w:rPr>
        <w:t>Распределение расходов бюджета Старонижестеблиевского</w:t>
      </w:r>
    </w:p>
    <w:p w:rsidR="00093841" w:rsidRDefault="00093841" w:rsidP="00093841">
      <w:pPr>
        <w:pStyle w:val="a5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Style w:val="a6"/>
          <w:rFonts w:ascii="inherit" w:hAnsi="inherit" w:cs="Arial"/>
          <w:color w:val="333333"/>
          <w:sz w:val="19"/>
          <w:szCs w:val="19"/>
          <w:bdr w:val="none" w:sz="0" w:space="0" w:color="auto" w:frame="1"/>
        </w:rPr>
        <w:t>сельского поселения Красноармейского района на 2016 год</w:t>
      </w:r>
    </w:p>
    <w:p w:rsidR="00093841" w:rsidRDefault="00093841" w:rsidP="00093841">
      <w:pPr>
        <w:pStyle w:val="a5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Style w:val="a6"/>
          <w:rFonts w:ascii="inherit" w:hAnsi="inherit" w:cs="Arial"/>
          <w:color w:val="333333"/>
          <w:sz w:val="19"/>
          <w:szCs w:val="19"/>
          <w:bdr w:val="none" w:sz="0" w:space="0" w:color="auto" w:frame="1"/>
        </w:rPr>
        <w:t>по разделам и подразделам функциональной классификации</w:t>
      </w:r>
    </w:p>
    <w:p w:rsidR="00093841" w:rsidRDefault="00093841" w:rsidP="00093841">
      <w:pPr>
        <w:pStyle w:val="a5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Style w:val="a6"/>
          <w:rFonts w:ascii="inherit" w:hAnsi="inherit" w:cs="Arial"/>
          <w:color w:val="333333"/>
          <w:sz w:val="19"/>
          <w:szCs w:val="19"/>
          <w:bdr w:val="none" w:sz="0" w:space="0" w:color="auto" w:frame="1"/>
        </w:rPr>
        <w:t>расходов бюджетов Российской Федерации</w:t>
      </w:r>
    </w:p>
    <w:p w:rsidR="00093841" w:rsidRDefault="00093841" w:rsidP="00093841">
      <w:pPr>
        <w:pStyle w:val="a5"/>
        <w:shd w:val="clear" w:color="auto" w:fill="FFFFFF"/>
        <w:spacing w:before="120" w:beforeAutospacing="0" w:after="12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                                                                                                      (тыс.руб)</w:t>
      </w:r>
    </w:p>
    <w:tbl>
      <w:tblPr>
        <w:tblW w:w="100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5955"/>
        <w:gridCol w:w="990"/>
        <w:gridCol w:w="855"/>
        <w:gridCol w:w="1560"/>
      </w:tblGrid>
      <w:tr w:rsidR="00093841" w:rsidTr="00093841">
        <w:trPr>
          <w:trHeight w:val="975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№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п/п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Наименование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РЗ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ПР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Сумма</w:t>
            </w:r>
          </w:p>
        </w:tc>
      </w:tr>
      <w:tr w:rsidR="00093841" w:rsidTr="00093841"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Всего расходов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в том числе :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33444,0</w:t>
            </w:r>
          </w:p>
        </w:tc>
      </w:tr>
      <w:tr w:rsidR="00093841" w:rsidTr="00093841"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1.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Общегосударственные вопросы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01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8580,8</w:t>
            </w:r>
          </w:p>
        </w:tc>
      </w:tr>
      <w:tr w:rsidR="00093841" w:rsidTr="00093841">
        <w:trPr>
          <w:trHeight w:val="510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Функционирование должностного лица субъекта Российской Федерации и органа местного самоуправления.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862,3</w:t>
            </w:r>
          </w:p>
        </w:tc>
      </w:tr>
      <w:tr w:rsidR="00093841" w:rsidTr="00093841">
        <w:trPr>
          <w:trHeight w:val="1635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6180,7</w:t>
            </w:r>
          </w:p>
        </w:tc>
      </w:tr>
      <w:tr w:rsidR="00093841" w:rsidTr="00093841">
        <w:trPr>
          <w:trHeight w:val="1380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06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146,8</w:t>
            </w:r>
          </w:p>
        </w:tc>
      </w:tr>
      <w:tr w:rsidR="00093841" w:rsidTr="00093841">
        <w:trPr>
          <w:trHeight w:val="465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Обеспечение выборов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07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479,2</w:t>
            </w:r>
          </w:p>
        </w:tc>
      </w:tr>
      <w:tr w:rsidR="00093841" w:rsidTr="00093841"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Другие общегосударственные вопросы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13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911,8</w:t>
            </w:r>
          </w:p>
        </w:tc>
      </w:tr>
      <w:tr w:rsidR="00093841" w:rsidTr="00093841"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2.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Национальная оборона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02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571,2</w:t>
            </w:r>
          </w:p>
        </w:tc>
      </w:tr>
      <w:tr w:rsidR="00093841" w:rsidTr="00093841"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Мобилизационная и вневойсковая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подготовка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02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571,2</w:t>
            </w:r>
          </w:p>
        </w:tc>
      </w:tr>
      <w:tr w:rsidR="00093841" w:rsidTr="00093841"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3.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Национальная  безопасность и правоохранительная деятельность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03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1038,0</w:t>
            </w:r>
          </w:p>
        </w:tc>
      </w:tr>
      <w:tr w:rsidR="00093841" w:rsidTr="00093841"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09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953,0</w:t>
            </w:r>
          </w:p>
        </w:tc>
      </w:tr>
      <w:tr w:rsidR="00093841" w:rsidTr="00093841">
        <w:trPr>
          <w:trHeight w:val="945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14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85,0</w:t>
            </w:r>
          </w:p>
        </w:tc>
      </w:tr>
      <w:tr w:rsidR="00093841" w:rsidTr="00093841"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4.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Национальная экономика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04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10268,0</w:t>
            </w:r>
          </w:p>
        </w:tc>
      </w:tr>
      <w:tr w:rsidR="00093841" w:rsidTr="00093841"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Сельское хозяйство и рыболовство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25,0</w:t>
            </w:r>
          </w:p>
        </w:tc>
      </w:tr>
      <w:tr w:rsidR="00093841" w:rsidTr="00093841"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Дорожное хозяйство (дорожные фонды)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09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10022,2</w:t>
            </w:r>
          </w:p>
        </w:tc>
      </w:tr>
      <w:tr w:rsidR="00093841" w:rsidTr="00093841"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Другие вопросы в области национальной экономики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220,8</w:t>
            </w:r>
          </w:p>
        </w:tc>
      </w:tr>
      <w:tr w:rsidR="00093841" w:rsidTr="00093841"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5.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Жилищно – коммунальное хозяйство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05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4171,0</w:t>
            </w:r>
          </w:p>
        </w:tc>
      </w:tr>
      <w:tr w:rsidR="00093841" w:rsidTr="00093841"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Коммунальное хозяйство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106,0</w:t>
            </w:r>
          </w:p>
        </w:tc>
      </w:tr>
      <w:tr w:rsidR="00093841" w:rsidTr="00093841">
        <w:trPr>
          <w:trHeight w:val="360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Благоустройство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4065,0</w:t>
            </w:r>
          </w:p>
        </w:tc>
      </w:tr>
      <w:tr w:rsidR="00093841" w:rsidTr="00093841"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6.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Образование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07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85,0</w:t>
            </w:r>
          </w:p>
        </w:tc>
      </w:tr>
      <w:tr w:rsidR="00093841" w:rsidTr="00093841"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Молодежная политика и оздоровление детей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07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07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85,0</w:t>
            </w:r>
          </w:p>
        </w:tc>
      </w:tr>
      <w:tr w:rsidR="00093841" w:rsidTr="00093841"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7.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Культура и кинематография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08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8435,0</w:t>
            </w:r>
          </w:p>
        </w:tc>
      </w:tr>
      <w:tr w:rsidR="00093841" w:rsidTr="00093841"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Культура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8435,0</w:t>
            </w:r>
          </w:p>
        </w:tc>
      </w:tr>
      <w:tr w:rsidR="00093841" w:rsidTr="00093841"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8.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Социальная политика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10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55,0</w:t>
            </w:r>
          </w:p>
        </w:tc>
      </w:tr>
      <w:tr w:rsidR="00093841" w:rsidTr="00093841"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Социальное обеспечение населения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55,0</w:t>
            </w:r>
          </w:p>
        </w:tc>
      </w:tr>
      <w:tr w:rsidR="00093841" w:rsidTr="00093841"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9.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Физическая культура и спорт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11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240,0</w:t>
            </w:r>
          </w:p>
        </w:tc>
      </w:tr>
      <w:tr w:rsidR="00093841" w:rsidTr="00093841"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Массовый спорт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11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240,0</w:t>
            </w:r>
          </w:p>
        </w:tc>
      </w:tr>
    </w:tbl>
    <w:p w:rsidR="00093841" w:rsidRDefault="00093841" w:rsidP="00093841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093841" w:rsidRDefault="00093841" w:rsidP="00093841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093841" w:rsidRDefault="00093841" w:rsidP="00093841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Глава</w:t>
      </w:r>
    </w:p>
    <w:p w:rsidR="00093841" w:rsidRDefault="00093841" w:rsidP="00093841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</w:p>
    <w:p w:rsidR="00093841" w:rsidRDefault="00093841" w:rsidP="00093841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сельского поселения  </w:t>
      </w:r>
    </w:p>
    <w:p w:rsidR="00093841" w:rsidRDefault="00093841" w:rsidP="00093841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Красноармейского района                                                                        В.В. Новак</w:t>
      </w:r>
    </w:p>
    <w:p w:rsidR="00093841" w:rsidRDefault="00093841" w:rsidP="00093841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093841" w:rsidRDefault="00093841" w:rsidP="00093841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093841" w:rsidRDefault="00093841" w:rsidP="00093841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3323"/>
        <w:gridCol w:w="519"/>
        <w:gridCol w:w="553"/>
        <w:gridCol w:w="1233"/>
        <w:gridCol w:w="699"/>
        <w:gridCol w:w="2650"/>
      </w:tblGrid>
      <w:tr w:rsidR="00093841" w:rsidTr="00093841">
        <w:trPr>
          <w:trHeight w:val="180"/>
        </w:trPr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ind w:left="-28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3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17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Приложение № 6</w:t>
            </w:r>
          </w:p>
        </w:tc>
      </w:tr>
      <w:tr w:rsidR="00093841" w:rsidTr="00093841">
        <w:trPr>
          <w:trHeight w:val="225"/>
        </w:trPr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3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17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к решению Совета</w:t>
            </w:r>
          </w:p>
        </w:tc>
      </w:tr>
      <w:tr w:rsidR="00093841" w:rsidTr="00093841">
        <w:trPr>
          <w:trHeight w:val="270"/>
        </w:trPr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3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17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Старонижестеблиевского</w:t>
            </w:r>
          </w:p>
        </w:tc>
      </w:tr>
      <w:tr w:rsidR="00093841" w:rsidTr="00093841">
        <w:trPr>
          <w:trHeight w:val="165"/>
        </w:trPr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3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17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сельского поселения</w:t>
            </w:r>
          </w:p>
        </w:tc>
      </w:tr>
      <w:tr w:rsidR="00093841" w:rsidTr="00093841">
        <w:trPr>
          <w:trHeight w:val="165"/>
        </w:trPr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3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17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Красноармейского района</w:t>
            </w:r>
          </w:p>
        </w:tc>
      </w:tr>
      <w:tr w:rsidR="00093841" w:rsidTr="00093841">
        <w:trPr>
          <w:trHeight w:val="165"/>
        </w:trPr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3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17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от______________№____</w:t>
            </w:r>
          </w:p>
        </w:tc>
      </w:tr>
      <w:tr w:rsidR="00093841" w:rsidTr="00093841">
        <w:trPr>
          <w:trHeight w:val="1425"/>
        </w:trPr>
        <w:tc>
          <w:tcPr>
            <w:tcW w:w="9780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ind w:left="1420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Ведомственная структура расходов бюджета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ind w:left="1420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Старонижестеблиевского сельского поселения Красноармейского района на 2016 г</w:t>
            </w:r>
          </w:p>
        </w:tc>
      </w:tr>
      <w:tr w:rsidR="00093841" w:rsidTr="00093841">
        <w:trPr>
          <w:trHeight w:val="45"/>
        </w:trPr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3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(тыс. рублей)</w:t>
            </w:r>
          </w:p>
        </w:tc>
      </w:tr>
    </w:tbl>
    <w:p w:rsidR="00093841" w:rsidRDefault="00093841" w:rsidP="00093841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tbl>
      <w:tblPr>
        <w:tblW w:w="113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4281"/>
        <w:gridCol w:w="541"/>
        <w:gridCol w:w="541"/>
        <w:gridCol w:w="451"/>
        <w:gridCol w:w="1577"/>
        <w:gridCol w:w="481"/>
        <w:gridCol w:w="1126"/>
        <w:gridCol w:w="1232"/>
        <w:gridCol w:w="75"/>
        <w:gridCol w:w="75"/>
        <w:gridCol w:w="75"/>
        <w:gridCol w:w="75"/>
        <w:gridCol w:w="75"/>
        <w:gridCol w:w="75"/>
        <w:gridCol w:w="105"/>
      </w:tblGrid>
      <w:tr w:rsidR="00093841" w:rsidTr="00093841">
        <w:trPr>
          <w:tblHeader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93841" w:rsidRDefault="00093841">
            <w:pPr>
              <w:pStyle w:val="a5"/>
              <w:spacing w:before="120" w:beforeAutospacing="0" w:after="120" w:afterAutospacing="0" w:line="384" w:lineRule="atLeast"/>
              <w:jc w:val="center"/>
              <w:textAlignment w:val="baseline"/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  <w:t>№ п/п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93841" w:rsidRDefault="00093841">
            <w:pPr>
              <w:pStyle w:val="a5"/>
              <w:spacing w:before="120" w:beforeAutospacing="0" w:after="120" w:afterAutospacing="0" w:line="384" w:lineRule="atLeast"/>
              <w:jc w:val="center"/>
              <w:textAlignment w:val="baseline"/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120" w:beforeAutospacing="0" w:after="120" w:afterAutospacing="0" w:line="384" w:lineRule="atLeast"/>
              <w:jc w:val="center"/>
              <w:textAlignment w:val="baseline"/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  <w:t>Наименование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93841" w:rsidRDefault="00093841">
            <w:pPr>
              <w:pStyle w:val="a5"/>
              <w:spacing w:before="120" w:beforeAutospacing="0" w:after="120" w:afterAutospacing="0" w:line="384" w:lineRule="atLeast"/>
              <w:jc w:val="center"/>
              <w:textAlignment w:val="baseline"/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120" w:beforeAutospacing="0" w:after="120" w:afterAutospacing="0" w:line="384" w:lineRule="atLeast"/>
              <w:jc w:val="center"/>
              <w:textAlignment w:val="baseline"/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  <w:t>Вед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93841" w:rsidRDefault="00093841">
            <w:pPr>
              <w:pStyle w:val="a5"/>
              <w:spacing w:before="120" w:beforeAutospacing="0" w:after="120" w:afterAutospacing="0" w:line="384" w:lineRule="atLeast"/>
              <w:jc w:val="center"/>
              <w:textAlignment w:val="baseline"/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120" w:beforeAutospacing="0" w:after="120" w:afterAutospacing="0" w:line="384" w:lineRule="atLeast"/>
              <w:jc w:val="center"/>
              <w:textAlignment w:val="baseline"/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  <w:t>РЗ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93841" w:rsidRDefault="00093841">
            <w:pPr>
              <w:pStyle w:val="a5"/>
              <w:spacing w:before="120" w:beforeAutospacing="0" w:after="120" w:afterAutospacing="0" w:line="384" w:lineRule="atLeast"/>
              <w:jc w:val="center"/>
              <w:textAlignment w:val="baseline"/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120" w:beforeAutospacing="0" w:after="120" w:afterAutospacing="0" w:line="384" w:lineRule="atLeast"/>
              <w:jc w:val="center"/>
              <w:textAlignment w:val="baseline"/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  <w:t>ПР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93841" w:rsidRDefault="00093841">
            <w:pPr>
              <w:pStyle w:val="a5"/>
              <w:spacing w:before="120" w:beforeAutospacing="0" w:after="120" w:afterAutospacing="0" w:line="384" w:lineRule="atLeast"/>
              <w:jc w:val="center"/>
              <w:textAlignment w:val="baseline"/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120" w:beforeAutospacing="0" w:after="120" w:afterAutospacing="0" w:line="384" w:lineRule="atLeast"/>
              <w:jc w:val="center"/>
              <w:textAlignment w:val="baseline"/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  <w:t>ЦСР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93841" w:rsidRDefault="00093841">
            <w:pPr>
              <w:pStyle w:val="a5"/>
              <w:spacing w:before="120" w:beforeAutospacing="0" w:after="120" w:afterAutospacing="0" w:line="384" w:lineRule="atLeast"/>
              <w:jc w:val="center"/>
              <w:textAlignment w:val="baseline"/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120" w:beforeAutospacing="0" w:after="120" w:afterAutospacing="0" w:line="384" w:lineRule="atLeast"/>
              <w:jc w:val="center"/>
              <w:textAlignment w:val="baseline"/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  <w:t>ВР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93841" w:rsidRDefault="00093841">
            <w:pPr>
              <w:pStyle w:val="a5"/>
              <w:spacing w:before="120" w:beforeAutospacing="0" w:after="120" w:afterAutospacing="0" w:line="384" w:lineRule="atLeast"/>
              <w:jc w:val="center"/>
              <w:textAlignment w:val="baseline"/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120" w:beforeAutospacing="0" w:after="120" w:afterAutospacing="0" w:line="384" w:lineRule="atLeast"/>
              <w:jc w:val="center"/>
              <w:textAlignment w:val="baseline"/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  <w:t>Сумма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93841" w:rsidRDefault="00093841">
            <w:pPr>
              <w:pStyle w:val="a5"/>
              <w:spacing w:before="120" w:beforeAutospacing="0" w:after="120" w:afterAutospacing="0" w:line="384" w:lineRule="atLeast"/>
              <w:jc w:val="center"/>
              <w:textAlignment w:val="baseline"/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93841" w:rsidRDefault="00093841">
            <w:pPr>
              <w:pStyle w:val="a5"/>
              <w:spacing w:before="120" w:beforeAutospacing="0" w:after="120" w:afterAutospacing="0" w:line="384" w:lineRule="atLeast"/>
              <w:jc w:val="center"/>
              <w:textAlignment w:val="baseline"/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93841" w:rsidRDefault="00093841">
            <w:pPr>
              <w:pStyle w:val="a5"/>
              <w:spacing w:before="120" w:beforeAutospacing="0" w:after="120" w:afterAutospacing="0" w:line="384" w:lineRule="atLeast"/>
              <w:jc w:val="center"/>
              <w:textAlignment w:val="baseline"/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93841" w:rsidRDefault="00093841">
            <w:pPr>
              <w:pStyle w:val="a5"/>
              <w:spacing w:before="120" w:beforeAutospacing="0" w:after="120" w:afterAutospacing="0" w:line="384" w:lineRule="atLeast"/>
              <w:jc w:val="center"/>
              <w:textAlignment w:val="baseline"/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93841" w:rsidRDefault="00093841">
            <w:pPr>
              <w:pStyle w:val="a5"/>
              <w:spacing w:before="120" w:beforeAutospacing="0" w:after="120" w:afterAutospacing="0" w:line="384" w:lineRule="atLeast"/>
              <w:jc w:val="center"/>
              <w:textAlignment w:val="baseline"/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93841" w:rsidRDefault="00093841">
            <w:pPr>
              <w:pStyle w:val="a5"/>
              <w:spacing w:before="120" w:beforeAutospacing="0" w:after="120" w:afterAutospacing="0" w:line="384" w:lineRule="atLeast"/>
              <w:jc w:val="center"/>
              <w:textAlignment w:val="baseline"/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93841" w:rsidRDefault="00093841">
            <w:pPr>
              <w:pStyle w:val="a5"/>
              <w:spacing w:before="120" w:beforeAutospacing="0" w:after="120" w:afterAutospacing="0" w:line="384" w:lineRule="atLeast"/>
              <w:jc w:val="center"/>
              <w:textAlignment w:val="baseline"/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93841" w:rsidRDefault="00093841">
            <w:pPr>
              <w:pStyle w:val="a5"/>
              <w:spacing w:before="120" w:beforeAutospacing="0" w:after="120" w:afterAutospacing="0" w:line="384" w:lineRule="atLeast"/>
              <w:jc w:val="center"/>
              <w:textAlignment w:val="baseline"/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ВСЕГО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33444,0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93841" w:rsidRDefault="00093841">
            <w:pPr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</w:pP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1.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Администрация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Старонижестеблиевского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сельского поселения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33444,0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00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8580,8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02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862,3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rPr>
          <w:trHeight w:val="1290"/>
        </w:trPr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Обеспечение деятельности высшего должностного лица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02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7000000000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862,3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Высшее должностное лицо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02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7001000000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862,3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rPr>
          <w:trHeight w:val="825"/>
        </w:trPr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02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7001000190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862,3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Расходы на выплаты персоналу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02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7001000190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862,3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6180,7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Обеспечение деятельности администрации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7100000000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6180,7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Обеспечение функционирования администрации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7101000000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6173,1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7101000190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6173,1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Расходы на выплаты персоналу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7101000190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5560,0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7101000190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413,1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7101000190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800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Переданные государственные полномочия Краснодарского края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7200000000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7,6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7200060190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7,6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7200060190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7,6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rPr>
          <w:trHeight w:val="1080"/>
        </w:trPr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06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146,8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Обеспечение деятельности контрольно-счетной палаты муниципального образования Красноармейский район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06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7300000000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146,8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rPr>
          <w:trHeight w:val="900"/>
        </w:trPr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Председатель контрольно-счетной палаты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06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7301000000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44,6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06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7301020600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44,6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06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7301020600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44,6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Контрольно-счетная палата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06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7302000000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102,2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06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7302020600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102,2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06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7302020600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102,2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Обеспечение выборов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07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479,2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Организация и проведение выборов, совершенствование и развитие избирательных технологий на территории Старонижестеблиевского сельского поселения 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07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7103020050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479,2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07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7103020050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479,2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911,8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Муниципальная целевая программа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«Развитие материально-технической базы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0100000000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520,8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Прочие обязательства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Старонижестеблиевского сельского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поселения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0100010030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520,8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0100010030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     420,8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0100010030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800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Муниципальная целевая программа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"Развитие местного самоуправления и гражданского общества Старонижестеблиевского сельского поселения Красноармейского района"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0200000000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391,0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Поддержка общественных некоммерческих организаций и содействие развитию гражданского общества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0201000000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Мероприятия, направленные на поддержку общественных некоммерческих организаций и содействие развитию гражданского общества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0201000040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0201000040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Развитие территориального общественного самоуправления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0202000000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155,0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Мероприятия по развитию территориального общественного самоуправления в Старонижестеблиевском сельском поселении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0202010060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155,0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0202010060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155,0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Противодействие коррупции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0230000000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6,0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Мероприятия по противодействию коррупции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0203010080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6,0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0203010080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6,0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Организация занятости населения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0240000000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Мероприятия по организации занятости населения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0204010350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0204010350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Мобилизационная и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вневойсковая подготовка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02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571,2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Обеспечение деятельности администрации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02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5100000000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571,2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Переданные государственные полномочия Краснодарского края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02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5102000000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571,2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02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5102051180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571,2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Расходы на выплаты персоналу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02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5102051180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571,2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03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00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1038,0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09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953,0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Защита населения и территории от чрезвычайных ситуаций природного и техногенного характера, гражданская оборона в Старонижестеблиевском сельском поселении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09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0303000000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953,0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межбюджетные трансферты на осуществление переданных полномочий органов местного самоуправления поселений органам местного самоуправления муниципального района по созданию, содержанию деятельности аварийно-спасательных служб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09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0303020500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886,3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09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0303020500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886,3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Подготовка населения и организация к действиям в чрезвычайной ситуации в мирное и военное время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09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0303020550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66,7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09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0303020550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66,7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14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85,0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Муниципальная целевая программа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«Противодействие незаконному обороту наркотиков Старонижестеблиевского сельского поселения Красноармейского района»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14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0500000000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Мероприятия по противодействию незаконному потреблению и обороту наркотических средств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14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0501010070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14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0501010070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Муниципальная целевая программа «Казачество Старонижестеблиевского сельского поселения Красноармейского района»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14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0400000000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Мероприятия по укреплению правопорядка, профилактике правонарушений, усиление борьбы с преступностью, противодействию террористической и экстремистской деятельности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14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0401010120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14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0401010120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«Пожарная безопасность Старонижестеблиевского сельского поселения Красноармейского района»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14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0320000000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Обеспечение первичных мер пожарной безопасности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14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032010510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14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032010510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04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00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10268,0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Сельское хозяйство и рыболовство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Муниципальная целевая программа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«Развитие сельского хозяйства Старонижестеблиевского сельского поселения Красноармейского района»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0600000000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Мероприятия по обеспечению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эпизоотического, ветеринарно-санитарного благополучия территории поселения Старонижестеблиевского сельского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поселения Красноармейского района»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0601010520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0601010520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09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   10022,2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Муниципальная целевая программа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«Комплексное и устойчивое развитие в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сфере строительства, архитектуры и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дорожного хозяйства Старонижестеблиевского сельскогопоселения Красноармейского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района»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09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1000000000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10022,2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Реконструкция, капитальный ремонт и ремонт улично-дорожной сети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09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1001000000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10022,2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Дорожный фонд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09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1001010130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10022,2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09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1001010130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10022,2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12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220,8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rPr>
          <w:trHeight w:val="1470"/>
        </w:trPr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Развитие архитектуры и градостроительства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12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1002000000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Мероприятия в области строительства, архитектуры и градостроительства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12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1002010430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12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1002010430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Землеустройство и землепользование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12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1004000000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Мероприятия по землеустройству и землепользованию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12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1004010440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12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1004010440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Поддержка субъектов малого и среднего предпринимательства Старонижестеблиевского сельского поселения Красноармейского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12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1003000000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15,8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Реализация мероприятий направленных на поддержку субъектов малого и среднего предпринимательства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12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1003010370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15,8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12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1003010370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15,8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Жилищно-коммунальное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хозяйство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05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00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4171,0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02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106,0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Водоснабжение и водоотведение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02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1101000000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02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1101010160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02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1101010160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800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Организация и содержание мест захоронения в Старонижестеблиевском сельском поселении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02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1103000000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6,0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Мероприятия по организации и содержанию мест захоронения в Старонижестеблиевском сельском поселении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02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1103010650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6,0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02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1103010650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6,0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4065,0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Муниципальная целевая программа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«Развитие топливно-энергетического комплекса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1200000000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Уличное освещение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1201000000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1850,0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Реализация мероприятий по уличному освещению Старонижестеблиевского сельского  поселения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1201010630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1850,0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1201010630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1850,0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Развитие и реконструкция (ремонт) систем наружного освещения населенных пунктов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1202000000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150,0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Реализация мероприятий по энергосбережению  и повышению энергетической эффективности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1202015510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150,0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1202015510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150,0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«Озеленение Старонижестеблиевского сельского поселения Красноармейского района»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1102000000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150,0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Мероприятия по озеленению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1102010640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150,0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1102010640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150,0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Организация сбора и вывоза бытовых отходов и мусора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1104000000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115,0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Мероприятия по организации сбора и вывоза бытовых отходов и мусора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1104010660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115,0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1104010660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115,0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Другие мероприятия в области благоустройства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1105000000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1800,0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Другие мероприятия в области благоустройства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1105010670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1800,0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1105010670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1800,0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Образование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07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00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85,0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Молодежная политика и оздоровление детей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07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07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85,0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Муниципальная целевая программа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«Молодежь Старонижестеблиевского сельского поселения Красноармейского района»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07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07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0700000000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85,0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Реализация прочих мероприятий для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детей и молодежи Старонижестеблиевского сельского поселения Красноармейского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07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07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0700010280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85,0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07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07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0700010280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85,0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08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00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8435,0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Культура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8435,0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Муниципальная целевая программа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"Развитие культуры Старонижестеблиевского сельского поселения Красноармейского района»"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0800000000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8435,0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Развитие учреждений культуры и мероприятия в сфере культуры и кинематографии Старонижестеблиевского сельского поселения Красноармейского района»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0801000000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4100,0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0801010590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4080,0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Расходы на выплаты персоналу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казенных учреждений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0801010590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3500,0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0801010590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540,0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Уплата налогов, сборов и иных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платежей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0801010590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800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40,0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Приобретение муниципальными учреждениями движимого имущества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0801019010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0801019010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Мероприятия по организации проведения праздничных дней и памятных дат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0801010090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255,0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0801010090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255,0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Библиотеки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1755,0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Развитие библиотек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0802000000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1755,0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0802010590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1715,0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Расходы на выплаты персоналу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казенных учреждений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0802010590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1400,0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0802010590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275,0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Уплата налогов, сборов и иных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платежей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0802010590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800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      40,0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Приобретение муниципальными учреждениями движимого имущества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0802019010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40,0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0802019010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40,0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10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00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55,0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Социальное обеспечение населения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Муниципальная целевая программа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«Социальная поддержка граждан старонижестеблиевского сельского поселения Красноармейского района»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1300000000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Меры социальной поддержки отдельной категории граждан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1301010550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1301010550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выплаты населению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1301010550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300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35,0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11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00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240,0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Массовый спорт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02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240,0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Муниципальная целевая программа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" Развитие физической культуры и спорта Старонижестеблиевского сельского поселения Красноармейского района"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02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0900000000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240,0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Мероприятия в области физической культуры и спорта в Старонижестеблиевском сельском поселении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02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0901010310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    240,0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02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0901010310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240,0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</w:tbl>
    <w:p w:rsidR="00093841" w:rsidRDefault="00093841" w:rsidP="00093841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093841" w:rsidRDefault="00093841" w:rsidP="00093841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Глава</w:t>
      </w:r>
    </w:p>
    <w:p w:rsidR="00093841" w:rsidRDefault="00093841" w:rsidP="00093841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</w:p>
    <w:p w:rsidR="00093841" w:rsidRDefault="00093841" w:rsidP="00093841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сельского поселения</w:t>
      </w:r>
    </w:p>
    <w:p w:rsidR="00093841" w:rsidRDefault="00093841" w:rsidP="00093841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Красноармейского района                                                                          В.В. Новак</w:t>
      </w:r>
    </w:p>
    <w:p w:rsidR="00093841" w:rsidRDefault="00093841" w:rsidP="00093841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093841" w:rsidRDefault="00093841" w:rsidP="00093841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093841" w:rsidRDefault="00093841" w:rsidP="00093841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4815"/>
      </w:tblGrid>
      <w:tr w:rsidR="00093841" w:rsidTr="00093841">
        <w:tc>
          <w:tcPr>
            <w:tcW w:w="4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ind w:left="-108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                        ПРИЛОЖЕНИЕ 8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ind w:left="-757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к решению Совета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ind w:left="-757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Старонижестеблиевского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ind w:left="-757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сельского поселения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ind w:left="-757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Красноармейского района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ind w:left="-757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от __________№______</w:t>
            </w:r>
          </w:p>
        </w:tc>
      </w:tr>
    </w:tbl>
    <w:p w:rsidR="00093841" w:rsidRDefault="00093841" w:rsidP="00093841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093841" w:rsidRDefault="00093841" w:rsidP="00093841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093841" w:rsidRDefault="00093841" w:rsidP="00093841">
      <w:pPr>
        <w:pStyle w:val="a5"/>
        <w:shd w:val="clear" w:color="auto" w:fill="FFFFFF"/>
        <w:spacing w:before="120" w:beforeAutospacing="0" w:after="12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Источники внутреннего финансирования дефицита бюджета</w:t>
      </w:r>
    </w:p>
    <w:p w:rsidR="00093841" w:rsidRDefault="00093841" w:rsidP="00093841">
      <w:pPr>
        <w:pStyle w:val="a5"/>
        <w:shd w:val="clear" w:color="auto" w:fill="FFFFFF"/>
        <w:spacing w:before="120" w:beforeAutospacing="0" w:after="12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Старонижестеблиевского сельского поселения Красноармейского района</w:t>
      </w:r>
    </w:p>
    <w:p w:rsidR="00093841" w:rsidRDefault="00093841" w:rsidP="00093841">
      <w:pPr>
        <w:pStyle w:val="a5"/>
        <w:shd w:val="clear" w:color="auto" w:fill="FFFFFF"/>
        <w:spacing w:before="120" w:beforeAutospacing="0" w:after="12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на 2016 год</w:t>
      </w:r>
    </w:p>
    <w:p w:rsidR="00093841" w:rsidRDefault="00093841" w:rsidP="00093841">
      <w:pPr>
        <w:pStyle w:val="a5"/>
        <w:shd w:val="clear" w:color="auto" w:fill="FFFFFF"/>
        <w:spacing w:before="120" w:beforeAutospacing="0" w:after="12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093841" w:rsidRDefault="00093841" w:rsidP="00093841">
      <w:pPr>
        <w:pStyle w:val="a5"/>
        <w:shd w:val="clear" w:color="auto" w:fill="FFFFFF"/>
        <w:spacing w:before="120" w:beforeAutospacing="0" w:after="120" w:afterAutospacing="0" w:line="384" w:lineRule="atLeast"/>
        <w:jc w:val="righ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(тыс.рублей)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3"/>
        <w:gridCol w:w="5117"/>
        <w:gridCol w:w="1483"/>
      </w:tblGrid>
      <w:tr w:rsidR="00093841" w:rsidTr="00093841">
        <w:tc>
          <w:tcPr>
            <w:tcW w:w="3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3"/>
              <w:spacing w:before="300" w:after="90" w:line="240" w:lineRule="atLeast"/>
              <w:textAlignment w:val="baseline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  <w:p w:rsidR="00093841" w:rsidRDefault="00093841">
            <w:pPr>
              <w:pStyle w:val="3"/>
              <w:spacing w:before="300" w:after="90" w:line="240" w:lineRule="atLeast"/>
              <w:textAlignment w:val="baseline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Код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2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3"/>
              <w:spacing w:before="300" w:after="90" w:line="240" w:lineRule="atLeast"/>
              <w:textAlignment w:val="baseline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Сумма</w:t>
            </w:r>
          </w:p>
        </w:tc>
      </w:tr>
      <w:tr w:rsidR="00093841" w:rsidTr="00093841">
        <w:tc>
          <w:tcPr>
            <w:tcW w:w="3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99201000000000000000</w:t>
            </w:r>
          </w:p>
        </w:tc>
        <w:tc>
          <w:tcPr>
            <w:tcW w:w="52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Источники внутреннего финансирования дефицита бюджета,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всего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1161,3</w:t>
            </w:r>
          </w:p>
        </w:tc>
      </w:tr>
      <w:tr w:rsidR="00093841" w:rsidTr="00093841">
        <w:tc>
          <w:tcPr>
            <w:tcW w:w="3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99201020000000000000</w:t>
            </w:r>
          </w:p>
        </w:tc>
        <w:tc>
          <w:tcPr>
            <w:tcW w:w="52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Кредиты кредитных организаций в валюте Российской Федерации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3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99201020000000000700</w:t>
            </w:r>
          </w:p>
        </w:tc>
        <w:tc>
          <w:tcPr>
            <w:tcW w:w="52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3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99201020000100000710</w:t>
            </w:r>
          </w:p>
        </w:tc>
        <w:tc>
          <w:tcPr>
            <w:tcW w:w="52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3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99201020000000000800</w:t>
            </w:r>
          </w:p>
        </w:tc>
        <w:tc>
          <w:tcPr>
            <w:tcW w:w="52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3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99201020000100000810</w:t>
            </w:r>
          </w:p>
        </w:tc>
        <w:tc>
          <w:tcPr>
            <w:tcW w:w="52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Погашение кредитов, полученных от кредитных организаций бюджетами поселений в валюте РФ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093841" w:rsidTr="00093841">
        <w:tc>
          <w:tcPr>
            <w:tcW w:w="3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99201050000000000000</w:t>
            </w:r>
          </w:p>
        </w:tc>
        <w:tc>
          <w:tcPr>
            <w:tcW w:w="52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Изменение остатков средств на счетах по учету средств  бюджета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1161,3</w:t>
            </w:r>
          </w:p>
        </w:tc>
      </w:tr>
      <w:tr w:rsidR="00093841" w:rsidTr="00093841">
        <w:tc>
          <w:tcPr>
            <w:tcW w:w="3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99201050000000000500</w:t>
            </w:r>
          </w:p>
        </w:tc>
        <w:tc>
          <w:tcPr>
            <w:tcW w:w="52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Увеличение остатков средств бюджетов     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32377,4</w:t>
            </w:r>
          </w:p>
        </w:tc>
      </w:tr>
      <w:tr w:rsidR="00093841" w:rsidTr="00093841">
        <w:tc>
          <w:tcPr>
            <w:tcW w:w="3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99201050200000000500</w:t>
            </w:r>
          </w:p>
        </w:tc>
        <w:tc>
          <w:tcPr>
            <w:tcW w:w="52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Увеличение прочих остатков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32377,4</w:t>
            </w:r>
          </w:p>
        </w:tc>
      </w:tr>
      <w:tr w:rsidR="00093841" w:rsidTr="00093841">
        <w:tc>
          <w:tcPr>
            <w:tcW w:w="3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99201050201000000510</w:t>
            </w:r>
          </w:p>
        </w:tc>
        <w:tc>
          <w:tcPr>
            <w:tcW w:w="52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Увеличение прочих остатков денежных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средств бюджетов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32377,4</w:t>
            </w:r>
          </w:p>
        </w:tc>
      </w:tr>
      <w:tr w:rsidR="00093841" w:rsidTr="00093841">
        <w:tc>
          <w:tcPr>
            <w:tcW w:w="3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99201050201100000510</w:t>
            </w:r>
          </w:p>
        </w:tc>
        <w:tc>
          <w:tcPr>
            <w:tcW w:w="52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Увеличение прочих остатков денежных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средств бюджетов поселений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32377,4</w:t>
            </w:r>
          </w:p>
        </w:tc>
      </w:tr>
      <w:tr w:rsidR="00093841" w:rsidTr="00093841">
        <w:tc>
          <w:tcPr>
            <w:tcW w:w="3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99201050000000000600</w:t>
            </w:r>
          </w:p>
        </w:tc>
        <w:tc>
          <w:tcPr>
            <w:tcW w:w="52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Уменьшение остатков средств бюджетов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33538,7</w:t>
            </w:r>
          </w:p>
        </w:tc>
      </w:tr>
      <w:tr w:rsidR="00093841" w:rsidTr="00093841">
        <w:tc>
          <w:tcPr>
            <w:tcW w:w="3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99201050200000000600</w:t>
            </w:r>
          </w:p>
        </w:tc>
        <w:tc>
          <w:tcPr>
            <w:tcW w:w="52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Уменьшение прочих остатков 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33538,7</w:t>
            </w:r>
          </w:p>
        </w:tc>
      </w:tr>
      <w:tr w:rsidR="00093841" w:rsidTr="00093841">
        <w:tc>
          <w:tcPr>
            <w:tcW w:w="3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99201050201000000610</w:t>
            </w:r>
          </w:p>
        </w:tc>
        <w:tc>
          <w:tcPr>
            <w:tcW w:w="52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Уменьшение прочих остатков денежных средств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33538,7</w:t>
            </w:r>
          </w:p>
        </w:tc>
      </w:tr>
      <w:tr w:rsidR="00093841" w:rsidTr="00093841">
        <w:tc>
          <w:tcPr>
            <w:tcW w:w="3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99201050201100000610</w:t>
            </w:r>
          </w:p>
        </w:tc>
        <w:tc>
          <w:tcPr>
            <w:tcW w:w="52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33538,7</w:t>
            </w:r>
          </w:p>
        </w:tc>
      </w:tr>
    </w:tbl>
    <w:p w:rsidR="00093841" w:rsidRDefault="00093841" w:rsidP="00093841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093841" w:rsidRDefault="00093841" w:rsidP="00093841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093841" w:rsidRDefault="00093841" w:rsidP="00093841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Глава</w:t>
      </w:r>
    </w:p>
    <w:p w:rsidR="00093841" w:rsidRDefault="00093841" w:rsidP="00093841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</w:p>
    <w:p w:rsidR="00093841" w:rsidRDefault="00093841" w:rsidP="00093841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сельского поселения</w:t>
      </w:r>
    </w:p>
    <w:p w:rsidR="00093841" w:rsidRDefault="00093841" w:rsidP="00093841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Красноармейского района                                                                          В.В. Новак</w:t>
      </w:r>
    </w:p>
    <w:p w:rsidR="00093841" w:rsidRDefault="00093841" w:rsidP="00093841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093841" w:rsidRDefault="00093841" w:rsidP="00093841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093841" w:rsidRDefault="00093841" w:rsidP="00093841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4815"/>
      </w:tblGrid>
      <w:tr w:rsidR="00093841" w:rsidTr="00093841">
        <w:tc>
          <w:tcPr>
            <w:tcW w:w="4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ind w:left="-108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                        ПРИЛОЖЕНИЕ 10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ind w:left="-757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к решению Совета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ind w:left="-757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Старонижестеблиевского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ind w:left="-757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сельского поселения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ind w:left="-757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Красноармейского района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ind w:left="-757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от __________№______</w:t>
            </w:r>
          </w:p>
        </w:tc>
      </w:tr>
    </w:tbl>
    <w:p w:rsidR="00093841" w:rsidRDefault="00093841" w:rsidP="00093841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093841" w:rsidRDefault="00093841" w:rsidP="00093841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093841" w:rsidRDefault="00093841" w:rsidP="00093841">
      <w:pPr>
        <w:pStyle w:val="a5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Style w:val="a6"/>
          <w:rFonts w:ascii="inherit" w:hAnsi="inherit" w:cs="Arial"/>
          <w:color w:val="333333"/>
          <w:sz w:val="19"/>
          <w:szCs w:val="19"/>
          <w:bdr w:val="none" w:sz="0" w:space="0" w:color="auto" w:frame="1"/>
        </w:rPr>
        <w:t>Перечень муниципальных программ, предусмотренных к</w:t>
      </w:r>
    </w:p>
    <w:p w:rsidR="00093841" w:rsidRDefault="00093841" w:rsidP="00093841">
      <w:pPr>
        <w:pStyle w:val="a5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Style w:val="a6"/>
          <w:rFonts w:ascii="inherit" w:hAnsi="inherit" w:cs="Arial"/>
          <w:color w:val="333333"/>
          <w:sz w:val="19"/>
          <w:szCs w:val="19"/>
          <w:bdr w:val="none" w:sz="0" w:space="0" w:color="auto" w:frame="1"/>
        </w:rPr>
        <w:t>финансированию из бюджета Старонижестеблиевского</w:t>
      </w:r>
    </w:p>
    <w:p w:rsidR="00093841" w:rsidRDefault="00093841" w:rsidP="00093841">
      <w:pPr>
        <w:pStyle w:val="a5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Style w:val="a6"/>
          <w:rFonts w:ascii="inherit" w:hAnsi="inherit" w:cs="Arial"/>
          <w:color w:val="333333"/>
          <w:sz w:val="19"/>
          <w:szCs w:val="19"/>
          <w:bdr w:val="none" w:sz="0" w:space="0" w:color="auto" w:frame="1"/>
        </w:rPr>
        <w:t>сельского поселения Красноармейского района</w:t>
      </w:r>
    </w:p>
    <w:p w:rsidR="00093841" w:rsidRDefault="00093841" w:rsidP="00093841">
      <w:pPr>
        <w:pStyle w:val="a5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Style w:val="a6"/>
          <w:rFonts w:ascii="inherit" w:hAnsi="inherit" w:cs="Arial"/>
          <w:color w:val="333333"/>
          <w:sz w:val="19"/>
          <w:szCs w:val="19"/>
          <w:bdr w:val="none" w:sz="0" w:space="0" w:color="auto" w:frame="1"/>
        </w:rPr>
        <w:t>на 2016 год</w:t>
      </w:r>
    </w:p>
    <w:p w:rsidR="00093841" w:rsidRDefault="00093841" w:rsidP="00093841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                                                                                                 ( тыс.руб.)</w:t>
      </w:r>
    </w:p>
    <w:tbl>
      <w:tblPr>
        <w:tblW w:w="95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710"/>
        <w:gridCol w:w="4935"/>
        <w:gridCol w:w="2265"/>
      </w:tblGrid>
      <w:tr w:rsidR="00093841" w:rsidTr="00093841">
        <w:trPr>
          <w:trHeight w:val="31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Код  программы</w:t>
            </w:r>
          </w:p>
        </w:tc>
        <w:tc>
          <w:tcPr>
            <w:tcW w:w="4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Наименование программ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Сумма</w:t>
            </w:r>
          </w:p>
        </w:tc>
      </w:tr>
      <w:tr w:rsidR="00093841" w:rsidTr="00093841">
        <w:trPr>
          <w:trHeight w:val="31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ВСЕГО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25218,9</w:t>
            </w:r>
          </w:p>
        </w:tc>
      </w:tr>
      <w:tr w:rsidR="00093841" w:rsidTr="00093841">
        <w:trPr>
          <w:trHeight w:val="91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01 0 0000</w:t>
            </w:r>
          </w:p>
        </w:tc>
        <w:tc>
          <w:tcPr>
            <w:tcW w:w="4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Муниципальная программа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«Развитие материально-технической базы Старонижестеблиевского сельского поселения Красноармейского района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520,8</w:t>
            </w:r>
          </w:p>
        </w:tc>
      </w:tr>
      <w:tr w:rsidR="00093841" w:rsidTr="00093841">
        <w:trPr>
          <w:trHeight w:val="31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02 0 0000</w:t>
            </w:r>
          </w:p>
        </w:tc>
        <w:tc>
          <w:tcPr>
            <w:tcW w:w="4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Муниципальная программа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"Развитие местного самоуправления и гражданского общества Старонижестеблиевского сельского поселения Красноармейского района"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391,0</w:t>
            </w:r>
          </w:p>
        </w:tc>
      </w:tr>
      <w:tr w:rsidR="00093841" w:rsidTr="00093841">
        <w:trPr>
          <w:trHeight w:val="1050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03 0 0000</w:t>
            </w:r>
          </w:p>
        </w:tc>
        <w:tc>
          <w:tcPr>
            <w:tcW w:w="4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Муниципальная  программа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«Национальная безопасность и правоохранительная деятельность Старонижестеблиевского сельского поселения Красноармейского района»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978,0</w:t>
            </w:r>
          </w:p>
        </w:tc>
      </w:tr>
      <w:tr w:rsidR="00093841" w:rsidTr="00093841">
        <w:trPr>
          <w:trHeight w:val="31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04 0 0000</w:t>
            </w:r>
          </w:p>
        </w:tc>
        <w:tc>
          <w:tcPr>
            <w:tcW w:w="4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Муниципальная  программа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«Казачество Старонижестеблиевского сельского поселения Красноармейского района»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55,0</w:t>
            </w:r>
          </w:p>
        </w:tc>
      </w:tr>
      <w:tr w:rsidR="00093841" w:rsidTr="00093841">
        <w:trPr>
          <w:trHeight w:val="31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05 0 0000</w:t>
            </w:r>
          </w:p>
        </w:tc>
        <w:tc>
          <w:tcPr>
            <w:tcW w:w="4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Муниципальная  программа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«Противодействие незаконному обороту наркотиков Старонижестеблиевского сельского поселения Красноармейского района»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20,0</w:t>
            </w:r>
          </w:p>
        </w:tc>
      </w:tr>
      <w:tr w:rsidR="00093841" w:rsidTr="00093841">
        <w:trPr>
          <w:trHeight w:val="31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06 0 0000</w:t>
            </w:r>
          </w:p>
        </w:tc>
        <w:tc>
          <w:tcPr>
            <w:tcW w:w="4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Муниципальная  программа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«Развитие сельского хозяйства Старонижестеблиевского сельского поселения Красноармейского района»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25,0</w:t>
            </w:r>
          </w:p>
        </w:tc>
      </w:tr>
      <w:tr w:rsidR="00093841" w:rsidTr="00093841">
        <w:trPr>
          <w:trHeight w:val="31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07 0 0000</w:t>
            </w:r>
          </w:p>
        </w:tc>
        <w:tc>
          <w:tcPr>
            <w:tcW w:w="4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Муниципальная  программа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«Молодежь Старонижестеблиевского сельского поселения Красноармейского района»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85,0</w:t>
            </w:r>
          </w:p>
        </w:tc>
      </w:tr>
      <w:tr w:rsidR="00093841" w:rsidTr="00093841">
        <w:trPr>
          <w:trHeight w:val="31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08 0 0000</w:t>
            </w:r>
          </w:p>
        </w:tc>
        <w:tc>
          <w:tcPr>
            <w:tcW w:w="4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Муниципальная  программа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"Развитие культуры Старонижестеблиевского сельского поселения Красноармейского района»"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8435,0</w:t>
            </w:r>
          </w:p>
        </w:tc>
      </w:tr>
      <w:tr w:rsidR="00093841" w:rsidTr="00093841">
        <w:trPr>
          <w:trHeight w:val="31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09 0 0000</w:t>
            </w:r>
          </w:p>
        </w:tc>
        <w:tc>
          <w:tcPr>
            <w:tcW w:w="4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Муниципальная  программа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" Развитие физической культуры и спорта Старонижестеблиевского сельского поселения Красноармейского района"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240,0</w:t>
            </w:r>
          </w:p>
        </w:tc>
      </w:tr>
      <w:tr w:rsidR="00093841" w:rsidTr="00093841">
        <w:trPr>
          <w:trHeight w:val="31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10 0 0000</w:t>
            </w:r>
          </w:p>
        </w:tc>
        <w:tc>
          <w:tcPr>
            <w:tcW w:w="4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Муниципальная  программа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«Комплексное и устойчивое развитие в сфере строительства, архитектуры и дорожного хозяйства Старонижестеблиевского сельского поселения Красноармейского района»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10243,1</w:t>
            </w:r>
          </w:p>
        </w:tc>
      </w:tr>
      <w:tr w:rsidR="00093841" w:rsidTr="00093841">
        <w:trPr>
          <w:trHeight w:val="31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11 0 0000</w:t>
            </w:r>
          </w:p>
        </w:tc>
        <w:tc>
          <w:tcPr>
            <w:tcW w:w="4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Муниципальная  программа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«Жилищно-коммунальное хозяйство Старонижестеблиевского сельского поселения Красноармейского района»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2171,0</w:t>
            </w:r>
          </w:p>
        </w:tc>
      </w:tr>
      <w:tr w:rsidR="00093841" w:rsidTr="00093841">
        <w:trPr>
          <w:trHeight w:val="31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12 0 0000</w:t>
            </w:r>
          </w:p>
        </w:tc>
        <w:tc>
          <w:tcPr>
            <w:tcW w:w="4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Муниципальная  программа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«Развитие топливно-энергетического комплекса Старонижестеблиевского сельского поселения Красноармейского района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2000,0</w:t>
            </w:r>
          </w:p>
        </w:tc>
      </w:tr>
      <w:tr w:rsidR="00093841" w:rsidTr="00093841">
        <w:trPr>
          <w:trHeight w:val="31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13 0 0000</w:t>
            </w:r>
          </w:p>
        </w:tc>
        <w:tc>
          <w:tcPr>
            <w:tcW w:w="4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Муниципальная  программа</w:t>
            </w:r>
          </w:p>
          <w:p w:rsidR="00093841" w:rsidRDefault="00093841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«Социальная поддержка граждан старонижестеблиевского сельского поселения Красноармейского района»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93841" w:rsidRDefault="00093841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55,0</w:t>
            </w:r>
          </w:p>
        </w:tc>
      </w:tr>
    </w:tbl>
    <w:p w:rsidR="00093841" w:rsidRDefault="00093841" w:rsidP="00093841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093841" w:rsidRDefault="00093841" w:rsidP="00093841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093841" w:rsidRDefault="00093841" w:rsidP="00093841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Глава</w:t>
      </w:r>
    </w:p>
    <w:p w:rsidR="00093841" w:rsidRDefault="00093841" w:rsidP="00093841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</w:p>
    <w:p w:rsidR="00093841" w:rsidRDefault="00093841" w:rsidP="00093841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сельского поселения</w:t>
      </w:r>
    </w:p>
    <w:p w:rsidR="00093841" w:rsidRDefault="00093841" w:rsidP="00093841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Красноармейского района                                                                      В.В. Новак</w:t>
      </w:r>
    </w:p>
    <w:p w:rsidR="00251257" w:rsidRPr="00093841" w:rsidRDefault="00251257" w:rsidP="00093841"/>
    <w:sectPr w:rsidR="00251257" w:rsidRPr="00093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20563"/>
    <w:multiLevelType w:val="multilevel"/>
    <w:tmpl w:val="BC603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85467"/>
    <w:multiLevelType w:val="multilevel"/>
    <w:tmpl w:val="60647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3178A4"/>
    <w:multiLevelType w:val="multilevel"/>
    <w:tmpl w:val="1E20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CF615F"/>
    <w:multiLevelType w:val="multilevel"/>
    <w:tmpl w:val="A43C0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C11C7C"/>
    <w:multiLevelType w:val="multilevel"/>
    <w:tmpl w:val="CFF2F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51481E"/>
    <w:multiLevelType w:val="multilevel"/>
    <w:tmpl w:val="BF5A9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360459"/>
    <w:multiLevelType w:val="multilevel"/>
    <w:tmpl w:val="EFBA5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170E25"/>
    <w:multiLevelType w:val="multilevel"/>
    <w:tmpl w:val="C8BC6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BD1A78"/>
    <w:multiLevelType w:val="multilevel"/>
    <w:tmpl w:val="3C2E4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5B1EAE"/>
    <w:multiLevelType w:val="multilevel"/>
    <w:tmpl w:val="6F5ED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461BA6"/>
    <w:multiLevelType w:val="multilevel"/>
    <w:tmpl w:val="CB1EE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5A0665"/>
    <w:multiLevelType w:val="multilevel"/>
    <w:tmpl w:val="E82EC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6A6E06"/>
    <w:multiLevelType w:val="multilevel"/>
    <w:tmpl w:val="51B60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A17B25"/>
    <w:multiLevelType w:val="multilevel"/>
    <w:tmpl w:val="2FB2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071492"/>
    <w:multiLevelType w:val="multilevel"/>
    <w:tmpl w:val="99B8A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437513"/>
    <w:multiLevelType w:val="multilevel"/>
    <w:tmpl w:val="3558B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AC45FE"/>
    <w:multiLevelType w:val="multilevel"/>
    <w:tmpl w:val="CECC0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5"/>
  </w:num>
  <w:num w:numId="5">
    <w:abstractNumId w:val="16"/>
  </w:num>
  <w:num w:numId="6">
    <w:abstractNumId w:val="2"/>
  </w:num>
  <w:num w:numId="7">
    <w:abstractNumId w:val="15"/>
  </w:num>
  <w:num w:numId="8">
    <w:abstractNumId w:val="1"/>
  </w:num>
  <w:num w:numId="9">
    <w:abstractNumId w:val="4"/>
  </w:num>
  <w:num w:numId="10">
    <w:abstractNumId w:val="3"/>
  </w:num>
  <w:num w:numId="11">
    <w:abstractNumId w:val="14"/>
  </w:num>
  <w:num w:numId="12">
    <w:abstractNumId w:val="0"/>
  </w:num>
  <w:num w:numId="13">
    <w:abstractNumId w:val="7"/>
  </w:num>
  <w:num w:numId="14">
    <w:abstractNumId w:val="13"/>
  </w:num>
  <w:num w:numId="15">
    <w:abstractNumId w:val="8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603"/>
    <w:rsid w:val="00093841"/>
    <w:rsid w:val="001F2BCC"/>
    <w:rsid w:val="002034CA"/>
    <w:rsid w:val="002334BA"/>
    <w:rsid w:val="00251257"/>
    <w:rsid w:val="003C209D"/>
    <w:rsid w:val="004B2C53"/>
    <w:rsid w:val="006B6B35"/>
    <w:rsid w:val="008C7564"/>
    <w:rsid w:val="00980693"/>
    <w:rsid w:val="00A37400"/>
    <w:rsid w:val="00B020F6"/>
    <w:rsid w:val="00B07603"/>
    <w:rsid w:val="00B77DBC"/>
    <w:rsid w:val="00C84618"/>
    <w:rsid w:val="00CD02F8"/>
    <w:rsid w:val="00D72486"/>
    <w:rsid w:val="00F8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3CD88-818E-400B-A0EA-E79307ED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076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B6B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4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76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B0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-icon">
    <w:name w:val="print-icon"/>
    <w:basedOn w:val="a"/>
    <w:rsid w:val="00B0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0760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7603"/>
    <w:rPr>
      <w:color w:val="800080"/>
      <w:u w:val="single"/>
    </w:rPr>
  </w:style>
  <w:style w:type="paragraph" w:customStyle="1" w:styleId="email-icon">
    <w:name w:val="email-icon"/>
    <w:basedOn w:val="a"/>
    <w:rsid w:val="00B0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0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C756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B6B3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37400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62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84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a104fd722187be180f005d7b25861aa26aaf7e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3-49-17/2016-09-29-16-27-23/38-25-2016/36-reshenie-22-ot-01-06-2016-o-byudzhete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6801</Words>
  <Characters>38772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2</cp:revision>
  <dcterms:created xsi:type="dcterms:W3CDTF">2018-08-07T07:16:00Z</dcterms:created>
  <dcterms:modified xsi:type="dcterms:W3CDTF">2018-08-07T07:16:00Z</dcterms:modified>
</cp:coreProperties>
</file>